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4A6F" w:rsidRDefault="00984986">
      <w:pPr>
        <w:pStyle w:val="normal0"/>
        <w:spacing w:line="240" w:lineRule="auto"/>
      </w:pPr>
      <w:r>
        <w:rPr>
          <w:noProof/>
        </w:rPr>
        <w:drawing>
          <wp:anchor distT="114300" distB="114300" distL="114300" distR="114300" simplePos="0" relativeHeight="251658240" behindDoc="0" locked="0" layoutInCell="0" allowOverlap="0">
            <wp:simplePos x="0" y="0"/>
            <wp:positionH relativeFrom="margin">
              <wp:posOffset>-190499</wp:posOffset>
            </wp:positionH>
            <wp:positionV relativeFrom="paragraph">
              <wp:posOffset>0</wp:posOffset>
            </wp:positionV>
            <wp:extent cx="819150" cy="75247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819150" cy="752475"/>
                    </a:xfrm>
                    <a:prstGeom prst="rect">
                      <a:avLst/>
                    </a:prstGeom>
                    <a:ln/>
                  </pic:spPr>
                </pic:pic>
              </a:graphicData>
            </a:graphic>
          </wp:anchor>
        </w:drawing>
      </w: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u w:val="single"/>
        </w:rPr>
        <w:t>Senate University Affairs Committee Agenda</w:t>
      </w:r>
    </w:p>
    <w:p w:rsidR="00A94A6F" w:rsidRDefault="00984986">
      <w:pPr>
        <w:pStyle w:val="normal0"/>
        <w:spacing w:line="240" w:lineRule="auto"/>
      </w:pPr>
      <w:r>
        <w:rPr>
          <w:rFonts w:ascii="Times New Roman" w:eastAsia="Times New Roman" w:hAnsi="Times New Roman" w:cs="Times New Roman"/>
        </w:rPr>
        <w:t>Associated Students</w:t>
      </w:r>
      <w:r w:rsidR="000A5111">
        <w:rPr>
          <w:rFonts w:ascii="Times New Roman" w:eastAsia="Times New Roman" w:hAnsi="Times New Roman" w:cs="Times New Roman"/>
        </w:rPr>
        <w:t>, Minutes Taken By Clara Perez</w:t>
      </w:r>
    </w:p>
    <w:p w:rsidR="00A94A6F" w:rsidRDefault="00984986">
      <w:pPr>
        <w:pStyle w:val="normal0"/>
        <w:spacing w:line="240" w:lineRule="auto"/>
      </w:pPr>
      <w:r>
        <w:rPr>
          <w:rFonts w:ascii="Times New Roman" w:eastAsia="Times New Roman" w:hAnsi="Times New Roman" w:cs="Times New Roman"/>
        </w:rPr>
        <w:t>October 28, 2014 - 7:30 PM, Chumash Room</w:t>
      </w: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u w:val="single"/>
        </w:rPr>
        <w:t>CALL TO ORDER</w:t>
      </w:r>
      <w:r w:rsidR="000A5111">
        <w:rPr>
          <w:rFonts w:ascii="Times New Roman" w:eastAsia="Times New Roman" w:hAnsi="Times New Roman" w:cs="Times New Roman"/>
          <w:u w:val="single"/>
        </w:rPr>
        <w:t xml:space="preserve"> by </w:t>
      </w:r>
      <w:r w:rsidR="00EA30B6">
        <w:rPr>
          <w:rFonts w:ascii="Times New Roman" w:eastAsia="Times New Roman" w:hAnsi="Times New Roman" w:cs="Times New Roman"/>
          <w:u w:val="single"/>
        </w:rPr>
        <w:t>Cassandra Mancini</w:t>
      </w:r>
      <w:r w:rsidR="000A5111">
        <w:rPr>
          <w:rFonts w:ascii="Times New Roman" w:eastAsia="Times New Roman" w:hAnsi="Times New Roman" w:cs="Times New Roman"/>
          <w:u w:val="single"/>
        </w:rPr>
        <w:t xml:space="preserve"> </w:t>
      </w:r>
      <w:proofErr w:type="gramStart"/>
      <w:r w:rsidR="000A5111">
        <w:rPr>
          <w:rFonts w:ascii="Times New Roman" w:eastAsia="Times New Roman" w:hAnsi="Times New Roman" w:cs="Times New Roman"/>
          <w:u w:val="single"/>
        </w:rPr>
        <w:t xml:space="preserve">at  </w:t>
      </w:r>
      <w:r w:rsidR="00EA30B6">
        <w:rPr>
          <w:rFonts w:ascii="Times New Roman" w:eastAsia="Times New Roman" w:hAnsi="Times New Roman" w:cs="Times New Roman"/>
          <w:u w:val="single"/>
        </w:rPr>
        <w:t>7:36</w:t>
      </w:r>
      <w:proofErr w:type="gramEnd"/>
      <w:r w:rsidR="00EA30B6">
        <w:rPr>
          <w:rFonts w:ascii="Times New Roman" w:eastAsia="Times New Roman" w:hAnsi="Times New Roman" w:cs="Times New Roman"/>
          <w:u w:val="single"/>
        </w:rPr>
        <w:t xml:space="preserve"> pm</w:t>
      </w:r>
    </w:p>
    <w:p w:rsidR="00A94A6F" w:rsidRDefault="00A94A6F">
      <w:pPr>
        <w:pStyle w:val="normal0"/>
        <w:spacing w:line="240" w:lineRule="auto"/>
      </w:pPr>
    </w:p>
    <w:p w:rsidR="00A94A6F" w:rsidRDefault="00984986">
      <w:pPr>
        <w:pStyle w:val="normal0"/>
        <w:spacing w:line="240" w:lineRule="auto"/>
        <w:ind w:firstLine="720"/>
      </w:pPr>
      <w:r>
        <w:rPr>
          <w:rFonts w:ascii="Times New Roman" w:eastAsia="Times New Roman" w:hAnsi="Times New Roman" w:cs="Times New Roman"/>
          <w:b/>
        </w:rPr>
        <w:t>A. MEETING BUSINESS</w:t>
      </w:r>
    </w:p>
    <w:p w:rsidR="00A94A6F" w:rsidRDefault="00984986">
      <w:pPr>
        <w:pStyle w:val="normal0"/>
        <w:spacing w:line="240" w:lineRule="auto"/>
        <w:ind w:left="720" w:firstLine="720"/>
      </w:pPr>
      <w:r>
        <w:rPr>
          <w:rFonts w:ascii="Times New Roman" w:eastAsia="Times New Roman" w:hAnsi="Times New Roman" w:cs="Times New Roman"/>
        </w:rPr>
        <w:t>A-1.</w:t>
      </w:r>
      <w:r>
        <w:rPr>
          <w:rFonts w:ascii="Times New Roman" w:eastAsia="Times New Roman" w:hAnsi="Times New Roman" w:cs="Times New Roman"/>
        </w:rPr>
        <w:tab/>
        <w:t>Roll Call</w:t>
      </w:r>
    </w:p>
    <w:p w:rsidR="00A94A6F" w:rsidRDefault="00A94A6F">
      <w:pPr>
        <w:pStyle w:val="normal0"/>
        <w:spacing w:line="240" w:lineRule="auto"/>
        <w:ind w:left="720" w:firstLine="72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A94A6F">
        <w:tc>
          <w:tcPr>
            <w:tcW w:w="2340" w:type="dxa"/>
            <w:tcMar>
              <w:top w:w="100" w:type="dxa"/>
              <w:left w:w="100" w:type="dxa"/>
              <w:bottom w:w="100" w:type="dxa"/>
              <w:right w:w="100" w:type="dxa"/>
            </w:tcMar>
          </w:tcPr>
          <w:p w:rsidR="00A94A6F" w:rsidRDefault="00A94A6F">
            <w:pPr>
              <w:pStyle w:val="normal0"/>
              <w:widowControl w:val="0"/>
              <w:spacing w:line="240" w:lineRule="auto"/>
              <w:jc w:val="center"/>
            </w:pPr>
          </w:p>
          <w:p w:rsidR="00A94A6F" w:rsidRDefault="00A94A6F">
            <w:pPr>
              <w:pStyle w:val="normal0"/>
              <w:widowControl w:val="0"/>
              <w:spacing w:line="240" w:lineRule="auto"/>
              <w:jc w:val="center"/>
            </w:pPr>
          </w:p>
          <w:p w:rsidR="00A94A6F" w:rsidRDefault="00A94A6F">
            <w:pPr>
              <w:pStyle w:val="normal0"/>
              <w:widowControl w:val="0"/>
              <w:spacing w:line="240" w:lineRule="auto"/>
            </w:pPr>
          </w:p>
          <w:p w:rsidR="00A94A6F" w:rsidRDefault="00984986">
            <w:pPr>
              <w:pStyle w:val="normal0"/>
              <w:widowControl w:val="0"/>
              <w:spacing w:line="240" w:lineRule="auto"/>
              <w:jc w:val="center"/>
            </w:pPr>
            <w:r>
              <w:rPr>
                <w:rFonts w:ascii="Times New Roman" w:eastAsia="Times New Roman" w:hAnsi="Times New Roman" w:cs="Times New Roman"/>
                <w:b/>
              </w:rPr>
              <w:t>Name</w:t>
            </w:r>
          </w:p>
        </w:tc>
        <w:tc>
          <w:tcPr>
            <w:tcW w:w="2340" w:type="dxa"/>
            <w:tcMar>
              <w:top w:w="100" w:type="dxa"/>
              <w:left w:w="100" w:type="dxa"/>
              <w:bottom w:w="100" w:type="dxa"/>
              <w:right w:w="100" w:type="dxa"/>
            </w:tcMar>
          </w:tcPr>
          <w:p w:rsidR="00A94A6F" w:rsidRDefault="00984986">
            <w:pPr>
              <w:pStyle w:val="normal0"/>
              <w:widowControl w:val="0"/>
              <w:spacing w:line="240" w:lineRule="auto"/>
              <w:jc w:val="center"/>
            </w:pPr>
            <w:r>
              <w:rPr>
                <w:rFonts w:ascii="Times New Roman" w:eastAsia="Times New Roman" w:hAnsi="Times New Roman" w:cs="Times New Roman"/>
                <w:b/>
              </w:rPr>
              <w:t>Note</w:t>
            </w:r>
            <w:r>
              <w:rPr>
                <w:rFonts w:ascii="Times New Roman" w:eastAsia="Times New Roman" w:hAnsi="Times New Roman" w:cs="Times New Roman"/>
              </w:rPr>
              <w:t xml:space="preserve">: </w:t>
            </w:r>
          </w:p>
          <w:p w:rsidR="00A94A6F" w:rsidRDefault="00984986">
            <w:pPr>
              <w:pStyle w:val="normal0"/>
              <w:widowControl w:val="0"/>
              <w:spacing w:line="240" w:lineRule="auto"/>
              <w:jc w:val="center"/>
            </w:pPr>
            <w:proofErr w:type="gramStart"/>
            <w:r>
              <w:rPr>
                <w:rFonts w:ascii="Times New Roman" w:eastAsia="Times New Roman" w:hAnsi="Times New Roman" w:cs="Times New Roman"/>
              </w:rPr>
              <w:t>absent</w:t>
            </w:r>
            <w:proofErr w:type="gramEnd"/>
            <w:r>
              <w:rPr>
                <w:rFonts w:ascii="Times New Roman" w:eastAsia="Times New Roman" w:hAnsi="Times New Roman" w:cs="Times New Roman"/>
              </w:rPr>
              <w:t xml:space="preserve"> (excused / not excused) arrived late (time) departed early (time) proxy (full name)</w:t>
            </w:r>
          </w:p>
        </w:tc>
        <w:tc>
          <w:tcPr>
            <w:tcW w:w="2340" w:type="dxa"/>
            <w:tcMar>
              <w:top w:w="100" w:type="dxa"/>
              <w:left w:w="100" w:type="dxa"/>
              <w:bottom w:w="100" w:type="dxa"/>
              <w:right w:w="100" w:type="dxa"/>
            </w:tcMar>
          </w:tcPr>
          <w:p w:rsidR="00A94A6F" w:rsidRDefault="00A94A6F">
            <w:pPr>
              <w:pStyle w:val="normal0"/>
              <w:widowControl w:val="0"/>
              <w:spacing w:line="240" w:lineRule="auto"/>
              <w:jc w:val="center"/>
            </w:pPr>
          </w:p>
          <w:p w:rsidR="00A94A6F" w:rsidRDefault="00A94A6F">
            <w:pPr>
              <w:pStyle w:val="normal0"/>
              <w:widowControl w:val="0"/>
              <w:spacing w:line="240" w:lineRule="auto"/>
              <w:jc w:val="center"/>
            </w:pPr>
          </w:p>
          <w:p w:rsidR="00A94A6F" w:rsidRDefault="00A94A6F">
            <w:pPr>
              <w:pStyle w:val="normal0"/>
              <w:widowControl w:val="0"/>
              <w:spacing w:line="240" w:lineRule="auto"/>
              <w:jc w:val="center"/>
            </w:pPr>
          </w:p>
          <w:p w:rsidR="00A94A6F" w:rsidRDefault="00984986">
            <w:pPr>
              <w:pStyle w:val="normal0"/>
              <w:widowControl w:val="0"/>
              <w:spacing w:line="240" w:lineRule="auto"/>
              <w:jc w:val="center"/>
            </w:pPr>
            <w:r>
              <w:rPr>
                <w:rFonts w:ascii="Times New Roman" w:eastAsia="Times New Roman" w:hAnsi="Times New Roman" w:cs="Times New Roman"/>
                <w:b/>
              </w:rPr>
              <w:t>Name</w:t>
            </w:r>
          </w:p>
        </w:tc>
        <w:tc>
          <w:tcPr>
            <w:tcW w:w="2340" w:type="dxa"/>
            <w:tcMar>
              <w:top w:w="100" w:type="dxa"/>
              <w:left w:w="100" w:type="dxa"/>
              <w:bottom w:w="100" w:type="dxa"/>
              <w:right w:w="100" w:type="dxa"/>
            </w:tcMar>
          </w:tcPr>
          <w:p w:rsidR="00A94A6F" w:rsidRDefault="00984986">
            <w:pPr>
              <w:pStyle w:val="normal0"/>
              <w:widowControl w:val="0"/>
              <w:spacing w:line="240" w:lineRule="auto"/>
              <w:jc w:val="center"/>
            </w:pPr>
            <w:r>
              <w:rPr>
                <w:rFonts w:ascii="Times New Roman" w:eastAsia="Times New Roman" w:hAnsi="Times New Roman" w:cs="Times New Roman"/>
                <w:b/>
              </w:rPr>
              <w:t>Note</w:t>
            </w:r>
            <w:r>
              <w:rPr>
                <w:rFonts w:ascii="Times New Roman" w:eastAsia="Times New Roman" w:hAnsi="Times New Roman" w:cs="Times New Roman"/>
              </w:rPr>
              <w:t xml:space="preserve">: </w:t>
            </w:r>
          </w:p>
          <w:p w:rsidR="00A94A6F" w:rsidRDefault="00984986">
            <w:pPr>
              <w:pStyle w:val="normal0"/>
              <w:widowControl w:val="0"/>
              <w:spacing w:line="240" w:lineRule="auto"/>
              <w:jc w:val="center"/>
            </w:pPr>
            <w:proofErr w:type="gramStart"/>
            <w:r>
              <w:rPr>
                <w:rFonts w:ascii="Times New Roman" w:eastAsia="Times New Roman" w:hAnsi="Times New Roman" w:cs="Times New Roman"/>
              </w:rPr>
              <w:t>absent</w:t>
            </w:r>
            <w:proofErr w:type="gramEnd"/>
            <w:r>
              <w:rPr>
                <w:rFonts w:ascii="Times New Roman" w:eastAsia="Times New Roman" w:hAnsi="Times New Roman" w:cs="Times New Roman"/>
              </w:rPr>
              <w:t xml:space="preserve"> (excused / not excused) arrived late (time) departed early (time) proxy (full name)</w:t>
            </w:r>
          </w:p>
        </w:tc>
      </w:tr>
      <w:tr w:rsidR="00A94A6F">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Jenna Anderson</w:t>
            </w:r>
          </w:p>
        </w:tc>
        <w:tc>
          <w:tcPr>
            <w:tcW w:w="2340" w:type="dxa"/>
            <w:tcMar>
              <w:top w:w="100" w:type="dxa"/>
              <w:left w:w="100" w:type="dxa"/>
              <w:bottom w:w="100" w:type="dxa"/>
              <w:right w:w="100" w:type="dxa"/>
            </w:tcMar>
          </w:tcPr>
          <w:p w:rsidR="00A94A6F" w:rsidRDefault="00E92D3D">
            <w:pPr>
              <w:pStyle w:val="normal0"/>
              <w:widowControl w:val="0"/>
              <w:spacing w:line="240" w:lineRule="auto"/>
            </w:pPr>
            <w:r>
              <w:t>Late excused 8PM</w:t>
            </w:r>
          </w:p>
        </w:tc>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 xml:space="preserve">Jennifer </w:t>
            </w:r>
            <w:proofErr w:type="spellStart"/>
            <w:r>
              <w:rPr>
                <w:rFonts w:ascii="Times New Roman" w:eastAsia="Times New Roman" w:hAnsi="Times New Roman" w:cs="Times New Roman"/>
              </w:rPr>
              <w:t>Liem</w:t>
            </w:r>
            <w:proofErr w:type="spellEnd"/>
          </w:p>
        </w:tc>
        <w:tc>
          <w:tcPr>
            <w:tcW w:w="2340" w:type="dxa"/>
            <w:tcMar>
              <w:top w:w="100" w:type="dxa"/>
              <w:left w:w="100" w:type="dxa"/>
              <w:bottom w:w="100" w:type="dxa"/>
              <w:right w:w="100" w:type="dxa"/>
            </w:tcMar>
          </w:tcPr>
          <w:p w:rsidR="00A94A6F" w:rsidRDefault="00206EBD">
            <w:pPr>
              <w:pStyle w:val="normal0"/>
              <w:widowControl w:val="0"/>
              <w:spacing w:line="240" w:lineRule="auto"/>
            </w:pPr>
            <w:r>
              <w:t xml:space="preserve">Late </w:t>
            </w:r>
            <w:r w:rsidR="00EA30B6">
              <w:t xml:space="preserve">excused </w:t>
            </w:r>
            <w:r>
              <w:t>8:45pm</w:t>
            </w:r>
          </w:p>
        </w:tc>
      </w:tr>
      <w:tr w:rsidR="00A94A6F">
        <w:trPr>
          <w:trHeight w:val="555"/>
        </w:trPr>
        <w:tc>
          <w:tcPr>
            <w:tcW w:w="2340" w:type="dxa"/>
            <w:tcMar>
              <w:top w:w="100" w:type="dxa"/>
              <w:left w:w="100" w:type="dxa"/>
              <w:bottom w:w="100" w:type="dxa"/>
              <w:right w:w="100" w:type="dxa"/>
            </w:tcMar>
          </w:tcPr>
          <w:p w:rsidR="00A94A6F" w:rsidRDefault="00984986">
            <w:pPr>
              <w:pStyle w:val="normal0"/>
              <w:widowControl w:val="0"/>
              <w:spacing w:line="240" w:lineRule="auto"/>
            </w:pPr>
            <w:proofErr w:type="spellStart"/>
            <w:r>
              <w:rPr>
                <w:rFonts w:ascii="Times New Roman" w:eastAsia="Times New Roman" w:hAnsi="Times New Roman" w:cs="Times New Roman"/>
              </w:rPr>
              <w:t>Hiro</w:t>
            </w:r>
            <w:proofErr w:type="spellEnd"/>
            <w:r>
              <w:rPr>
                <w:rFonts w:ascii="Times New Roman" w:eastAsia="Times New Roman" w:hAnsi="Times New Roman" w:cs="Times New Roman"/>
              </w:rPr>
              <w:t xml:space="preserve"> Bower (Vice Chair)</w:t>
            </w:r>
          </w:p>
        </w:tc>
        <w:tc>
          <w:tcPr>
            <w:tcW w:w="2340" w:type="dxa"/>
            <w:tcMar>
              <w:top w:w="100" w:type="dxa"/>
              <w:left w:w="100" w:type="dxa"/>
              <w:bottom w:w="100" w:type="dxa"/>
              <w:right w:w="100" w:type="dxa"/>
            </w:tcMar>
          </w:tcPr>
          <w:p w:rsidR="00A94A6F" w:rsidRDefault="00E92D3D">
            <w:pPr>
              <w:pStyle w:val="normal0"/>
              <w:widowControl w:val="0"/>
              <w:spacing w:line="240" w:lineRule="auto"/>
            </w:pPr>
            <w:r>
              <w:t>Proxy (</w:t>
            </w:r>
            <w:proofErr w:type="spellStart"/>
            <w:r>
              <w:t>Emani</w:t>
            </w:r>
            <w:proofErr w:type="spellEnd"/>
            <w:r>
              <w:t xml:space="preserve"> Oakley)</w:t>
            </w:r>
          </w:p>
        </w:tc>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Cassandra Mancini (Chair)</w:t>
            </w:r>
          </w:p>
        </w:tc>
        <w:tc>
          <w:tcPr>
            <w:tcW w:w="2340" w:type="dxa"/>
            <w:tcMar>
              <w:top w:w="100" w:type="dxa"/>
              <w:left w:w="100" w:type="dxa"/>
              <w:bottom w:w="100" w:type="dxa"/>
              <w:right w:w="100" w:type="dxa"/>
            </w:tcMar>
          </w:tcPr>
          <w:p w:rsidR="00A94A6F" w:rsidRDefault="00E92D3D">
            <w:pPr>
              <w:pStyle w:val="normal0"/>
              <w:widowControl w:val="0"/>
              <w:spacing w:line="240" w:lineRule="auto"/>
            </w:pPr>
            <w:r>
              <w:t>Present</w:t>
            </w:r>
          </w:p>
        </w:tc>
      </w:tr>
      <w:tr w:rsidR="00A94A6F">
        <w:tc>
          <w:tcPr>
            <w:tcW w:w="2340" w:type="dxa"/>
            <w:tcMar>
              <w:top w:w="100" w:type="dxa"/>
              <w:left w:w="100" w:type="dxa"/>
              <w:bottom w:w="100" w:type="dxa"/>
              <w:right w:w="100" w:type="dxa"/>
            </w:tcMar>
          </w:tcPr>
          <w:p w:rsidR="00A94A6F" w:rsidRDefault="00984986">
            <w:pPr>
              <w:pStyle w:val="normal0"/>
              <w:widowControl w:val="0"/>
              <w:spacing w:line="240" w:lineRule="auto"/>
            </w:pPr>
            <w:proofErr w:type="spellStart"/>
            <w:r>
              <w:rPr>
                <w:rFonts w:ascii="Times New Roman" w:eastAsia="Times New Roman" w:hAnsi="Times New Roman" w:cs="Times New Roman"/>
              </w:rPr>
              <w:t>Niki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Elyasi</w:t>
            </w:r>
            <w:proofErr w:type="spellEnd"/>
          </w:p>
        </w:tc>
        <w:tc>
          <w:tcPr>
            <w:tcW w:w="2340" w:type="dxa"/>
            <w:tcMar>
              <w:top w:w="100" w:type="dxa"/>
              <w:left w:w="100" w:type="dxa"/>
              <w:bottom w:w="100" w:type="dxa"/>
              <w:right w:w="100" w:type="dxa"/>
            </w:tcMar>
          </w:tcPr>
          <w:p w:rsidR="00A94A6F" w:rsidRDefault="00E92D3D">
            <w:pPr>
              <w:pStyle w:val="normal0"/>
              <w:widowControl w:val="0"/>
              <w:spacing w:line="240" w:lineRule="auto"/>
            </w:pPr>
            <w:r>
              <w:t>Present</w:t>
            </w:r>
          </w:p>
        </w:tc>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Monica Quintanilla</w:t>
            </w:r>
          </w:p>
        </w:tc>
        <w:tc>
          <w:tcPr>
            <w:tcW w:w="2340" w:type="dxa"/>
            <w:tcMar>
              <w:top w:w="100" w:type="dxa"/>
              <w:left w:w="100" w:type="dxa"/>
              <w:bottom w:w="100" w:type="dxa"/>
              <w:right w:w="100" w:type="dxa"/>
            </w:tcMar>
          </w:tcPr>
          <w:p w:rsidR="00A94A6F" w:rsidRDefault="00EA30B6">
            <w:pPr>
              <w:pStyle w:val="normal0"/>
              <w:widowControl w:val="0"/>
              <w:spacing w:line="240" w:lineRule="auto"/>
            </w:pPr>
            <w:r>
              <w:t xml:space="preserve">Unexcused </w:t>
            </w:r>
          </w:p>
        </w:tc>
      </w:tr>
      <w:tr w:rsidR="00A94A6F">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Kevin Koo</w:t>
            </w:r>
          </w:p>
        </w:tc>
        <w:tc>
          <w:tcPr>
            <w:tcW w:w="2340" w:type="dxa"/>
            <w:tcMar>
              <w:top w:w="100" w:type="dxa"/>
              <w:left w:w="100" w:type="dxa"/>
              <w:bottom w:w="100" w:type="dxa"/>
              <w:right w:w="100" w:type="dxa"/>
            </w:tcMar>
          </w:tcPr>
          <w:p w:rsidR="00A94A6F" w:rsidRDefault="00E92D3D">
            <w:pPr>
              <w:pStyle w:val="normal0"/>
              <w:widowControl w:val="0"/>
              <w:spacing w:line="240" w:lineRule="auto"/>
            </w:pPr>
            <w:r>
              <w:t>Present</w:t>
            </w:r>
          </w:p>
        </w:tc>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Jonathan Rothschild</w:t>
            </w:r>
          </w:p>
        </w:tc>
        <w:tc>
          <w:tcPr>
            <w:tcW w:w="2340" w:type="dxa"/>
            <w:tcMar>
              <w:top w:w="100" w:type="dxa"/>
              <w:left w:w="100" w:type="dxa"/>
              <w:bottom w:w="100" w:type="dxa"/>
              <w:right w:w="100" w:type="dxa"/>
            </w:tcMar>
          </w:tcPr>
          <w:p w:rsidR="00A94A6F" w:rsidRDefault="00E92D3D">
            <w:pPr>
              <w:pStyle w:val="normal0"/>
              <w:widowControl w:val="0"/>
              <w:spacing w:line="240" w:lineRule="auto"/>
            </w:pPr>
            <w:r>
              <w:t>Present</w:t>
            </w:r>
          </w:p>
        </w:tc>
      </w:tr>
      <w:tr w:rsidR="00A94A6F">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Nikka Kurland</w:t>
            </w:r>
            <w:r w:rsidR="001E4268">
              <w:rPr>
                <w:rFonts w:ascii="Times New Roman" w:eastAsia="Times New Roman" w:hAnsi="Times New Roman" w:cs="Times New Roman"/>
              </w:rPr>
              <w:t xml:space="preserve"> </w:t>
            </w:r>
          </w:p>
        </w:tc>
        <w:tc>
          <w:tcPr>
            <w:tcW w:w="2340" w:type="dxa"/>
            <w:tcMar>
              <w:top w:w="100" w:type="dxa"/>
              <w:left w:w="100" w:type="dxa"/>
              <w:bottom w:w="100" w:type="dxa"/>
              <w:right w:w="100" w:type="dxa"/>
            </w:tcMar>
          </w:tcPr>
          <w:p w:rsidR="00A94A6F" w:rsidRDefault="001E4268">
            <w:pPr>
              <w:pStyle w:val="normal0"/>
              <w:widowControl w:val="0"/>
              <w:spacing w:line="240" w:lineRule="auto"/>
            </w:pPr>
            <w:r>
              <w:t>Proxy (Hector</w:t>
            </w:r>
            <w:r w:rsidR="00E92D3D">
              <w:t xml:space="preserve"> Contreras</w:t>
            </w:r>
            <w:r>
              <w:t>)</w:t>
            </w:r>
          </w:p>
        </w:tc>
        <w:tc>
          <w:tcPr>
            <w:tcW w:w="2340" w:type="dxa"/>
            <w:tcMar>
              <w:top w:w="100" w:type="dxa"/>
              <w:left w:w="100" w:type="dxa"/>
              <w:bottom w:w="100" w:type="dxa"/>
              <w:right w:w="100" w:type="dxa"/>
            </w:tcMar>
          </w:tcPr>
          <w:p w:rsidR="00A94A6F" w:rsidRDefault="00984986">
            <w:pPr>
              <w:pStyle w:val="normal0"/>
              <w:widowControl w:val="0"/>
              <w:spacing w:line="240" w:lineRule="auto"/>
            </w:pPr>
            <w:r>
              <w:rPr>
                <w:rFonts w:ascii="Times New Roman" w:eastAsia="Times New Roman" w:hAnsi="Times New Roman" w:cs="Times New Roman"/>
              </w:rPr>
              <w:t>Liam Stanton</w:t>
            </w:r>
          </w:p>
        </w:tc>
        <w:tc>
          <w:tcPr>
            <w:tcW w:w="2340" w:type="dxa"/>
            <w:tcMar>
              <w:top w:w="100" w:type="dxa"/>
              <w:left w:w="100" w:type="dxa"/>
              <w:bottom w:w="100" w:type="dxa"/>
              <w:right w:w="100" w:type="dxa"/>
            </w:tcMar>
          </w:tcPr>
          <w:p w:rsidR="00A94A6F" w:rsidRDefault="00E92D3D">
            <w:pPr>
              <w:pStyle w:val="normal0"/>
              <w:widowControl w:val="0"/>
              <w:spacing w:line="240" w:lineRule="auto"/>
            </w:pPr>
            <w:r>
              <w:t>Present</w:t>
            </w:r>
          </w:p>
        </w:tc>
      </w:tr>
    </w:tbl>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A-2.</w:t>
      </w:r>
      <w:r>
        <w:rPr>
          <w:rFonts w:ascii="Times New Roman" w:eastAsia="Times New Roman" w:hAnsi="Times New Roman" w:cs="Times New Roman"/>
        </w:rPr>
        <w:tab/>
        <w:t>Excused Absences</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Nikka Kurland: until 8:30 PM **</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Jenna Anderson: until 8:30 PM **</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Jennifer </w:t>
      </w:r>
      <w:proofErr w:type="spellStart"/>
      <w:r>
        <w:rPr>
          <w:rFonts w:ascii="Times New Roman" w:eastAsia="Times New Roman" w:hAnsi="Times New Roman" w:cs="Times New Roman"/>
        </w:rPr>
        <w:t>Liem</w:t>
      </w:r>
      <w:proofErr w:type="spellEnd"/>
      <w:r>
        <w:rPr>
          <w:rFonts w:ascii="Times New Roman" w:eastAsia="Times New Roman" w:hAnsi="Times New Roman" w:cs="Times New Roman"/>
        </w:rPr>
        <w:t>: until 8:30 PM every other week **</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Hiro</w:t>
      </w:r>
      <w:proofErr w:type="spellEnd"/>
      <w:r>
        <w:rPr>
          <w:rFonts w:ascii="Times New Roman" w:eastAsia="Times New Roman" w:hAnsi="Times New Roman" w:cs="Times New Roman"/>
        </w:rPr>
        <w:t xml:space="preserve"> Bower</w:t>
      </w:r>
    </w:p>
    <w:p w:rsidR="000A5111" w:rsidRDefault="00984986">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means</w:t>
      </w:r>
      <w:proofErr w:type="gramEnd"/>
      <w:r>
        <w:rPr>
          <w:rFonts w:ascii="Times New Roman" w:eastAsia="Times New Roman" w:hAnsi="Times New Roman" w:cs="Times New Roman"/>
        </w:rPr>
        <w:t xml:space="preserve"> for the entire quarter</w:t>
      </w:r>
    </w:p>
    <w:p w:rsidR="000A5111" w:rsidRDefault="000A5111">
      <w:pPr>
        <w:pStyle w:val="normal0"/>
        <w:spacing w:line="240" w:lineRule="auto"/>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EA30B6">
        <w:rPr>
          <w:rFonts w:cs="Calibri"/>
          <w:i/>
          <w:sz w:val="24"/>
          <w:szCs w:val="24"/>
        </w:rPr>
        <w:t>Stanton/ Koo</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Pr>
          <w:rFonts w:cs="Calibri"/>
          <w:i/>
          <w:sz w:val="24"/>
          <w:szCs w:val="24"/>
        </w:rPr>
        <w:t xml:space="preserve">: Motion to excuse </w:t>
      </w:r>
      <w:proofErr w:type="spellStart"/>
      <w:r>
        <w:rPr>
          <w:rFonts w:cs="Calibri"/>
          <w:i/>
          <w:sz w:val="24"/>
          <w:szCs w:val="24"/>
        </w:rPr>
        <w:t>Hiro</w:t>
      </w:r>
      <w:proofErr w:type="spellEnd"/>
      <w:r>
        <w:rPr>
          <w:rFonts w:cs="Calibri"/>
          <w:i/>
          <w:sz w:val="24"/>
          <w:szCs w:val="24"/>
        </w:rPr>
        <w:t xml:space="preserve"> Bower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Vote: </w:t>
      </w:r>
      <w:r w:rsidR="00362071">
        <w:rPr>
          <w:rFonts w:cs="Calibri"/>
          <w:i/>
          <w:sz w:val="24"/>
          <w:szCs w:val="24"/>
          <w:highlight w:val="lightGray"/>
        </w:rPr>
        <w:t>consent</w:t>
      </w:r>
      <w:r w:rsidRPr="0014450E">
        <w:rPr>
          <w:rFonts w:cs="Calibri"/>
          <w:i/>
          <w:sz w:val="24"/>
          <w:szCs w:val="24"/>
          <w:highlight w:val="lightGray"/>
        </w:rPr>
        <w:t xml:space="preserve"> </w:t>
      </w: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A-3.</w:t>
      </w:r>
      <w:r>
        <w:rPr>
          <w:rFonts w:ascii="Times New Roman" w:eastAsia="Times New Roman" w:hAnsi="Times New Roman" w:cs="Times New Roman"/>
        </w:rPr>
        <w:tab/>
        <w:t>Proxies</w:t>
      </w:r>
    </w:p>
    <w:p w:rsidR="000A5111" w:rsidRDefault="00984986">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Emani</w:t>
      </w:r>
      <w:proofErr w:type="spellEnd"/>
      <w:r>
        <w:rPr>
          <w:rFonts w:ascii="Times New Roman" w:eastAsia="Times New Roman" w:hAnsi="Times New Roman" w:cs="Times New Roman"/>
        </w:rPr>
        <w:t xml:space="preserve"> Oakley for </w:t>
      </w:r>
      <w:proofErr w:type="spellStart"/>
      <w:r>
        <w:rPr>
          <w:rFonts w:ascii="Times New Roman" w:eastAsia="Times New Roman" w:hAnsi="Times New Roman" w:cs="Times New Roman"/>
        </w:rPr>
        <w:t>Hiro</w:t>
      </w:r>
      <w:proofErr w:type="spellEnd"/>
      <w:r>
        <w:rPr>
          <w:rFonts w:ascii="Times New Roman" w:eastAsia="Times New Roman" w:hAnsi="Times New Roman" w:cs="Times New Roman"/>
        </w:rPr>
        <w:t xml:space="preserve"> Bower</w:t>
      </w:r>
    </w:p>
    <w:p w:rsidR="000A5111" w:rsidRDefault="000A5111">
      <w:pPr>
        <w:pStyle w:val="normal0"/>
        <w:spacing w:line="240" w:lineRule="auto"/>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C049EC">
        <w:rPr>
          <w:rFonts w:cs="Calibri"/>
          <w:i/>
          <w:sz w:val="24"/>
          <w:szCs w:val="24"/>
        </w:rPr>
        <w:t xml:space="preserve">Koo/ Rothschild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Pr>
          <w:rFonts w:cs="Calibri"/>
          <w:i/>
          <w:sz w:val="24"/>
          <w:szCs w:val="24"/>
        </w:rPr>
        <w:t xml:space="preserve">: Motion to accept </w:t>
      </w:r>
      <w:proofErr w:type="spellStart"/>
      <w:r>
        <w:rPr>
          <w:rFonts w:cs="Calibri"/>
          <w:i/>
          <w:sz w:val="24"/>
          <w:szCs w:val="24"/>
        </w:rPr>
        <w:t>Emani</w:t>
      </w:r>
      <w:proofErr w:type="spellEnd"/>
      <w:r>
        <w:rPr>
          <w:rFonts w:cs="Calibri"/>
          <w:i/>
          <w:sz w:val="24"/>
          <w:szCs w:val="24"/>
        </w:rPr>
        <w:t xml:space="preserve"> Oakley as a proxy for </w:t>
      </w:r>
      <w:proofErr w:type="spellStart"/>
      <w:r>
        <w:rPr>
          <w:rFonts w:cs="Calibri"/>
          <w:i/>
          <w:sz w:val="24"/>
          <w:szCs w:val="24"/>
        </w:rPr>
        <w:t>Hiro</w:t>
      </w:r>
      <w:proofErr w:type="spellEnd"/>
      <w:r>
        <w:rPr>
          <w:rFonts w:cs="Calibri"/>
          <w:i/>
          <w:sz w:val="24"/>
          <w:szCs w:val="24"/>
        </w:rPr>
        <w:t xml:space="preserve"> Bower</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Vote: </w:t>
      </w:r>
      <w:r w:rsidR="00362071">
        <w:rPr>
          <w:rFonts w:cs="Calibri"/>
          <w:i/>
          <w:sz w:val="24"/>
          <w:szCs w:val="24"/>
          <w:highlight w:val="lightGray"/>
        </w:rPr>
        <w:t>consent</w:t>
      </w:r>
      <w:r w:rsidRPr="0014450E">
        <w:rPr>
          <w:rFonts w:cs="Calibri"/>
          <w:i/>
          <w:sz w:val="24"/>
          <w:szCs w:val="24"/>
          <w:highlight w:val="lightGray"/>
        </w:rPr>
        <w:t xml:space="preserve"> </w:t>
      </w:r>
    </w:p>
    <w:p w:rsidR="00A94A6F" w:rsidRDefault="00A94A6F">
      <w:pPr>
        <w:pStyle w:val="normal0"/>
        <w:spacing w:line="240" w:lineRule="auto"/>
      </w:pP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b/>
        </w:rPr>
        <w:t>B. EXTERNAL REPORTS</w:t>
      </w:r>
    </w:p>
    <w:p w:rsidR="00A94A6F" w:rsidRDefault="00A94A6F">
      <w:pPr>
        <w:pStyle w:val="normal0"/>
        <w:spacing w:line="240" w:lineRule="auto"/>
      </w:pPr>
    </w:p>
    <w:p w:rsidR="00412D49" w:rsidRDefault="00984986" w:rsidP="0094019D">
      <w:pPr>
        <w:pStyle w:val="normal0"/>
        <w:spacing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C. PUBLIC FORUM</w:t>
      </w:r>
    </w:p>
    <w:p w:rsidR="009535F1" w:rsidRDefault="00412D49" w:rsidP="00412D49">
      <w:pPr>
        <w:pStyle w:val="normal0"/>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Hector on behalf of </w:t>
      </w:r>
      <w:r w:rsidR="00E91B6D">
        <w:rPr>
          <w:rFonts w:ascii="Times New Roman" w:eastAsia="Times New Roman" w:hAnsi="Times New Roman" w:cs="Times New Roman"/>
          <w:b/>
        </w:rPr>
        <w:t xml:space="preserve">Bailey </w:t>
      </w:r>
      <w:proofErr w:type="spellStart"/>
      <w:r w:rsidR="00E91B6D">
        <w:rPr>
          <w:rFonts w:ascii="Times New Roman" w:eastAsia="Times New Roman" w:hAnsi="Times New Roman" w:cs="Times New Roman"/>
          <w:b/>
        </w:rPr>
        <w:t>Loverin</w:t>
      </w:r>
      <w:proofErr w:type="spellEnd"/>
    </w:p>
    <w:p w:rsidR="009535F1" w:rsidRPr="009535F1" w:rsidRDefault="009535F1" w:rsidP="009535F1">
      <w:pPr>
        <w:pStyle w:val="ListParagraph"/>
        <w:numPr>
          <w:ilvl w:val="1"/>
          <w:numId w:val="2"/>
        </w:numPr>
        <w:shd w:val="clear" w:color="auto" w:fill="F7F7F7"/>
        <w:spacing w:line="240" w:lineRule="auto"/>
        <w:rPr>
          <w:rFonts w:ascii="Helvetica" w:eastAsia="Times New Roman" w:hAnsi="Helvetica" w:cs="Helvetica"/>
          <w:color w:val="3E454C"/>
          <w:sz w:val="24"/>
          <w:szCs w:val="24"/>
        </w:rPr>
      </w:pPr>
      <w:r w:rsidRPr="009535F1">
        <w:rPr>
          <w:rFonts w:ascii="Helvetica" w:eastAsia="Times New Roman" w:hAnsi="Helvetica" w:cs="Helvetica"/>
          <w:color w:val="3E454C"/>
          <w:sz w:val="24"/>
          <w:szCs w:val="24"/>
        </w:rPr>
        <w:t xml:space="preserve">The bill does not overstep executive authority because it still allows for Executive Officers to hire and fire their own staffs but provides a way to keep those privileges from being abused – that being of course, the majority senate vote. </w:t>
      </w:r>
      <w:r w:rsidRPr="009535F1">
        <w:rPr>
          <w:rFonts w:ascii="Helvetica" w:eastAsia="Times New Roman" w:hAnsi="Helvetica" w:cs="Helvetica"/>
          <w:color w:val="3E454C"/>
          <w:sz w:val="24"/>
          <w:szCs w:val="24"/>
        </w:rPr>
        <w:br/>
      </w:r>
      <w:r w:rsidRPr="009535F1">
        <w:rPr>
          <w:rFonts w:ascii="Helvetica" w:eastAsia="Times New Roman" w:hAnsi="Helvetica" w:cs="Helvetica"/>
          <w:color w:val="3E454C"/>
          <w:sz w:val="24"/>
          <w:szCs w:val="24"/>
        </w:rPr>
        <w:br/>
        <w:t xml:space="preserve">Ali’s fears about “bad blood” in the office are not a substantial reason to let this bill fail. First, what is bad blood? Is it differences caused by party lines? Or just plain dislike for another person? Is it caused by diverse opinions on controversial issues? I think those are very petty reasons to excuse firing someone from a job they’ve held for five months. As the bill states “Good cause for removal includes a failure to perform duties as listed in Associated Students Legal Code or an offense deemed worthy of removal.” If this so called “bad blood” becomes such an issue that the staff member does not perform their appointed duties, the executive officer is within their rights to fire that staff member. If there is a serious offense as determined by the executive officer and senate – think theft, assault, etc. – the executive officer is within their rights to fire that staff member. Also notice that the language in the bill is intentionally broad which allows for senate and the executive officer to interpret the bill as to their best judgments. </w:t>
      </w:r>
      <w:r w:rsidRPr="009535F1">
        <w:rPr>
          <w:rFonts w:ascii="Helvetica" w:eastAsia="Times New Roman" w:hAnsi="Helvetica" w:cs="Helvetica"/>
          <w:color w:val="3E454C"/>
          <w:sz w:val="24"/>
          <w:szCs w:val="24"/>
        </w:rPr>
        <w:br/>
      </w:r>
      <w:r w:rsidRPr="009535F1">
        <w:rPr>
          <w:rFonts w:ascii="Helvetica" w:eastAsia="Times New Roman" w:hAnsi="Helvetica" w:cs="Helvetica"/>
          <w:color w:val="3E454C"/>
          <w:sz w:val="24"/>
          <w:szCs w:val="24"/>
        </w:rPr>
        <w:br/>
        <w:t xml:space="preserve">I also am personally highly wary of any person in a position of power who strongly opposes a checks and balance system. Where there is an excess of power there is an opportunity for that power to be abused. While it would be lovely to think that no one would ever abuse power entrusted to them by other students, it’s also a bit naïve. I encourage you to be cynical and question such authority. </w:t>
      </w:r>
      <w:r w:rsidRPr="009535F1">
        <w:rPr>
          <w:rFonts w:ascii="Helvetica" w:eastAsia="Times New Roman" w:hAnsi="Helvetica" w:cs="Helvetica"/>
          <w:color w:val="3E454C"/>
          <w:sz w:val="24"/>
          <w:szCs w:val="24"/>
        </w:rPr>
        <w:br/>
      </w:r>
      <w:r w:rsidRPr="009535F1">
        <w:rPr>
          <w:rFonts w:ascii="Helvetica" w:eastAsia="Times New Roman" w:hAnsi="Helvetica" w:cs="Helvetica"/>
          <w:color w:val="3E454C"/>
          <w:sz w:val="24"/>
          <w:szCs w:val="24"/>
        </w:rPr>
        <w:br/>
        <w:t>This bill is not a new idea. I’d like to remind you all that the office of the EVPSA currently has the same restriction that this bill proposes. According to Legal Code the EVPSA has the power to appoint and remove staff members with a majority senate vote. It’s an unnecessary concern to worry that you are stepping on Exec’s toes or restricting their authority when one of the five offices is already adhering to an identical principle as the one being discussed today. Furthermore, the bill being considered today is less stringent than the one used by the EVPSA because it only applies to the first 20 weeks of the execs term. After the 20 weeks (approx. 5 months), the exec no longer has to seek senate approval. This time period stops frivolous firings early on. After 20 weeks it would be highly detrimental to fire an office staff and rehire one so late in the year and it can be assumed that all firings have a reasonable justification.</w:t>
      </w:r>
      <w:r w:rsidRPr="009535F1">
        <w:rPr>
          <w:rFonts w:ascii="Helvetica" w:eastAsia="Times New Roman" w:hAnsi="Helvetica" w:cs="Helvetica"/>
          <w:color w:val="3E454C"/>
          <w:sz w:val="24"/>
          <w:szCs w:val="24"/>
        </w:rPr>
        <w:br/>
      </w:r>
      <w:r w:rsidRPr="009535F1">
        <w:rPr>
          <w:rFonts w:ascii="Helvetica" w:eastAsia="Times New Roman" w:hAnsi="Helvetica" w:cs="Helvetica"/>
          <w:color w:val="3E454C"/>
          <w:sz w:val="24"/>
          <w:szCs w:val="24"/>
        </w:rPr>
        <w:br/>
        <w:t xml:space="preserve">Staff has earned their jobs and the right to keep them as long as they continue to meet the standards set by the executive officer they serve. </w:t>
      </w:r>
      <w:r w:rsidRPr="009535F1">
        <w:rPr>
          <w:rFonts w:ascii="Helvetica" w:eastAsia="Times New Roman" w:hAnsi="Helvetica" w:cs="Helvetica"/>
          <w:color w:val="3E454C"/>
          <w:sz w:val="24"/>
          <w:szCs w:val="24"/>
        </w:rPr>
        <w:br/>
      </w:r>
      <w:r w:rsidRPr="009535F1">
        <w:rPr>
          <w:rFonts w:ascii="Helvetica" w:eastAsia="Times New Roman" w:hAnsi="Helvetica" w:cs="Helvetica"/>
          <w:color w:val="3E454C"/>
          <w:sz w:val="24"/>
          <w:szCs w:val="24"/>
        </w:rPr>
        <w:br/>
        <w:t xml:space="preserve">Once again this is a slippery slope. We don’t know when we’ll face this again and it might just be the president next time. AS President appoints the ASOP staff members and also appoints “the chair people of all associated students boards and commissions, senate ad-hoc committees, and </w:t>
      </w:r>
      <w:proofErr w:type="spellStart"/>
      <w:r w:rsidRPr="009535F1">
        <w:rPr>
          <w:rFonts w:ascii="Helvetica" w:eastAsia="Times New Roman" w:hAnsi="Helvetica" w:cs="Helvetica"/>
          <w:color w:val="3E454C"/>
          <w:sz w:val="24"/>
          <w:szCs w:val="24"/>
        </w:rPr>
        <w:t>asucsb</w:t>
      </w:r>
      <w:proofErr w:type="spellEnd"/>
      <w:r w:rsidRPr="009535F1">
        <w:rPr>
          <w:rFonts w:ascii="Helvetica" w:eastAsia="Times New Roman" w:hAnsi="Helvetica" w:cs="Helvetica"/>
          <w:color w:val="3E454C"/>
          <w:sz w:val="24"/>
          <w:szCs w:val="24"/>
        </w:rPr>
        <w:t xml:space="preserve"> units, as well as all representatives to university administration, faculty, staff, or other advisory boards.” If you don’t protect staff from unreasonable removal now, half of AS could be replaced in the future for a reason as arbitrary as say… bad blood?</w:t>
      </w:r>
    </w:p>
    <w:p w:rsidR="00C049EC" w:rsidRDefault="00C049EC" w:rsidP="009535F1">
      <w:pPr>
        <w:pStyle w:val="normal0"/>
        <w:spacing w:line="240" w:lineRule="auto"/>
        <w:ind w:left="720"/>
        <w:rPr>
          <w:rFonts w:ascii="Times New Roman" w:eastAsia="Times New Roman" w:hAnsi="Times New Roman" w:cs="Times New Roman"/>
          <w:b/>
        </w:rPr>
      </w:pPr>
    </w:p>
    <w:p w:rsidR="00C049EC" w:rsidRPr="0014450E" w:rsidRDefault="00C049EC" w:rsidP="00C049EC">
      <w:pPr>
        <w:pStyle w:val="NoSpacing"/>
        <w:shd w:val="clear" w:color="auto" w:fill="DBE5F1"/>
        <w:ind w:left="720"/>
        <w:rPr>
          <w:rFonts w:cs="Calibri"/>
          <w:i/>
          <w:sz w:val="24"/>
          <w:szCs w:val="24"/>
        </w:rPr>
      </w:pPr>
      <w:r w:rsidRPr="0014450E">
        <w:rPr>
          <w:rFonts w:cs="Calibri"/>
          <w:i/>
          <w:sz w:val="24"/>
          <w:szCs w:val="24"/>
        </w:rPr>
        <w:t xml:space="preserve">MOTION/SECOND: </w:t>
      </w:r>
      <w:r>
        <w:rPr>
          <w:rFonts w:cs="Calibri"/>
          <w:i/>
          <w:sz w:val="24"/>
          <w:szCs w:val="24"/>
        </w:rPr>
        <w:t xml:space="preserve">Stanton/ </w:t>
      </w:r>
      <w:proofErr w:type="spellStart"/>
      <w:r>
        <w:rPr>
          <w:rFonts w:cs="Calibri"/>
          <w:i/>
          <w:sz w:val="24"/>
          <w:szCs w:val="24"/>
        </w:rPr>
        <w:t>Elyasi</w:t>
      </w:r>
      <w:proofErr w:type="spellEnd"/>
    </w:p>
    <w:p w:rsidR="00C049EC" w:rsidRPr="0014450E" w:rsidRDefault="00C049EC" w:rsidP="00C049EC">
      <w:pPr>
        <w:pStyle w:val="NoSpacing"/>
        <w:shd w:val="clear" w:color="auto" w:fill="DBE5F1"/>
        <w:ind w:left="720"/>
        <w:rPr>
          <w:rFonts w:cs="Calibri"/>
          <w:i/>
          <w:sz w:val="24"/>
          <w:szCs w:val="24"/>
        </w:rPr>
      </w:pPr>
      <w:r w:rsidRPr="0014450E">
        <w:rPr>
          <w:rFonts w:cs="Calibri"/>
          <w:i/>
          <w:sz w:val="24"/>
          <w:szCs w:val="24"/>
          <w:highlight w:val="lightGray"/>
        </w:rPr>
        <w:t>Motion language</w:t>
      </w:r>
      <w:r>
        <w:rPr>
          <w:rFonts w:cs="Calibri"/>
          <w:i/>
          <w:sz w:val="24"/>
          <w:szCs w:val="24"/>
        </w:rPr>
        <w:t xml:space="preserve">: Motion to suspend normal protocol during public forum and allow anyone present to speak </w:t>
      </w:r>
    </w:p>
    <w:p w:rsidR="00C049EC" w:rsidRDefault="00C049EC" w:rsidP="00C049EC">
      <w:pPr>
        <w:pStyle w:val="NoSpacing"/>
        <w:shd w:val="clear" w:color="auto" w:fill="DBE5F1"/>
        <w:ind w:left="720"/>
        <w:rPr>
          <w:rFonts w:cs="Calibri"/>
          <w:i/>
          <w:sz w:val="24"/>
          <w:szCs w:val="24"/>
        </w:rPr>
      </w:pPr>
      <w:r w:rsidRPr="0014450E">
        <w:rPr>
          <w:rFonts w:cs="Calibri"/>
          <w:i/>
          <w:sz w:val="24"/>
          <w:szCs w:val="24"/>
        </w:rPr>
        <w:t xml:space="preserve">ACTION: </w:t>
      </w:r>
      <w:r>
        <w:rPr>
          <w:rFonts w:cs="Calibri"/>
          <w:i/>
          <w:sz w:val="24"/>
          <w:szCs w:val="24"/>
        </w:rPr>
        <w:t>consent</w:t>
      </w:r>
    </w:p>
    <w:p w:rsidR="00E91B6D" w:rsidRDefault="00E91B6D" w:rsidP="00C049EC">
      <w:pPr>
        <w:pStyle w:val="normal0"/>
        <w:spacing w:line="240" w:lineRule="auto"/>
        <w:rPr>
          <w:rFonts w:ascii="Times New Roman" w:eastAsia="Times New Roman" w:hAnsi="Times New Roman" w:cs="Times New Roman"/>
          <w:b/>
        </w:rPr>
      </w:pPr>
    </w:p>
    <w:p w:rsidR="009535F1" w:rsidRDefault="00E91B6D" w:rsidP="00412D49">
      <w:pPr>
        <w:pStyle w:val="normal0"/>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Hector on behalf of </w:t>
      </w:r>
      <w:proofErr w:type="spellStart"/>
      <w:r>
        <w:rPr>
          <w:rFonts w:ascii="Times New Roman" w:eastAsia="Times New Roman" w:hAnsi="Times New Roman" w:cs="Times New Roman"/>
          <w:b/>
        </w:rPr>
        <w:t>Saiba</w:t>
      </w:r>
      <w:proofErr w:type="spellEnd"/>
      <w:r>
        <w:rPr>
          <w:rFonts w:ascii="Times New Roman" w:eastAsia="Times New Roman" w:hAnsi="Times New Roman" w:cs="Times New Roman"/>
          <w:b/>
        </w:rPr>
        <w:t xml:space="preserve"> Singh</w:t>
      </w:r>
    </w:p>
    <w:p w:rsidR="004F4E01" w:rsidRPr="005D065C" w:rsidRDefault="009535F1" w:rsidP="005D065C">
      <w:pPr>
        <w:pStyle w:val="ListParagraph"/>
        <w:numPr>
          <w:ilvl w:val="1"/>
          <w:numId w:val="2"/>
        </w:numPr>
        <w:rPr>
          <w:sz w:val="24"/>
          <w:szCs w:val="24"/>
        </w:rPr>
      </w:pPr>
      <w:r w:rsidRPr="009535F1">
        <w:rPr>
          <w:rFonts w:ascii="Helvetica" w:hAnsi="Helvetica" w:cs="Helvetica"/>
          <w:color w:val="3E454C"/>
          <w:sz w:val="24"/>
          <w:szCs w:val="24"/>
          <w:shd w:val="clear" w:color="auto" w:fill="F7F7F7"/>
        </w:rPr>
        <w:t xml:space="preserve">I would like to seriously preface the dedication both the EVPLA and OSA staffs have shown in this unusual time. Both staffs have been entirely immersed in work and have exceeded expectations and job descriptions. It is very worrisome to me that an executive with no experience in either of these offices could wipe out those who have experience and essentially are the reason there is an office for them to run in the first place. We are not asking for our jobs. We have already earned our jobs and demonstrated our capability in performing the duties of the office without an executive. An executive that comes into office will still have the opportunity to hire new staff members. We are not limiting staffs to the amount of people already hired. Executives will still have the power to hire other people for the office. We are simply asking that we be granted the right to keep the jobs we have rightfully and fairly earned. Just as an executive has the right to choose staff members they will work well with, we have a right to the positions we were trained in and that we have proven to do efficiently and effectively. Specific to the OSA staff, forcibly removing the appointed staff and having them re-interview (if they choose to do so) would prevent OSA from helping students, which is the fundamental reason OSA even exists. In the time period that interviews are taking place, no caseworkers will be present to help students that come into conflict with university regulations. This would reflect terribly on OSA and AS </w:t>
      </w:r>
      <w:proofErr w:type="spellStart"/>
      <w:r w:rsidRPr="009535F1">
        <w:rPr>
          <w:rFonts w:ascii="Helvetica" w:hAnsi="Helvetica" w:cs="Helvetica"/>
          <w:color w:val="3E454C"/>
          <w:sz w:val="24"/>
          <w:szCs w:val="24"/>
          <w:shd w:val="clear" w:color="auto" w:fill="F7F7F7"/>
        </w:rPr>
        <w:t>as</w:t>
      </w:r>
      <w:proofErr w:type="spellEnd"/>
      <w:r w:rsidRPr="009535F1">
        <w:rPr>
          <w:rFonts w:ascii="Helvetica" w:hAnsi="Helvetica" w:cs="Helvetica"/>
          <w:color w:val="3E454C"/>
          <w:sz w:val="24"/>
          <w:szCs w:val="24"/>
          <w:shd w:val="clear" w:color="auto" w:fill="F7F7F7"/>
        </w:rPr>
        <w:t xml:space="preserve"> a whole. AS exists to help students on a general level, and this bill is the only way to ensure that this continues. AS and everyone who is in AS needs to remember that the students come before personal interest, and an executive that comes in and undermines the work the appointed staff has done and all the people the staff has helped is a poor reflection of executive duties. This bill would also not take any power away from an executive because if certain staff members are not performing their duties, they can be fired; however, they cannot be fired without a reason, which is exactly what would happen should new executives come into office. In today’s SAG forum, </w:t>
      </w:r>
      <w:proofErr w:type="spellStart"/>
      <w:r w:rsidRPr="009535F1">
        <w:rPr>
          <w:rFonts w:ascii="Helvetica" w:hAnsi="Helvetica" w:cs="Helvetica"/>
          <w:color w:val="3E454C"/>
          <w:sz w:val="24"/>
          <w:szCs w:val="24"/>
          <w:shd w:val="clear" w:color="auto" w:fill="F7F7F7"/>
        </w:rPr>
        <w:t>Sukayna</w:t>
      </w:r>
      <w:proofErr w:type="spellEnd"/>
      <w:r w:rsidRPr="009535F1">
        <w:rPr>
          <w:rFonts w:ascii="Helvetica" w:hAnsi="Helvetica" w:cs="Helvetica"/>
          <w:color w:val="3E454C"/>
          <w:sz w:val="24"/>
          <w:szCs w:val="24"/>
          <w:shd w:val="clear" w:color="auto" w:fill="F7F7F7"/>
        </w:rPr>
        <w:t xml:space="preserve"> stated she would have the entire OSA staff re-interview should she take office. This would drag the office even further behind and would be personally offensive to each staff member that has put in extra time and effort to sustaining the office. And to re-train an entire new staff in both casework and outreach would be completely absurd because it would mean being an entire quarter behind in her own personal goals as well as set office goals. Most importantly, it would mean putting off student needs, which is completely unfair to them as well as the staff who is entirely willing and trained to help them in their situations. Also, for clients already in contact with current staff, it would mean passing their information on to someone else who they may not feel comfortable with and to someone who doesn’t know his or her situation in its entirety. Again, this bill would simply give us the right to the positions we have already earned, while still allowing the executive who comes into office to hire new staff members. At the very least, this bill will allow us to prove to the new executive that we are capable; we have already proven this to the student body and to senate, so this bill should not even be a question. If you were to put yourself in our shoes and have your abilities questioned, you yourselves would want this bill passed. We are best suited for our positions, and we have hard evidence of that.</w:t>
      </w:r>
    </w:p>
    <w:p w:rsidR="00BB0342" w:rsidRDefault="004F4E01" w:rsidP="00BB0342">
      <w:pPr>
        <w:rPr>
          <w:rFonts w:ascii="TimesNewRomanPSMT" w:hAnsi="TimesNewRomanPSMT"/>
          <w:color w:val="auto"/>
          <w:sz w:val="24"/>
        </w:rPr>
      </w:pPr>
      <w:r>
        <w:rPr>
          <w:rFonts w:ascii="Times New Roman" w:eastAsia="Times New Roman" w:hAnsi="Times New Roman" w:cs="Times New Roman"/>
          <w:b/>
        </w:rPr>
        <w:t xml:space="preserve">Ali </w:t>
      </w:r>
      <w:proofErr w:type="spellStart"/>
      <w:r>
        <w:rPr>
          <w:rFonts w:ascii="Times New Roman" w:eastAsia="Times New Roman" w:hAnsi="Times New Roman" w:cs="Times New Roman"/>
          <w:b/>
        </w:rPr>
        <w:t>Guthy</w:t>
      </w:r>
      <w:proofErr w:type="spellEnd"/>
      <w:r w:rsidR="005D065C">
        <w:rPr>
          <w:rFonts w:ascii="Times New Roman" w:eastAsia="Times New Roman" w:hAnsi="Times New Roman" w:cs="Times New Roman"/>
          <w:b/>
        </w:rPr>
        <w:t xml:space="preserve"> </w:t>
      </w:r>
      <w:r w:rsidR="00BB0342">
        <w:rPr>
          <w:rFonts w:ascii="Times New Roman" w:eastAsia="Times New Roman" w:hAnsi="Times New Roman" w:cs="Times New Roman"/>
          <w:b/>
        </w:rPr>
        <w:t>– AS President</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 xml:space="preserve">In response to Bailey </w:t>
      </w:r>
      <w:proofErr w:type="spellStart"/>
      <w:r w:rsidRPr="00BB0342">
        <w:rPr>
          <w:rFonts w:ascii="TimesNewRomanPSMT" w:hAnsi="TimesNewRomanPSMT"/>
          <w:color w:val="auto"/>
          <w:sz w:val="24"/>
        </w:rPr>
        <w:t>Loverin's</w:t>
      </w:r>
      <w:proofErr w:type="spellEnd"/>
      <w:r w:rsidRPr="00BB0342">
        <w:rPr>
          <w:rFonts w:ascii="TimesNewRomanPSMT" w:hAnsi="TimesNewRomanPSMT"/>
          <w:color w:val="auto"/>
          <w:sz w:val="24"/>
        </w:rPr>
        <w:t xml:space="preserve"> letter</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Ali’s comment about bad blood in the exec report was not her only reasoning behind her objection</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Ali’s intention was not to make bad blood about party lines</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 xml:space="preserve">SAG is unpartisan, so it's not applicable </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Concerns: authority of exec officers ability to select their staff, something should be in place to insure there is a system upon resignation of exec office staff, must monitor arbitrary releasing of staff</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Currently senate must approve all resignations and could still choose not approve them without this bill</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Innate duty of exec to select staff depending on their projects to complete</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Staff may not have interest or skill set in the program to implement it so would not work for the executive's plans.</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President is only exec pos</w:t>
      </w:r>
      <w:r w:rsidR="003A6487">
        <w:rPr>
          <w:rFonts w:ascii="TimesNewRomanPSMT" w:hAnsi="TimesNewRomanPSMT"/>
          <w:color w:val="auto"/>
          <w:sz w:val="24"/>
        </w:rPr>
        <w:t>ition that has clear line of su</w:t>
      </w:r>
      <w:r w:rsidRPr="00BB0342">
        <w:rPr>
          <w:rFonts w:ascii="TimesNewRomanPSMT" w:hAnsi="TimesNewRomanPSMT"/>
          <w:color w:val="auto"/>
          <w:sz w:val="24"/>
        </w:rPr>
        <w:t>c</w:t>
      </w:r>
      <w:r w:rsidR="00455B61">
        <w:rPr>
          <w:rFonts w:ascii="TimesNewRomanPSMT" w:hAnsi="TimesNewRomanPSMT"/>
          <w:color w:val="auto"/>
          <w:sz w:val="24"/>
        </w:rPr>
        <w:t>c</w:t>
      </w:r>
      <w:r w:rsidRPr="00BB0342">
        <w:rPr>
          <w:rFonts w:ascii="TimesNewRomanPSMT" w:hAnsi="TimesNewRomanPSMT"/>
          <w:color w:val="auto"/>
          <w:sz w:val="24"/>
        </w:rPr>
        <w:t>ession as IVP is next in line</w:t>
      </w:r>
    </w:p>
    <w:p w:rsidR="00BB0342" w:rsidRPr="00BB0342"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Liam: How do you feel about equalizing the offices process</w:t>
      </w:r>
      <w:r w:rsidR="003A6487">
        <w:rPr>
          <w:rFonts w:ascii="TimesNewRomanPSMT" w:hAnsi="TimesNewRomanPSMT"/>
          <w:color w:val="auto"/>
          <w:sz w:val="24"/>
        </w:rPr>
        <w:t>es</w:t>
      </w:r>
    </w:p>
    <w:p w:rsidR="001015F9" w:rsidRDefault="00BB0342" w:rsidP="00BB0342">
      <w:pPr>
        <w:pStyle w:val="ListParagraph"/>
        <w:numPr>
          <w:ilvl w:val="0"/>
          <w:numId w:val="2"/>
        </w:numPr>
        <w:rPr>
          <w:rFonts w:ascii="TimesNewRomanPSMT" w:hAnsi="TimesNewRomanPSMT"/>
          <w:color w:val="auto"/>
          <w:sz w:val="24"/>
        </w:rPr>
      </w:pPr>
      <w:r w:rsidRPr="00BB0342">
        <w:rPr>
          <w:rFonts w:ascii="TimesNewRomanPSMT" w:hAnsi="TimesNewRomanPSMT"/>
          <w:color w:val="auto"/>
          <w:sz w:val="24"/>
        </w:rPr>
        <w:t>Ali: If EVPSA has a different process it should be uniform but Senate must still approve or deny resignations</w:t>
      </w:r>
    </w:p>
    <w:p w:rsidR="001015F9" w:rsidRPr="001015F9" w:rsidRDefault="001015F9" w:rsidP="001015F9">
      <w:pPr>
        <w:pStyle w:val="ListParagraph"/>
        <w:numPr>
          <w:ilvl w:val="0"/>
          <w:numId w:val="2"/>
        </w:numPr>
        <w:rPr>
          <w:rFonts w:ascii="TimesNewRomanPSMT" w:hAnsi="TimesNewRomanPSMT"/>
          <w:color w:val="auto"/>
          <w:sz w:val="24"/>
        </w:rPr>
      </w:pPr>
      <w:r w:rsidRPr="001015F9">
        <w:rPr>
          <w:rFonts w:ascii="TimesNewRomanPSMT" w:hAnsi="TimesNewRomanPSMT"/>
          <w:color w:val="auto"/>
          <w:sz w:val="24"/>
        </w:rPr>
        <w:t>Ali on the CONTROLLER BILL</w:t>
      </w:r>
    </w:p>
    <w:p w:rsidR="001015F9" w:rsidRPr="001015F9" w:rsidRDefault="001015F9" w:rsidP="001015F9">
      <w:pPr>
        <w:pStyle w:val="ListParagraph"/>
        <w:numPr>
          <w:ilvl w:val="1"/>
          <w:numId w:val="2"/>
        </w:numPr>
        <w:rPr>
          <w:rFonts w:ascii="TimesNewRomanPSMT" w:hAnsi="TimesNewRomanPSMT"/>
          <w:color w:val="auto"/>
          <w:sz w:val="24"/>
        </w:rPr>
      </w:pPr>
      <w:r w:rsidRPr="001015F9">
        <w:rPr>
          <w:rFonts w:ascii="TimesNewRomanPSMT" w:hAnsi="TimesNewRomanPSMT"/>
          <w:color w:val="auto"/>
          <w:sz w:val="24"/>
        </w:rPr>
        <w:t>Agreed on structure of office with Amir</w:t>
      </w:r>
    </w:p>
    <w:p w:rsidR="001015F9" w:rsidRPr="001015F9" w:rsidRDefault="001015F9" w:rsidP="001015F9">
      <w:pPr>
        <w:pStyle w:val="ListParagraph"/>
        <w:numPr>
          <w:ilvl w:val="1"/>
          <w:numId w:val="2"/>
        </w:numPr>
        <w:rPr>
          <w:rFonts w:ascii="TimesNewRomanPSMT" w:hAnsi="TimesNewRomanPSMT"/>
          <w:color w:val="auto"/>
          <w:sz w:val="24"/>
        </w:rPr>
      </w:pPr>
      <w:r w:rsidRPr="001015F9">
        <w:rPr>
          <w:rFonts w:ascii="TimesNewRomanPSMT" w:hAnsi="TimesNewRomanPSMT"/>
          <w:color w:val="auto"/>
          <w:sz w:val="24"/>
        </w:rPr>
        <w:t>One Problem with the Project leads portion</w:t>
      </w:r>
    </w:p>
    <w:p w:rsidR="001015F9" w:rsidRPr="001015F9" w:rsidRDefault="001015F9" w:rsidP="001015F9">
      <w:pPr>
        <w:pStyle w:val="ListParagraph"/>
        <w:numPr>
          <w:ilvl w:val="1"/>
          <w:numId w:val="2"/>
        </w:numPr>
        <w:rPr>
          <w:rFonts w:ascii="TimesNewRomanPSMT" w:hAnsi="TimesNewRomanPSMT"/>
          <w:color w:val="auto"/>
          <w:sz w:val="24"/>
        </w:rPr>
      </w:pPr>
      <w:r w:rsidRPr="001015F9">
        <w:rPr>
          <w:rFonts w:ascii="TimesNewRomanPSMT" w:hAnsi="TimesNewRomanPSMT"/>
          <w:color w:val="auto"/>
          <w:sz w:val="24"/>
        </w:rPr>
        <w:t>Origina</w:t>
      </w:r>
      <w:r w:rsidR="006D4CC5">
        <w:rPr>
          <w:rFonts w:ascii="TimesNewRomanPSMT" w:hAnsi="TimesNewRomanPSMT"/>
          <w:color w:val="auto"/>
          <w:sz w:val="24"/>
        </w:rPr>
        <w:t>l</w:t>
      </w:r>
      <w:r w:rsidRPr="001015F9">
        <w:rPr>
          <w:rFonts w:ascii="TimesNewRomanPSMT" w:hAnsi="TimesNewRomanPSMT"/>
          <w:color w:val="auto"/>
          <w:sz w:val="24"/>
        </w:rPr>
        <w:t>ly submitted with 10 positions, in his office. This is excessive, more than other execs</w:t>
      </w:r>
    </w:p>
    <w:p w:rsidR="001015F9" w:rsidRPr="001015F9" w:rsidRDefault="001015F9" w:rsidP="001015F9">
      <w:pPr>
        <w:pStyle w:val="ListParagraph"/>
        <w:numPr>
          <w:ilvl w:val="1"/>
          <w:numId w:val="2"/>
        </w:numPr>
        <w:rPr>
          <w:rFonts w:ascii="TimesNewRomanPSMT" w:hAnsi="TimesNewRomanPSMT"/>
          <w:color w:val="auto"/>
          <w:sz w:val="24"/>
        </w:rPr>
      </w:pPr>
      <w:r w:rsidRPr="001015F9">
        <w:rPr>
          <w:rFonts w:ascii="TimesNewRomanPSMT" w:hAnsi="TimesNewRomanPSMT"/>
          <w:color w:val="auto"/>
          <w:sz w:val="24"/>
        </w:rPr>
        <w:t>As a New office, should start small and add on if necessary</w:t>
      </w:r>
    </w:p>
    <w:p w:rsidR="001015F9" w:rsidRPr="001015F9" w:rsidRDefault="006D4CC5" w:rsidP="001015F9">
      <w:pPr>
        <w:pStyle w:val="ListParagraph"/>
        <w:numPr>
          <w:ilvl w:val="1"/>
          <w:numId w:val="2"/>
        </w:numPr>
        <w:rPr>
          <w:rFonts w:ascii="TimesNewRomanPSMT" w:hAnsi="TimesNewRomanPSMT"/>
          <w:color w:val="auto"/>
          <w:sz w:val="24"/>
        </w:rPr>
      </w:pPr>
      <w:r>
        <w:rPr>
          <w:rFonts w:ascii="TimesNewRomanPSMT" w:hAnsi="TimesNewRomanPSMT"/>
          <w:color w:val="auto"/>
          <w:sz w:val="24"/>
        </w:rPr>
        <w:t>Suggestion that project leads is struck</w:t>
      </w:r>
      <w:r w:rsidR="001015F9" w:rsidRPr="001015F9">
        <w:rPr>
          <w:rFonts w:ascii="TimesNewRomanPSMT" w:hAnsi="TimesNewRomanPSMT"/>
          <w:color w:val="auto"/>
          <w:sz w:val="24"/>
        </w:rPr>
        <w:t xml:space="preserve"> out</w:t>
      </w:r>
    </w:p>
    <w:p w:rsidR="001015F9" w:rsidRPr="001015F9" w:rsidRDefault="001015F9" w:rsidP="001015F9">
      <w:pPr>
        <w:pStyle w:val="ListParagraph"/>
        <w:numPr>
          <w:ilvl w:val="1"/>
          <w:numId w:val="2"/>
        </w:numPr>
        <w:rPr>
          <w:rFonts w:ascii="TimesNewRomanPSMT" w:hAnsi="TimesNewRomanPSMT"/>
          <w:color w:val="auto"/>
          <w:sz w:val="24"/>
        </w:rPr>
      </w:pPr>
      <w:r w:rsidRPr="001015F9">
        <w:rPr>
          <w:rFonts w:ascii="TimesNewRomanPSMT" w:hAnsi="TimesNewRomanPSMT"/>
          <w:color w:val="auto"/>
          <w:sz w:val="24"/>
        </w:rPr>
        <w:t>Their duties already reflect those as a member in the f AS fellowship</w:t>
      </w:r>
    </w:p>
    <w:p w:rsidR="001015F9" w:rsidRPr="001015F9" w:rsidRDefault="006D4CC5" w:rsidP="001015F9">
      <w:pPr>
        <w:pStyle w:val="ListParagraph"/>
        <w:numPr>
          <w:ilvl w:val="1"/>
          <w:numId w:val="2"/>
        </w:numPr>
        <w:rPr>
          <w:rFonts w:ascii="TimesNewRomanPSMT" w:hAnsi="TimesNewRomanPSMT"/>
          <w:color w:val="auto"/>
          <w:sz w:val="24"/>
        </w:rPr>
      </w:pPr>
      <w:r>
        <w:rPr>
          <w:rFonts w:ascii="TimesNewRomanPSMT" w:hAnsi="TimesNewRomanPSMT"/>
          <w:color w:val="auto"/>
          <w:sz w:val="24"/>
        </w:rPr>
        <w:t>R</w:t>
      </w:r>
      <w:r w:rsidR="001015F9" w:rsidRPr="001015F9">
        <w:rPr>
          <w:rFonts w:ascii="TimesNewRomanPSMT" w:hAnsi="TimesNewRomanPSMT"/>
          <w:color w:val="auto"/>
          <w:sz w:val="24"/>
        </w:rPr>
        <w:t>epetitive of the fellowship, not necessary</w:t>
      </w:r>
    </w:p>
    <w:p w:rsidR="001015F9" w:rsidRPr="001015F9" w:rsidRDefault="001015F9" w:rsidP="001015F9">
      <w:pPr>
        <w:pStyle w:val="ListParagraph"/>
        <w:numPr>
          <w:ilvl w:val="1"/>
          <w:numId w:val="2"/>
        </w:numPr>
        <w:rPr>
          <w:rFonts w:ascii="TimesNewRomanPSMT" w:hAnsi="TimesNewRomanPSMT"/>
          <w:color w:val="auto"/>
          <w:sz w:val="24"/>
        </w:rPr>
      </w:pPr>
      <w:r w:rsidRPr="001015F9">
        <w:rPr>
          <w:rFonts w:ascii="TimesNewRomanPSMT" w:hAnsi="TimesNewRomanPSMT"/>
          <w:color w:val="auto"/>
          <w:sz w:val="24"/>
        </w:rPr>
        <w:t>These 4 positions would earn honoraria</w:t>
      </w:r>
    </w:p>
    <w:p w:rsidR="00BB0342" w:rsidRPr="001015F9" w:rsidRDefault="001015F9" w:rsidP="001015F9">
      <w:pPr>
        <w:pStyle w:val="ListParagraph"/>
        <w:numPr>
          <w:ilvl w:val="1"/>
          <w:numId w:val="2"/>
        </w:numPr>
        <w:rPr>
          <w:rFonts w:ascii="TimesNewRomanPSMT" w:hAnsi="TimesNewRomanPSMT"/>
          <w:b/>
          <w:color w:val="auto"/>
          <w:sz w:val="24"/>
        </w:rPr>
      </w:pPr>
      <w:r w:rsidRPr="001015F9">
        <w:rPr>
          <w:rFonts w:ascii="TimesNewRomanPSMT" w:hAnsi="TimesNewRomanPSMT"/>
          <w:color w:val="auto"/>
          <w:sz w:val="24"/>
        </w:rPr>
        <w:t>Recommend to eliminate project lead and allow fellows to do that job</w:t>
      </w:r>
    </w:p>
    <w:p w:rsidR="004F4E01" w:rsidRDefault="004F4E01" w:rsidP="00BB0342">
      <w:pPr>
        <w:pStyle w:val="normal0"/>
        <w:spacing w:line="240" w:lineRule="auto"/>
        <w:rPr>
          <w:rFonts w:ascii="Times New Roman" w:eastAsia="Times New Roman" w:hAnsi="Times New Roman" w:cs="Times New Roman"/>
          <w:b/>
        </w:rPr>
      </w:pPr>
    </w:p>
    <w:p w:rsidR="004F4E01" w:rsidRDefault="004F4E01" w:rsidP="004F4E01">
      <w:pPr>
        <w:pStyle w:val="normal0"/>
        <w:numPr>
          <w:ilvl w:val="0"/>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Angela Lau</w:t>
      </w:r>
      <w:r>
        <w:rPr>
          <w:rFonts w:ascii="Times New Roman" w:eastAsia="Times New Roman" w:hAnsi="Times New Roman" w:cs="Times New Roman"/>
          <w:b/>
        </w:rPr>
        <w:tab/>
      </w:r>
    </w:p>
    <w:p w:rsidR="004F4E01" w:rsidRDefault="004F4E01" w:rsidP="004F4E01">
      <w:pPr>
        <w:pStyle w:val="normal0"/>
        <w:numPr>
          <w:ilvl w:val="1"/>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How senate should approach bills and video resolution</w:t>
      </w:r>
    </w:p>
    <w:p w:rsidR="004F4E01" w:rsidRDefault="004F4E01" w:rsidP="004F4E01">
      <w:pPr>
        <w:pStyle w:val="normal0"/>
        <w:numPr>
          <w:ilvl w:val="1"/>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Look at bills in a more Macro terms</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Affecting people 10 years from now</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When reading a bill, step out of the now (all the drama) how it this going to affect the Association</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Think of AS </w:t>
      </w:r>
      <w:proofErr w:type="spellStart"/>
      <w:r>
        <w:rPr>
          <w:rFonts w:ascii="Times New Roman" w:eastAsia="Times New Roman" w:hAnsi="Times New Roman" w:cs="Times New Roman"/>
          <w:b/>
        </w:rPr>
        <w:t>as</w:t>
      </w:r>
      <w:proofErr w:type="spellEnd"/>
      <w:r>
        <w:rPr>
          <w:rFonts w:ascii="Times New Roman" w:eastAsia="Times New Roman" w:hAnsi="Times New Roman" w:cs="Times New Roman"/>
          <w:b/>
        </w:rPr>
        <w:t xml:space="preserve"> a whole </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AS- is all UCSB forever</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There have been a lot of place emotions, don’t want to be reacting</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Reacting shouldn’t be writing a bill that will be in legal code forever</w:t>
      </w:r>
    </w:p>
    <w:p w:rsidR="004F4E01" w:rsidRDefault="004F4E01" w:rsidP="004F4E01">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Different bills that will come in during the year, but have to consider the bigger picture</w:t>
      </w:r>
    </w:p>
    <w:p w:rsidR="00ED0ACC" w:rsidRDefault="00ED0ACC" w:rsidP="00ED0ACC">
      <w:pPr>
        <w:pStyle w:val="normal0"/>
        <w:numPr>
          <w:ilvl w:val="1"/>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Video taping resolution</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Talked about for many years</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Edited or live stream</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Who’s going to edit, </w:t>
      </w:r>
      <w:proofErr w:type="spellStart"/>
      <w:r>
        <w:rPr>
          <w:rFonts w:ascii="Times New Roman" w:eastAsia="Times New Roman" w:hAnsi="Times New Roman" w:cs="Times New Roman"/>
          <w:b/>
        </w:rPr>
        <w:t>judgement</w:t>
      </w:r>
      <w:proofErr w:type="spellEnd"/>
      <w:r>
        <w:rPr>
          <w:rFonts w:ascii="Times New Roman" w:eastAsia="Times New Roman" w:hAnsi="Times New Roman" w:cs="Times New Roman"/>
          <w:b/>
        </w:rPr>
        <w:t>, money, jurisdictions of what they cut something out that others want in</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Live streaming- happening now, reality TV, whatever happens </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Responsible for whatever you say in that moment because everyone is going to be watching it</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Privacy – some people don’t want to be recorder</w:t>
      </w:r>
    </w:p>
    <w:p w:rsidR="00ED0ACC" w:rsidRDefault="00ED0ACC" w:rsidP="00ED0ACC">
      <w:pPr>
        <w:pStyle w:val="normal0"/>
        <w:numPr>
          <w:ilvl w:val="3"/>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Going to have to have waiver or something</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But think this is a good progress</w:t>
      </w:r>
    </w:p>
    <w:p w:rsidR="00ED0ACC" w:rsidRDefault="00ED0ACC" w:rsidP="00ED0AC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Help people know what Senate and AS is</w:t>
      </w:r>
    </w:p>
    <w:p w:rsidR="00FF725C" w:rsidRDefault="00412D49" w:rsidP="00FF725C">
      <w:pPr>
        <w:pStyle w:val="normal0"/>
        <w:numPr>
          <w:ilvl w:val="2"/>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Paola- </w:t>
      </w:r>
      <w:proofErr w:type="spellStart"/>
      <w:r>
        <w:rPr>
          <w:rFonts w:ascii="Times New Roman" w:eastAsia="Times New Roman" w:hAnsi="Times New Roman" w:cs="Times New Roman"/>
          <w:b/>
        </w:rPr>
        <w:t>CMOs</w:t>
      </w:r>
      <w:proofErr w:type="spellEnd"/>
      <w:r>
        <w:rPr>
          <w:rFonts w:ascii="Times New Roman" w:eastAsia="Times New Roman" w:hAnsi="Times New Roman" w:cs="Times New Roman"/>
          <w:b/>
        </w:rPr>
        <w:t>, started last year because there was an issue people with live streaming – 185 people saw the video</w:t>
      </w:r>
    </w:p>
    <w:p w:rsidR="00FF725C" w:rsidRDefault="00FF725C" w:rsidP="00FF725C">
      <w:pPr>
        <w:pStyle w:val="normal0"/>
        <w:numPr>
          <w:ilvl w:val="1"/>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Amir’s video</w:t>
      </w:r>
    </w:p>
    <w:p w:rsidR="00A94A6F" w:rsidRPr="00FF725C" w:rsidRDefault="00FF725C" w:rsidP="00FF725C">
      <w:pPr>
        <w:pStyle w:val="normal0"/>
        <w:numPr>
          <w:ilvl w:val="1"/>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Controller – written in LC in combo of chair of Business Service Committee and financial matters</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b/>
        </w:rPr>
        <w:t>D. ASUCSB Officer Reports</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D-1.</w:t>
      </w:r>
      <w:r>
        <w:rPr>
          <w:rFonts w:ascii="Times New Roman" w:eastAsia="Times New Roman" w:hAnsi="Times New Roman" w:cs="Times New Roman"/>
        </w:rPr>
        <w:tab/>
        <w:t>Administrative Committees Reports</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D-2.</w:t>
      </w:r>
      <w:r>
        <w:rPr>
          <w:rFonts w:ascii="Times New Roman" w:eastAsia="Times New Roman" w:hAnsi="Times New Roman" w:cs="Times New Roman"/>
        </w:rPr>
        <w:tab/>
        <w:t>Boards and Commissions Reports</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D-3.</w:t>
      </w:r>
      <w:r>
        <w:rPr>
          <w:rFonts w:ascii="Times New Roman" w:eastAsia="Times New Roman" w:hAnsi="Times New Roman" w:cs="Times New Roman"/>
        </w:rPr>
        <w:tab/>
        <w:t>Units Reports</w:t>
      </w:r>
    </w:p>
    <w:p w:rsidR="00DF3C12" w:rsidRDefault="00984986">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D-4.</w:t>
      </w:r>
      <w:r>
        <w:rPr>
          <w:rFonts w:ascii="Times New Roman" w:eastAsia="Times New Roman" w:hAnsi="Times New Roman" w:cs="Times New Roman"/>
        </w:rPr>
        <w:tab/>
        <w:t>Advisors’ Reports</w:t>
      </w:r>
    </w:p>
    <w:p w:rsidR="00DF3C12" w:rsidRPr="00DF3C12" w:rsidRDefault="00DF3C12" w:rsidP="00DF3C12">
      <w:pPr>
        <w:pStyle w:val="normal0"/>
        <w:numPr>
          <w:ilvl w:val="0"/>
          <w:numId w:val="4"/>
        </w:numPr>
        <w:spacing w:line="240" w:lineRule="auto"/>
      </w:pPr>
      <w:proofErr w:type="spellStart"/>
      <w:r>
        <w:rPr>
          <w:rFonts w:ascii="Times New Roman" w:eastAsia="Times New Roman" w:hAnsi="Times New Roman" w:cs="Times New Roman"/>
        </w:rPr>
        <w:t>Marisela</w:t>
      </w:r>
      <w:proofErr w:type="spellEnd"/>
    </w:p>
    <w:p w:rsidR="00DF3C12" w:rsidRPr="00DF3C12" w:rsidRDefault="00DF3C12" w:rsidP="00DF3C12">
      <w:pPr>
        <w:pStyle w:val="normal0"/>
        <w:numPr>
          <w:ilvl w:val="1"/>
          <w:numId w:val="4"/>
        </w:numPr>
        <w:spacing w:line="240" w:lineRule="auto"/>
      </w:pPr>
      <w:r>
        <w:rPr>
          <w:rFonts w:ascii="Times New Roman" w:eastAsia="Times New Roman" w:hAnsi="Times New Roman" w:cs="Times New Roman"/>
        </w:rPr>
        <w:t>Reviewing the video tape</w:t>
      </w:r>
    </w:p>
    <w:p w:rsidR="00DF3C12" w:rsidRPr="00DF3C12" w:rsidRDefault="00DF3C12" w:rsidP="00DF3C12">
      <w:pPr>
        <w:pStyle w:val="normal0"/>
        <w:numPr>
          <w:ilvl w:val="1"/>
          <w:numId w:val="4"/>
        </w:numPr>
        <w:spacing w:line="240" w:lineRule="auto"/>
      </w:pPr>
      <w:r>
        <w:rPr>
          <w:rFonts w:ascii="Times New Roman" w:eastAsia="Times New Roman" w:hAnsi="Times New Roman" w:cs="Times New Roman"/>
        </w:rPr>
        <w:t xml:space="preserve">It’s important to try and talk about these matters in between meetings </w:t>
      </w:r>
    </w:p>
    <w:p w:rsidR="00A94A6F" w:rsidRDefault="00DF3C12" w:rsidP="00DF3C12">
      <w:pPr>
        <w:pStyle w:val="normal0"/>
        <w:numPr>
          <w:ilvl w:val="2"/>
          <w:numId w:val="4"/>
        </w:numPr>
        <w:spacing w:line="240" w:lineRule="auto"/>
      </w:pPr>
      <w:r>
        <w:rPr>
          <w:rFonts w:ascii="Times New Roman" w:eastAsia="Times New Roman" w:hAnsi="Times New Roman" w:cs="Times New Roman"/>
        </w:rPr>
        <w:t>About what might come forward in the meetings</w:t>
      </w: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D-5.</w:t>
      </w:r>
      <w:r>
        <w:rPr>
          <w:rFonts w:ascii="Times New Roman" w:eastAsia="Times New Roman" w:hAnsi="Times New Roman" w:cs="Times New Roman"/>
        </w:rPr>
        <w:tab/>
        <w:t>Executive Officers’ Reports</w:t>
      </w:r>
    </w:p>
    <w:p w:rsidR="00DF3C12" w:rsidRDefault="00984986">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D-6.</w:t>
      </w:r>
      <w:r>
        <w:rPr>
          <w:rFonts w:ascii="Times New Roman" w:eastAsia="Times New Roman" w:hAnsi="Times New Roman" w:cs="Times New Roman"/>
        </w:rPr>
        <w:tab/>
        <w:t>Ex-Officio Members’ Reports</w:t>
      </w:r>
    </w:p>
    <w:p w:rsidR="00DF3C12" w:rsidRPr="00DF3C12" w:rsidRDefault="00DF3C12" w:rsidP="00DF3C12">
      <w:pPr>
        <w:pStyle w:val="normal0"/>
        <w:numPr>
          <w:ilvl w:val="0"/>
          <w:numId w:val="4"/>
        </w:numPr>
        <w:spacing w:line="240" w:lineRule="auto"/>
      </w:pPr>
      <w:r>
        <w:rPr>
          <w:rFonts w:ascii="Times New Roman" w:eastAsia="Times New Roman" w:hAnsi="Times New Roman" w:cs="Times New Roman"/>
        </w:rPr>
        <w:t xml:space="preserve">Hector </w:t>
      </w:r>
      <w:r w:rsidR="00B63080">
        <w:rPr>
          <w:rFonts w:ascii="Times New Roman" w:eastAsia="Times New Roman" w:hAnsi="Times New Roman" w:cs="Times New Roman"/>
        </w:rPr>
        <w:t>Contreras</w:t>
      </w:r>
      <w:r>
        <w:rPr>
          <w:rFonts w:ascii="Times New Roman" w:eastAsia="Times New Roman" w:hAnsi="Times New Roman" w:cs="Times New Roman"/>
        </w:rPr>
        <w:t xml:space="preserve">– Attorney General </w:t>
      </w:r>
    </w:p>
    <w:p w:rsidR="00DF3C12" w:rsidRPr="00DF3C12" w:rsidRDefault="00DF3C12" w:rsidP="00DF3C12">
      <w:pPr>
        <w:pStyle w:val="normal0"/>
        <w:numPr>
          <w:ilvl w:val="1"/>
          <w:numId w:val="4"/>
        </w:numPr>
        <w:spacing w:line="240" w:lineRule="auto"/>
      </w:pPr>
      <w:r>
        <w:rPr>
          <w:rFonts w:ascii="Times New Roman" w:eastAsia="Times New Roman" w:hAnsi="Times New Roman" w:cs="Times New Roman"/>
        </w:rPr>
        <w:t>Fine violations in legal code and persecute anyone who does</w:t>
      </w:r>
    </w:p>
    <w:p w:rsidR="00DF3C12" w:rsidRPr="00DF3C12" w:rsidRDefault="00DF3C12" w:rsidP="00DF3C12">
      <w:pPr>
        <w:pStyle w:val="normal0"/>
        <w:numPr>
          <w:ilvl w:val="1"/>
          <w:numId w:val="4"/>
        </w:numPr>
        <w:spacing w:line="240" w:lineRule="auto"/>
      </w:pPr>
      <w:r>
        <w:rPr>
          <w:rFonts w:ascii="Times New Roman" w:eastAsia="Times New Roman" w:hAnsi="Times New Roman" w:cs="Times New Roman"/>
        </w:rPr>
        <w:t>Address Bailey’s comment on the bill</w:t>
      </w:r>
    </w:p>
    <w:p w:rsidR="00DF3C12" w:rsidRPr="00DF3C12" w:rsidRDefault="00DF3C12" w:rsidP="00DF3C12">
      <w:pPr>
        <w:pStyle w:val="normal0"/>
        <w:numPr>
          <w:ilvl w:val="1"/>
          <w:numId w:val="4"/>
        </w:numPr>
        <w:spacing w:line="240" w:lineRule="auto"/>
      </w:pPr>
      <w:r>
        <w:rPr>
          <w:rFonts w:ascii="Times New Roman" w:eastAsia="Times New Roman" w:hAnsi="Times New Roman" w:cs="Times New Roman"/>
        </w:rPr>
        <w:t>Please be conscious when you are writing a bill on someone’s behalf</w:t>
      </w:r>
    </w:p>
    <w:p w:rsidR="00DF3C12" w:rsidRPr="00DF3C12" w:rsidRDefault="00DF3C12" w:rsidP="00DF3C12">
      <w:pPr>
        <w:pStyle w:val="normal0"/>
        <w:numPr>
          <w:ilvl w:val="1"/>
          <w:numId w:val="4"/>
        </w:numPr>
        <w:spacing w:line="240" w:lineRule="auto"/>
      </w:pPr>
      <w:r>
        <w:rPr>
          <w:rFonts w:ascii="Times New Roman" w:eastAsia="Times New Roman" w:hAnsi="Times New Roman" w:cs="Times New Roman"/>
        </w:rPr>
        <w:t>Line of succession</w:t>
      </w:r>
    </w:p>
    <w:p w:rsidR="00DF3C12" w:rsidRPr="00DF3C12" w:rsidRDefault="00DF3C12" w:rsidP="00DF3C12">
      <w:pPr>
        <w:pStyle w:val="normal0"/>
        <w:numPr>
          <w:ilvl w:val="2"/>
          <w:numId w:val="4"/>
        </w:numPr>
        <w:spacing w:line="240" w:lineRule="auto"/>
      </w:pPr>
      <w:r>
        <w:rPr>
          <w:rFonts w:ascii="Times New Roman" w:eastAsia="Times New Roman" w:hAnsi="Times New Roman" w:cs="Times New Roman"/>
        </w:rPr>
        <w:t>If IVP were to step down, then temporary until election</w:t>
      </w:r>
    </w:p>
    <w:p w:rsidR="00DF3C12" w:rsidRPr="00DF3C12" w:rsidRDefault="00DF3C12" w:rsidP="00DF3C12">
      <w:pPr>
        <w:pStyle w:val="normal0"/>
        <w:numPr>
          <w:ilvl w:val="2"/>
          <w:numId w:val="4"/>
        </w:numPr>
        <w:spacing w:line="240" w:lineRule="auto"/>
      </w:pPr>
      <w:r>
        <w:rPr>
          <w:rFonts w:ascii="Times New Roman" w:eastAsia="Times New Roman" w:hAnsi="Times New Roman" w:cs="Times New Roman"/>
        </w:rPr>
        <w:t>Would not replace current system to elect someone else</w:t>
      </w:r>
    </w:p>
    <w:p w:rsidR="00A46D77" w:rsidRPr="00A46D77" w:rsidRDefault="00A46D77" w:rsidP="00DF3C12">
      <w:pPr>
        <w:pStyle w:val="normal0"/>
        <w:numPr>
          <w:ilvl w:val="1"/>
          <w:numId w:val="4"/>
        </w:numPr>
        <w:spacing w:line="240" w:lineRule="auto"/>
      </w:pPr>
      <w:r>
        <w:rPr>
          <w:rFonts w:ascii="Times New Roman" w:eastAsia="Times New Roman" w:hAnsi="Times New Roman" w:cs="Times New Roman"/>
        </w:rPr>
        <w:t>Restructuring SAG office</w:t>
      </w:r>
    </w:p>
    <w:p w:rsidR="00A46D77" w:rsidRPr="00A46D77" w:rsidRDefault="00A46D77" w:rsidP="00A46D77">
      <w:pPr>
        <w:pStyle w:val="normal0"/>
        <w:numPr>
          <w:ilvl w:val="2"/>
          <w:numId w:val="4"/>
        </w:numPr>
        <w:spacing w:line="240" w:lineRule="auto"/>
      </w:pPr>
      <w:r>
        <w:rPr>
          <w:rFonts w:ascii="Times New Roman" w:eastAsia="Times New Roman" w:hAnsi="Times New Roman" w:cs="Times New Roman"/>
        </w:rPr>
        <w:t>Against the constitution</w:t>
      </w:r>
    </w:p>
    <w:p w:rsidR="00A94A6F" w:rsidRDefault="00A46D77" w:rsidP="00A46D77">
      <w:pPr>
        <w:pStyle w:val="normal0"/>
        <w:numPr>
          <w:ilvl w:val="2"/>
          <w:numId w:val="4"/>
        </w:numPr>
        <w:spacing w:line="240" w:lineRule="auto"/>
      </w:pPr>
      <w:r>
        <w:rPr>
          <w:rFonts w:ascii="Times New Roman" w:eastAsia="Times New Roman" w:hAnsi="Times New Roman" w:cs="Times New Roman"/>
        </w:rPr>
        <w:t xml:space="preserve">Positions and office structure can only be changed by the SAG </w:t>
      </w:r>
    </w:p>
    <w:p w:rsidR="00A94A6F" w:rsidRDefault="00A94A6F">
      <w:pPr>
        <w:pStyle w:val="normal0"/>
        <w:spacing w:line="240" w:lineRule="auto"/>
      </w:pPr>
    </w:p>
    <w:p w:rsidR="0094019D" w:rsidRDefault="00984986">
      <w:pPr>
        <w:pStyle w:val="normal0"/>
        <w:spacing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E. ACCEPTANCE OF AGENDA</w:t>
      </w:r>
    </w:p>
    <w:p w:rsidR="00A94A6F" w:rsidRDefault="00A94A6F">
      <w:pPr>
        <w:pStyle w:val="normal0"/>
        <w:spacing w:line="240" w:lineRule="auto"/>
      </w:pPr>
    </w:p>
    <w:p w:rsidR="0094019D" w:rsidRPr="0014450E" w:rsidRDefault="0094019D" w:rsidP="0094019D">
      <w:pPr>
        <w:pStyle w:val="NoSpacing"/>
        <w:shd w:val="clear" w:color="auto" w:fill="DBE5F1"/>
        <w:ind w:left="720"/>
        <w:rPr>
          <w:rFonts w:cs="Calibri"/>
          <w:i/>
          <w:sz w:val="24"/>
          <w:szCs w:val="24"/>
        </w:rPr>
      </w:pPr>
      <w:r w:rsidRPr="0014450E">
        <w:rPr>
          <w:rFonts w:cs="Calibri"/>
          <w:i/>
          <w:sz w:val="24"/>
          <w:szCs w:val="24"/>
        </w:rPr>
        <w:t>MOTION/SECOND:</w:t>
      </w:r>
      <w:r w:rsidR="00A46D77">
        <w:rPr>
          <w:rFonts w:cs="Calibri"/>
          <w:i/>
          <w:sz w:val="24"/>
          <w:szCs w:val="24"/>
        </w:rPr>
        <w:t xml:space="preserve"> Stanton/ Anderson</w:t>
      </w:r>
    </w:p>
    <w:p w:rsidR="0094019D" w:rsidRPr="0014450E" w:rsidRDefault="0094019D" w:rsidP="0094019D">
      <w:pPr>
        <w:pStyle w:val="NoSpacing"/>
        <w:shd w:val="clear" w:color="auto" w:fill="DBE5F1"/>
        <w:ind w:left="720"/>
        <w:rPr>
          <w:rFonts w:cs="Calibri"/>
          <w:i/>
          <w:sz w:val="24"/>
          <w:szCs w:val="24"/>
        </w:rPr>
      </w:pPr>
      <w:r w:rsidRPr="0014450E">
        <w:rPr>
          <w:rFonts w:cs="Calibri"/>
          <w:i/>
          <w:sz w:val="24"/>
          <w:szCs w:val="24"/>
          <w:highlight w:val="lightGray"/>
        </w:rPr>
        <w:t>Motion language</w:t>
      </w:r>
      <w:r>
        <w:rPr>
          <w:rFonts w:cs="Calibri"/>
          <w:i/>
          <w:sz w:val="24"/>
          <w:szCs w:val="24"/>
        </w:rPr>
        <w:t xml:space="preserve">: Motion to </w:t>
      </w:r>
      <w:r w:rsidR="00A46D77">
        <w:rPr>
          <w:rFonts w:cs="Calibri"/>
          <w:i/>
          <w:sz w:val="24"/>
          <w:szCs w:val="24"/>
        </w:rPr>
        <w:t xml:space="preserve">add a bill to add AS Legal Code Art. 7 section </w:t>
      </w:r>
      <w:proofErr w:type="gramStart"/>
      <w:r w:rsidR="00A46D77">
        <w:rPr>
          <w:rFonts w:cs="Calibri"/>
          <w:i/>
          <w:sz w:val="24"/>
          <w:szCs w:val="24"/>
        </w:rPr>
        <w:t>3 ,</w:t>
      </w:r>
      <w:proofErr w:type="gramEnd"/>
      <w:r w:rsidR="00A46D77">
        <w:rPr>
          <w:rFonts w:cs="Calibri"/>
          <w:i/>
          <w:sz w:val="24"/>
          <w:szCs w:val="24"/>
        </w:rPr>
        <w:t xml:space="preserve"> 8-10</w:t>
      </w:r>
    </w:p>
    <w:p w:rsidR="0094019D" w:rsidRPr="0014450E" w:rsidRDefault="0094019D" w:rsidP="0094019D">
      <w:pPr>
        <w:pStyle w:val="NoSpacing"/>
        <w:shd w:val="clear" w:color="auto" w:fill="DBE5F1"/>
        <w:ind w:left="720"/>
        <w:rPr>
          <w:rFonts w:cs="Calibri"/>
          <w:i/>
          <w:sz w:val="24"/>
          <w:szCs w:val="24"/>
        </w:rPr>
      </w:pPr>
      <w:r w:rsidRPr="0014450E">
        <w:rPr>
          <w:rFonts w:cs="Calibri"/>
          <w:i/>
          <w:sz w:val="24"/>
          <w:szCs w:val="24"/>
        </w:rPr>
        <w:t xml:space="preserve">ACTION: </w:t>
      </w:r>
      <w:r w:rsidR="00A46D77">
        <w:rPr>
          <w:rFonts w:cs="Calibri"/>
          <w:i/>
          <w:sz w:val="24"/>
          <w:szCs w:val="24"/>
        </w:rPr>
        <w:t>consent</w:t>
      </w:r>
    </w:p>
    <w:p w:rsidR="0094019D" w:rsidRPr="0014450E" w:rsidRDefault="0094019D" w:rsidP="0094019D">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246050">
        <w:rPr>
          <w:rFonts w:cs="Calibri"/>
          <w:i/>
          <w:sz w:val="24"/>
          <w:szCs w:val="24"/>
        </w:rPr>
        <w:t>n/a</w:t>
      </w:r>
      <w:proofErr w:type="gramEnd"/>
    </w:p>
    <w:p w:rsidR="0094019D" w:rsidRDefault="0094019D" w:rsidP="0094019D">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94019D" w:rsidRPr="00E35185" w:rsidRDefault="0094019D" w:rsidP="0094019D">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pPr>
    </w:p>
    <w:p w:rsidR="00A94A6F" w:rsidRDefault="00984986">
      <w:pPr>
        <w:pStyle w:val="normal0"/>
        <w:spacing w:line="240" w:lineRule="auto"/>
        <w:ind w:firstLine="720"/>
      </w:pPr>
      <w:r>
        <w:rPr>
          <w:rFonts w:ascii="Times New Roman" w:eastAsia="Times New Roman" w:hAnsi="Times New Roman" w:cs="Times New Roman"/>
          <w:b/>
        </w:rPr>
        <w:t>F. MINUTES AND ALLOCATIONS</w:t>
      </w:r>
    </w:p>
    <w:p w:rsidR="00A94A6F" w:rsidRDefault="00984986">
      <w:pPr>
        <w:pStyle w:val="normal0"/>
        <w:spacing w:line="240" w:lineRule="auto"/>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F-1.</w:t>
      </w:r>
      <w:r>
        <w:rPr>
          <w:rFonts w:ascii="Times New Roman" w:eastAsia="Times New Roman" w:hAnsi="Times New Roman" w:cs="Times New Roman"/>
        </w:rPr>
        <w:tab/>
        <w:t xml:space="preserve">Minutes: </w:t>
      </w: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b/>
        </w:rPr>
        <w:tab/>
        <w:t>G. ACTION ITEMS</w:t>
      </w:r>
    </w:p>
    <w:p w:rsidR="00A94A6F" w:rsidRDefault="00984986">
      <w:pPr>
        <w:pStyle w:val="normal0"/>
        <w:spacing w:line="240" w:lineRule="auto"/>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G-1.</w:t>
      </w:r>
      <w:r>
        <w:rPr>
          <w:rFonts w:ascii="Times New Roman" w:eastAsia="Times New Roman" w:hAnsi="Times New Roman" w:cs="Times New Roman"/>
        </w:rPr>
        <w:tab/>
        <w:t>New Business</w:t>
      </w:r>
    </w:p>
    <w:p w:rsidR="000A5111" w:rsidRDefault="00984986">
      <w:pPr>
        <w:pStyle w:val="normal0"/>
        <w:spacing w:line="240" w:lineRule="auto"/>
        <w:ind w:left="2880"/>
        <w:rPr>
          <w:rFonts w:ascii="Times New Roman" w:eastAsia="Times New Roman" w:hAnsi="Times New Roman" w:cs="Times New Roman"/>
        </w:rPr>
      </w:pPr>
      <w:r>
        <w:rPr>
          <w:rFonts w:ascii="Times New Roman" w:eastAsia="Times New Roman" w:hAnsi="Times New Roman" w:cs="Times New Roman"/>
        </w:rPr>
        <w:t>1. 102214-23: A Bill to Create Legal Code for the Community Financial Fund</w:t>
      </w:r>
    </w:p>
    <w:p w:rsidR="000A5111" w:rsidRDefault="000A5111">
      <w:pPr>
        <w:pStyle w:val="normal0"/>
        <w:spacing w:line="240" w:lineRule="auto"/>
        <w:ind w:left="2880"/>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A46D77">
        <w:rPr>
          <w:rFonts w:cs="Calibri"/>
          <w:i/>
          <w:sz w:val="24"/>
          <w:szCs w:val="24"/>
        </w:rPr>
        <w:t>Anderson/ Stanton</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1C39A0">
        <w:rPr>
          <w:rFonts w:cs="Calibri"/>
          <w:i/>
          <w:sz w:val="24"/>
          <w:szCs w:val="24"/>
        </w:rPr>
        <w:t xml:space="preserve">: Motion to </w:t>
      </w:r>
      <w:r w:rsidR="00A46D77">
        <w:rPr>
          <w:rFonts w:cs="Calibri"/>
          <w:i/>
          <w:sz w:val="24"/>
          <w:szCs w:val="24"/>
        </w:rPr>
        <w:t>send this bill to consent calendar with the amendments</w:t>
      </w:r>
    </w:p>
    <w:p w:rsidR="000A5111" w:rsidRPr="0014450E" w:rsidRDefault="00A46D77" w:rsidP="000A5111">
      <w:pPr>
        <w:pStyle w:val="NoSpacing"/>
        <w:shd w:val="clear" w:color="auto" w:fill="DBE5F1"/>
        <w:ind w:left="720"/>
        <w:rPr>
          <w:rFonts w:cs="Calibri"/>
          <w:i/>
          <w:sz w:val="24"/>
          <w:szCs w:val="24"/>
        </w:rPr>
      </w:pPr>
      <w:r>
        <w:rPr>
          <w:rFonts w:cs="Calibri"/>
          <w:i/>
          <w:sz w:val="24"/>
          <w:szCs w:val="24"/>
        </w:rPr>
        <w:t>ACTION: consent</w:t>
      </w:r>
      <w:r w:rsidR="000A5111" w:rsidRPr="0014450E">
        <w:rPr>
          <w:rFonts w:cs="Calibri"/>
          <w:i/>
          <w:sz w:val="24"/>
          <w:szCs w:val="24"/>
          <w:highlight w:val="lightGray"/>
        </w:rPr>
        <w:t xml:space="preserve">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FC41D7">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ind w:left="2880"/>
      </w:pPr>
    </w:p>
    <w:p w:rsidR="000A5111" w:rsidRDefault="00984986">
      <w:pPr>
        <w:pStyle w:val="normal0"/>
        <w:spacing w:line="240" w:lineRule="auto"/>
        <w:ind w:left="2880"/>
        <w:rPr>
          <w:rFonts w:ascii="Times New Roman" w:eastAsia="Times New Roman" w:hAnsi="Times New Roman" w:cs="Times New Roman"/>
        </w:rPr>
      </w:pPr>
      <w:r>
        <w:rPr>
          <w:rFonts w:ascii="Times New Roman" w:eastAsia="Times New Roman" w:hAnsi="Times New Roman" w:cs="Times New Roman"/>
        </w:rPr>
        <w:t>2. 102214-24: A Bill to Amend Article XII, Section 6, 8, &amp; 9 of Legal Code</w:t>
      </w:r>
    </w:p>
    <w:p w:rsidR="000A5111" w:rsidRDefault="000A5111">
      <w:pPr>
        <w:pStyle w:val="normal0"/>
        <w:spacing w:line="240" w:lineRule="auto"/>
        <w:ind w:left="2880"/>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44760A">
        <w:rPr>
          <w:rFonts w:cs="Calibri"/>
          <w:i/>
          <w:sz w:val="24"/>
          <w:szCs w:val="24"/>
        </w:rPr>
        <w:t>Anderson/ Rothschild</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44760A">
        <w:rPr>
          <w:rFonts w:cs="Calibri"/>
          <w:i/>
          <w:sz w:val="24"/>
          <w:szCs w:val="24"/>
        </w:rPr>
        <w:t>: Motion to send this bill to the consent calendar with the amendments</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w:t>
      </w:r>
      <w:r w:rsidR="0044760A">
        <w:rPr>
          <w:rFonts w:cs="Calibri"/>
          <w:i/>
          <w:sz w:val="24"/>
          <w:szCs w:val="24"/>
        </w:rPr>
        <w:t>consent</w:t>
      </w:r>
      <w:r w:rsidRPr="0014450E">
        <w:rPr>
          <w:rFonts w:cs="Calibri"/>
          <w:i/>
          <w:sz w:val="24"/>
          <w:szCs w:val="24"/>
          <w:highlight w:val="lightGray"/>
        </w:rPr>
        <w:t xml:space="preserve">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6426F5">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ind w:left="2880"/>
      </w:pPr>
    </w:p>
    <w:p w:rsidR="000A5111" w:rsidRDefault="00984986">
      <w:pPr>
        <w:pStyle w:val="normal0"/>
        <w:spacing w:line="240" w:lineRule="auto"/>
        <w:ind w:left="2880"/>
        <w:rPr>
          <w:rFonts w:ascii="Times New Roman" w:eastAsia="Times New Roman" w:hAnsi="Times New Roman" w:cs="Times New Roman"/>
        </w:rPr>
      </w:pPr>
      <w:r>
        <w:rPr>
          <w:rFonts w:ascii="Times New Roman" w:eastAsia="Times New Roman" w:hAnsi="Times New Roman" w:cs="Times New Roman"/>
        </w:rPr>
        <w:t>3. 102214-26: A Bill to Update Standing Policy 2: Senate Minutes and Agenda</w:t>
      </w:r>
    </w:p>
    <w:p w:rsidR="000A5111" w:rsidRDefault="000A5111">
      <w:pPr>
        <w:pStyle w:val="normal0"/>
        <w:spacing w:line="240" w:lineRule="auto"/>
        <w:ind w:left="2880"/>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1E4268">
        <w:rPr>
          <w:rFonts w:cs="Calibri"/>
          <w:i/>
          <w:sz w:val="24"/>
          <w:szCs w:val="24"/>
        </w:rPr>
        <w:t>Koo/Oakley</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44760A">
        <w:rPr>
          <w:rFonts w:cs="Calibri"/>
          <w:i/>
          <w:sz w:val="24"/>
          <w:szCs w:val="24"/>
        </w:rPr>
        <w:t xml:space="preserve">: </w:t>
      </w:r>
      <w:r w:rsidR="001E4268">
        <w:rPr>
          <w:rFonts w:cs="Calibri"/>
          <w:i/>
          <w:sz w:val="24"/>
          <w:szCs w:val="24"/>
        </w:rPr>
        <w:t>Motion to send this bill to the consent calendar with the amendments</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w:t>
      </w:r>
      <w:r w:rsidR="001E4268">
        <w:rPr>
          <w:rFonts w:cs="Calibri"/>
          <w:i/>
          <w:sz w:val="24"/>
          <w:szCs w:val="24"/>
        </w:rPr>
        <w:t>consent</w:t>
      </w:r>
      <w:r w:rsidRPr="0014450E">
        <w:rPr>
          <w:rFonts w:cs="Calibri"/>
          <w:i/>
          <w:sz w:val="24"/>
          <w:szCs w:val="24"/>
          <w:highlight w:val="lightGray"/>
        </w:rPr>
        <w:t xml:space="preserve">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267E9D">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ind w:left="2880"/>
      </w:pPr>
    </w:p>
    <w:p w:rsidR="000A5111" w:rsidRDefault="00984986">
      <w:pPr>
        <w:pStyle w:val="normal0"/>
        <w:spacing w:line="240" w:lineRule="auto"/>
        <w:ind w:left="2880"/>
        <w:rPr>
          <w:rFonts w:ascii="Times New Roman" w:eastAsia="Times New Roman" w:hAnsi="Times New Roman" w:cs="Times New Roman"/>
        </w:rPr>
      </w:pPr>
      <w:r>
        <w:rPr>
          <w:rFonts w:ascii="Times New Roman" w:eastAsia="Times New Roman" w:hAnsi="Times New Roman" w:cs="Times New Roman"/>
        </w:rPr>
        <w:t>4. 102214-27: A Bill for Improving the Attorney and Solicitor General</w:t>
      </w:r>
    </w:p>
    <w:p w:rsidR="000A5111" w:rsidRDefault="000A5111">
      <w:pPr>
        <w:pStyle w:val="normal0"/>
        <w:spacing w:line="240" w:lineRule="auto"/>
        <w:ind w:left="2880"/>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737542">
        <w:rPr>
          <w:rFonts w:cs="Calibri"/>
          <w:i/>
          <w:sz w:val="24"/>
          <w:szCs w:val="24"/>
        </w:rPr>
        <w:t>Koo/Stanton</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737542">
        <w:rPr>
          <w:rFonts w:cs="Calibri"/>
          <w:i/>
          <w:sz w:val="24"/>
          <w:szCs w:val="24"/>
        </w:rPr>
        <w:t>: Motion to send this bill to the consent calendar with the stipulation that the word “plaintiff” should be removed</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w:t>
      </w:r>
      <w:r w:rsidR="00737542">
        <w:rPr>
          <w:rFonts w:cs="Calibri"/>
          <w:i/>
          <w:sz w:val="24"/>
          <w:szCs w:val="24"/>
        </w:rPr>
        <w:t>consent</w:t>
      </w:r>
      <w:r w:rsidRPr="0014450E">
        <w:rPr>
          <w:rFonts w:cs="Calibri"/>
          <w:i/>
          <w:sz w:val="24"/>
          <w:szCs w:val="24"/>
          <w:highlight w:val="lightGray"/>
        </w:rPr>
        <w:t xml:space="preserve">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5B745D">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ind w:left="2880"/>
      </w:pPr>
    </w:p>
    <w:p w:rsidR="000A5111" w:rsidRDefault="00984986">
      <w:pPr>
        <w:pStyle w:val="normal0"/>
        <w:spacing w:line="240" w:lineRule="auto"/>
        <w:ind w:left="2880"/>
        <w:rPr>
          <w:rFonts w:ascii="Times New Roman" w:eastAsia="Times New Roman" w:hAnsi="Times New Roman" w:cs="Times New Roman"/>
        </w:rPr>
      </w:pPr>
      <w:r>
        <w:rPr>
          <w:rFonts w:ascii="Times New Roman" w:eastAsia="Times New Roman" w:hAnsi="Times New Roman" w:cs="Times New Roman"/>
        </w:rPr>
        <w:t>5. 102214-33: A Resolution to Begin Videotaping Senate Meetings</w:t>
      </w:r>
    </w:p>
    <w:p w:rsidR="000A5111" w:rsidRDefault="000A5111">
      <w:pPr>
        <w:pStyle w:val="normal0"/>
        <w:spacing w:line="240" w:lineRule="auto"/>
        <w:ind w:left="2880"/>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FB288E">
        <w:rPr>
          <w:rFonts w:cs="Calibri"/>
          <w:i/>
          <w:sz w:val="24"/>
          <w:szCs w:val="24"/>
        </w:rPr>
        <w:t>Stanton/ Koo</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6F0839">
        <w:rPr>
          <w:rFonts w:cs="Calibri"/>
          <w:i/>
          <w:sz w:val="24"/>
          <w:szCs w:val="24"/>
        </w:rPr>
        <w:t xml:space="preserve">: </w:t>
      </w:r>
      <w:r w:rsidR="00FB288E">
        <w:rPr>
          <w:rFonts w:cs="Calibri"/>
          <w:i/>
          <w:sz w:val="24"/>
          <w:szCs w:val="24"/>
        </w:rPr>
        <w:t>Motion to table to this bill indefinitely</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w:t>
      </w:r>
      <w:r w:rsidR="00FB288E">
        <w:rPr>
          <w:rFonts w:cs="Calibri"/>
          <w:i/>
          <w:sz w:val="24"/>
          <w:szCs w:val="24"/>
        </w:rPr>
        <w:t>consent</w:t>
      </w:r>
      <w:r w:rsidRPr="0014450E">
        <w:rPr>
          <w:rFonts w:cs="Calibri"/>
          <w:i/>
          <w:sz w:val="24"/>
          <w:szCs w:val="24"/>
          <w:highlight w:val="lightGray"/>
        </w:rPr>
        <w:t xml:space="preserve">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795F5C">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ind w:left="2880"/>
      </w:pPr>
    </w:p>
    <w:p w:rsidR="000A5111" w:rsidRDefault="00984986">
      <w:pPr>
        <w:pStyle w:val="normal0"/>
        <w:spacing w:line="240" w:lineRule="auto"/>
        <w:ind w:left="2880"/>
        <w:rPr>
          <w:rFonts w:ascii="Times New Roman" w:eastAsia="Times New Roman" w:hAnsi="Times New Roman" w:cs="Times New Roman"/>
        </w:rPr>
      </w:pPr>
      <w:r>
        <w:rPr>
          <w:rFonts w:ascii="Times New Roman" w:eastAsia="Times New Roman" w:hAnsi="Times New Roman" w:cs="Times New Roman"/>
        </w:rPr>
        <w:t>6. 102214-34: A Bill to Update A.S. Legal Co</w:t>
      </w:r>
      <w:r w:rsidR="0044760A">
        <w:rPr>
          <w:rFonts w:ascii="Times New Roman" w:eastAsia="Times New Roman" w:hAnsi="Times New Roman" w:cs="Times New Roman"/>
        </w:rPr>
        <w:t>de Article VII Sections 3, 8-10</w:t>
      </w:r>
    </w:p>
    <w:p w:rsidR="000A5111" w:rsidRDefault="000A5111">
      <w:pPr>
        <w:pStyle w:val="normal0"/>
        <w:spacing w:line="240" w:lineRule="auto"/>
        <w:ind w:left="2880"/>
        <w:rPr>
          <w:rFonts w:ascii="Times New Roman" w:eastAsia="Times New Roman" w:hAnsi="Times New Roman" w:cs="Times New Roman"/>
        </w:rPr>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206EBD">
        <w:rPr>
          <w:rFonts w:cs="Calibri"/>
          <w:i/>
          <w:sz w:val="24"/>
          <w:szCs w:val="24"/>
        </w:rPr>
        <w:t>Stanton/ Anderson</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C46CC7">
        <w:rPr>
          <w:rFonts w:cs="Calibri"/>
          <w:i/>
          <w:sz w:val="24"/>
          <w:szCs w:val="24"/>
        </w:rPr>
        <w:t xml:space="preserve">: </w:t>
      </w:r>
      <w:r w:rsidR="00206EBD">
        <w:rPr>
          <w:rFonts w:cs="Calibri"/>
          <w:i/>
          <w:sz w:val="24"/>
          <w:szCs w:val="24"/>
        </w:rPr>
        <w:t>Motion to</w:t>
      </w:r>
      <w:r w:rsidR="009838B3">
        <w:rPr>
          <w:rFonts w:cs="Calibri"/>
          <w:i/>
          <w:sz w:val="24"/>
          <w:szCs w:val="24"/>
        </w:rPr>
        <w:t xml:space="preserve"> send</w:t>
      </w:r>
      <w:r w:rsidR="00206EBD">
        <w:rPr>
          <w:rFonts w:cs="Calibri"/>
          <w:i/>
          <w:sz w:val="24"/>
          <w:szCs w:val="24"/>
        </w:rPr>
        <w:t xml:space="preserve"> this bill to the consent calendar</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ACTION:</w:t>
      </w:r>
      <w:r w:rsidR="009838B3">
        <w:rPr>
          <w:rFonts w:cs="Calibri"/>
          <w:i/>
          <w:sz w:val="24"/>
          <w:szCs w:val="24"/>
        </w:rPr>
        <w:t xml:space="preserve"> 4-3-1 motion fails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795F5C">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9838B3" w:rsidRDefault="009838B3">
      <w:pPr>
        <w:pStyle w:val="normal0"/>
        <w:spacing w:line="240" w:lineRule="auto"/>
        <w:ind w:left="2880"/>
      </w:pPr>
    </w:p>
    <w:p w:rsidR="009838B3" w:rsidRPr="0014450E" w:rsidRDefault="009838B3" w:rsidP="009838B3">
      <w:pPr>
        <w:pStyle w:val="NoSpacing"/>
        <w:shd w:val="clear" w:color="auto" w:fill="DBE5F1"/>
        <w:ind w:left="720"/>
        <w:rPr>
          <w:rFonts w:cs="Calibri"/>
          <w:i/>
          <w:sz w:val="24"/>
          <w:szCs w:val="24"/>
        </w:rPr>
      </w:pPr>
      <w:r w:rsidRPr="0014450E">
        <w:rPr>
          <w:rFonts w:cs="Calibri"/>
          <w:i/>
          <w:sz w:val="24"/>
          <w:szCs w:val="24"/>
        </w:rPr>
        <w:t xml:space="preserve">MOTION/SECOND: </w:t>
      </w:r>
      <w:r>
        <w:rPr>
          <w:rFonts w:cs="Calibri"/>
          <w:i/>
          <w:sz w:val="24"/>
          <w:szCs w:val="24"/>
        </w:rPr>
        <w:t>Rothschild/ Anderson</w:t>
      </w:r>
    </w:p>
    <w:p w:rsidR="009838B3" w:rsidRPr="0014450E" w:rsidRDefault="009838B3" w:rsidP="009838B3">
      <w:pPr>
        <w:pStyle w:val="NoSpacing"/>
        <w:shd w:val="clear" w:color="auto" w:fill="DBE5F1"/>
        <w:ind w:left="720"/>
        <w:rPr>
          <w:rFonts w:cs="Calibri"/>
          <w:i/>
          <w:sz w:val="24"/>
          <w:szCs w:val="24"/>
        </w:rPr>
      </w:pPr>
      <w:r w:rsidRPr="0014450E">
        <w:rPr>
          <w:rFonts w:cs="Calibri"/>
          <w:i/>
          <w:sz w:val="24"/>
          <w:szCs w:val="24"/>
          <w:highlight w:val="lightGray"/>
        </w:rPr>
        <w:t>Motion language</w:t>
      </w:r>
      <w:r>
        <w:rPr>
          <w:rFonts w:cs="Calibri"/>
          <w:i/>
          <w:sz w:val="24"/>
          <w:szCs w:val="24"/>
        </w:rPr>
        <w:t>: Motion to table this bill</w:t>
      </w:r>
    </w:p>
    <w:p w:rsidR="009838B3" w:rsidRPr="0014450E" w:rsidRDefault="009838B3" w:rsidP="009838B3">
      <w:pPr>
        <w:pStyle w:val="NoSpacing"/>
        <w:shd w:val="clear" w:color="auto" w:fill="DBE5F1"/>
        <w:ind w:left="720"/>
        <w:rPr>
          <w:rFonts w:cs="Calibri"/>
          <w:i/>
          <w:sz w:val="24"/>
          <w:szCs w:val="24"/>
        </w:rPr>
      </w:pPr>
      <w:r w:rsidRPr="0014450E">
        <w:rPr>
          <w:rFonts w:cs="Calibri"/>
          <w:i/>
          <w:sz w:val="24"/>
          <w:szCs w:val="24"/>
        </w:rPr>
        <w:t xml:space="preserve">ACTION: Vote: </w:t>
      </w:r>
      <w:r w:rsidR="000B12E0">
        <w:rPr>
          <w:rFonts w:cs="Calibri"/>
          <w:i/>
          <w:sz w:val="24"/>
          <w:szCs w:val="24"/>
        </w:rPr>
        <w:t>6-2 motion passes</w:t>
      </w:r>
    </w:p>
    <w:p w:rsidR="009838B3" w:rsidRPr="0014450E" w:rsidRDefault="009838B3" w:rsidP="009838B3">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795F5C">
        <w:rPr>
          <w:rFonts w:cs="Calibri"/>
          <w:i/>
          <w:sz w:val="24"/>
          <w:szCs w:val="24"/>
        </w:rPr>
        <w:t>n/a</w:t>
      </w:r>
      <w:proofErr w:type="gramEnd"/>
    </w:p>
    <w:p w:rsidR="009838B3" w:rsidRDefault="009838B3" w:rsidP="009838B3">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9838B3" w:rsidRPr="00E35185" w:rsidRDefault="009838B3" w:rsidP="009838B3">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ind w:left="2880"/>
      </w:pP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rPr>
        <w:tab/>
        <w:t>G-2.</w:t>
      </w:r>
      <w:r>
        <w:rPr>
          <w:rFonts w:ascii="Times New Roman" w:eastAsia="Times New Roman" w:hAnsi="Times New Roman" w:cs="Times New Roman"/>
        </w:rPr>
        <w:tab/>
        <w:t>Old Business</w:t>
      </w:r>
    </w:p>
    <w:p w:rsidR="000A5111" w:rsidRDefault="00984986">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101514-22: A Bill to Update the A.S. Office of the Controller</w:t>
      </w:r>
    </w:p>
    <w:p w:rsidR="00A94A6F" w:rsidRDefault="00A94A6F">
      <w:pPr>
        <w:pStyle w:val="normal0"/>
        <w:spacing w:line="240" w:lineRule="auto"/>
      </w:pP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MOTION/SECOND: </w:t>
      </w:r>
      <w:r w:rsidR="00A936E5">
        <w:rPr>
          <w:rFonts w:cs="Calibri"/>
          <w:i/>
          <w:sz w:val="24"/>
          <w:szCs w:val="24"/>
        </w:rPr>
        <w:t>Stanton/ Koo</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highlight w:val="lightGray"/>
        </w:rPr>
        <w:t>Motion language</w:t>
      </w:r>
      <w:r w:rsidR="00A936E5">
        <w:rPr>
          <w:rFonts w:cs="Calibri"/>
          <w:i/>
          <w:sz w:val="24"/>
          <w:szCs w:val="24"/>
        </w:rPr>
        <w:t>: motion to send the latest version of the bill to the consent calendar with the stipulation that the Project lead portion is deleted</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 xml:space="preserve">ACTION: </w:t>
      </w:r>
      <w:r w:rsidR="00A936E5">
        <w:rPr>
          <w:rFonts w:cs="Calibri"/>
          <w:i/>
          <w:sz w:val="24"/>
          <w:szCs w:val="24"/>
        </w:rPr>
        <w:t>consent</w:t>
      </w:r>
      <w:r w:rsidRPr="0014450E">
        <w:rPr>
          <w:rFonts w:cs="Calibri"/>
          <w:i/>
          <w:sz w:val="24"/>
          <w:szCs w:val="24"/>
          <w:highlight w:val="lightGray"/>
        </w:rPr>
        <w:t xml:space="preserve"> </w:t>
      </w:r>
    </w:p>
    <w:p w:rsidR="000A5111" w:rsidRPr="0014450E" w:rsidRDefault="000A5111" w:rsidP="000A5111">
      <w:pPr>
        <w:pStyle w:val="NoSpacing"/>
        <w:shd w:val="clear" w:color="auto" w:fill="DBE5F1"/>
        <w:ind w:left="72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proofErr w:type="gramStart"/>
      <w:r w:rsidR="00314D54">
        <w:rPr>
          <w:rFonts w:cs="Calibri"/>
          <w:i/>
          <w:sz w:val="24"/>
          <w:szCs w:val="24"/>
        </w:rPr>
        <w:t>n/a</w:t>
      </w:r>
      <w:proofErr w:type="gramEnd"/>
    </w:p>
    <w:p w:rsidR="000A5111" w:rsidRDefault="000A5111" w:rsidP="000A5111">
      <w:pPr>
        <w:pStyle w:val="NoSpacing"/>
        <w:shd w:val="clear" w:color="auto" w:fill="DBE5F1"/>
        <w:ind w:left="720"/>
        <w:rPr>
          <w:rFonts w:cs="Calibri"/>
          <w:i/>
          <w:sz w:val="24"/>
          <w:szCs w:val="24"/>
        </w:rPr>
      </w:pPr>
      <w:r w:rsidRPr="0014450E">
        <w:rPr>
          <w:rFonts w:cs="Calibri"/>
          <w:i/>
          <w:sz w:val="24"/>
          <w:szCs w:val="24"/>
        </w:rPr>
        <w:t xml:space="preserve">Responsible for Follow-through: </w:t>
      </w:r>
      <w:r w:rsidRPr="00866453">
        <w:rPr>
          <w:rFonts w:cs="Calibri"/>
          <w:i/>
          <w:sz w:val="24"/>
          <w:szCs w:val="24"/>
          <w:highlight w:val="lightGray"/>
        </w:rPr>
        <w:t>N/A</w:t>
      </w:r>
    </w:p>
    <w:p w:rsidR="000A5111" w:rsidRPr="00E35185" w:rsidRDefault="000A5111" w:rsidP="000A5111">
      <w:pPr>
        <w:pStyle w:val="NoSpacing"/>
        <w:shd w:val="clear" w:color="auto" w:fill="DBE5F1"/>
        <w:ind w:left="720"/>
        <w:rPr>
          <w:rFonts w:cs="Calibri"/>
          <w:sz w:val="24"/>
          <w:szCs w:val="24"/>
        </w:rPr>
      </w:pPr>
      <w:r>
        <w:rPr>
          <w:rFonts w:cs="Calibri"/>
          <w:i/>
          <w:sz w:val="24"/>
          <w:szCs w:val="24"/>
        </w:rPr>
        <w:t xml:space="preserve">Additional approval required: </w:t>
      </w:r>
      <w:r w:rsidRPr="00E35185">
        <w:rPr>
          <w:rFonts w:cs="Calibri"/>
          <w:i/>
          <w:sz w:val="24"/>
          <w:szCs w:val="24"/>
          <w:highlight w:val="lightGray"/>
        </w:rPr>
        <w:t>NO</w:t>
      </w: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rPr>
        <w:tab/>
      </w:r>
      <w:r>
        <w:rPr>
          <w:rFonts w:ascii="Times New Roman" w:eastAsia="Times New Roman" w:hAnsi="Times New Roman" w:cs="Times New Roman"/>
          <w:b/>
        </w:rPr>
        <w:t>H. DISCUSSION ITEMS</w:t>
      </w:r>
    </w:p>
    <w:p w:rsidR="00A94A6F" w:rsidRDefault="00A94A6F">
      <w:pPr>
        <w:pStyle w:val="normal0"/>
        <w:spacing w:line="240" w:lineRule="auto"/>
      </w:pPr>
    </w:p>
    <w:p w:rsidR="00A94A6F" w:rsidRDefault="00984986">
      <w:pPr>
        <w:pStyle w:val="normal0"/>
        <w:spacing w:line="240" w:lineRule="auto"/>
      </w:pPr>
      <w:r>
        <w:rPr>
          <w:rFonts w:ascii="Times New Roman" w:eastAsia="Times New Roman" w:hAnsi="Times New Roman" w:cs="Times New Roman"/>
          <w:b/>
        </w:rPr>
        <w:tab/>
        <w:t>I. INTERNAL REPORTS</w:t>
      </w:r>
    </w:p>
    <w:p w:rsidR="002133EF" w:rsidRDefault="00984986">
      <w:pPr>
        <w:pStyle w:val="normal0"/>
        <w:spacing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I-1.</w:t>
      </w:r>
      <w:r>
        <w:rPr>
          <w:rFonts w:ascii="Times New Roman" w:eastAsia="Times New Roman" w:hAnsi="Times New Roman" w:cs="Times New Roman"/>
        </w:rPr>
        <w:tab/>
        <w:t>Representative Reports</w:t>
      </w:r>
    </w:p>
    <w:p w:rsidR="00071D30" w:rsidRDefault="002133EF" w:rsidP="00071D30">
      <w:pPr>
        <w:pStyle w:val="normal0"/>
        <w:numPr>
          <w:ilvl w:val="0"/>
          <w:numId w:val="4"/>
        </w:numPr>
        <w:spacing w:line="240" w:lineRule="auto"/>
      </w:pPr>
      <w:r>
        <w:rPr>
          <w:rFonts w:ascii="Times New Roman" w:eastAsia="Times New Roman" w:hAnsi="Times New Roman" w:cs="Times New Roman"/>
        </w:rPr>
        <w:t xml:space="preserve">Paul Austin – </w:t>
      </w:r>
      <w:proofErr w:type="spellStart"/>
      <w:r>
        <w:rPr>
          <w:rFonts w:ascii="Times New Roman" w:eastAsia="Times New Roman" w:hAnsi="Times New Roman" w:cs="Times New Roman"/>
        </w:rPr>
        <w:t>Poli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w:t>
      </w:r>
      <w:proofErr w:type="spellEnd"/>
      <w:r>
        <w:rPr>
          <w:rFonts w:ascii="Times New Roman" w:eastAsia="Times New Roman" w:hAnsi="Times New Roman" w:cs="Times New Roman"/>
        </w:rPr>
        <w:t xml:space="preserve"> major from Lakewood</w:t>
      </w:r>
    </w:p>
    <w:p w:rsidR="00071D30" w:rsidRPr="00071D30" w:rsidRDefault="00071D30" w:rsidP="00071D30">
      <w:pPr>
        <w:pStyle w:val="normal0"/>
        <w:numPr>
          <w:ilvl w:val="0"/>
          <w:numId w:val="4"/>
        </w:numPr>
        <w:spacing w:line="240" w:lineRule="auto"/>
      </w:pPr>
      <w:r>
        <w:rPr>
          <w:rFonts w:ascii="Times New Roman" w:eastAsia="Times New Roman" w:hAnsi="Times New Roman" w:cs="Times New Roman"/>
        </w:rPr>
        <w:t>Cassie- meetings next quarter 4pm on Mondays, will think about it</w:t>
      </w:r>
    </w:p>
    <w:p w:rsidR="00071D30" w:rsidRPr="00071D30" w:rsidRDefault="00071D30" w:rsidP="00071D30">
      <w:pPr>
        <w:pStyle w:val="normal0"/>
        <w:numPr>
          <w:ilvl w:val="1"/>
          <w:numId w:val="4"/>
        </w:numPr>
        <w:spacing w:line="240" w:lineRule="auto"/>
      </w:pPr>
      <w:r>
        <w:rPr>
          <w:rFonts w:ascii="Times New Roman" w:eastAsia="Times New Roman" w:hAnsi="Times New Roman" w:cs="Times New Roman"/>
        </w:rPr>
        <w:t>New policy no laptops or phone during public forum</w:t>
      </w:r>
      <w:r w:rsidR="00984986" w:rsidRPr="00071D30">
        <w:rPr>
          <w:rFonts w:ascii="Times New Roman" w:eastAsia="Times New Roman" w:hAnsi="Times New Roman" w:cs="Times New Roman"/>
        </w:rPr>
        <w:tab/>
      </w:r>
      <w:r w:rsidR="00984986" w:rsidRPr="00071D30">
        <w:rPr>
          <w:rFonts w:ascii="Times New Roman" w:eastAsia="Times New Roman" w:hAnsi="Times New Roman" w:cs="Times New Roman"/>
        </w:rPr>
        <w:tab/>
      </w:r>
    </w:p>
    <w:p w:rsidR="00A94A6F" w:rsidRDefault="00984986" w:rsidP="00071D30">
      <w:pPr>
        <w:pStyle w:val="normal0"/>
        <w:spacing w:line="240" w:lineRule="auto"/>
        <w:ind w:left="720" w:firstLine="720"/>
      </w:pPr>
      <w:r w:rsidRPr="00071D30">
        <w:rPr>
          <w:rFonts w:ascii="Times New Roman" w:eastAsia="Times New Roman" w:hAnsi="Times New Roman" w:cs="Times New Roman"/>
        </w:rPr>
        <w:t>I-2.</w:t>
      </w:r>
      <w:r w:rsidRPr="00071D30">
        <w:rPr>
          <w:rFonts w:ascii="Times New Roman" w:eastAsia="Times New Roman" w:hAnsi="Times New Roman" w:cs="Times New Roman"/>
        </w:rPr>
        <w:tab/>
        <w:t>Administrative Assistant Report</w:t>
      </w:r>
    </w:p>
    <w:p w:rsidR="00A94A6F" w:rsidRDefault="00A94A6F">
      <w:pPr>
        <w:pStyle w:val="normal0"/>
        <w:spacing w:line="240" w:lineRule="auto"/>
      </w:pPr>
    </w:p>
    <w:p w:rsidR="00071D30" w:rsidRDefault="00984986">
      <w:pPr>
        <w:pStyle w:val="normal0"/>
        <w:spacing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 REMARKS</w:t>
      </w:r>
    </w:p>
    <w:p w:rsidR="00071D30" w:rsidRPr="00071D30" w:rsidRDefault="00071D30" w:rsidP="00071D30">
      <w:pPr>
        <w:pStyle w:val="normal0"/>
        <w:numPr>
          <w:ilvl w:val="0"/>
          <w:numId w:val="5"/>
        </w:numPr>
        <w:spacing w:line="240" w:lineRule="auto"/>
      </w:pPr>
      <w:r>
        <w:rPr>
          <w:rFonts w:ascii="Times New Roman" w:eastAsia="Times New Roman" w:hAnsi="Times New Roman" w:cs="Times New Roman"/>
          <w:b/>
        </w:rPr>
        <w:t>Angela and Ali can talk without being in public forum</w:t>
      </w:r>
    </w:p>
    <w:p w:rsidR="00071D30" w:rsidRPr="00071D30" w:rsidRDefault="00071D30" w:rsidP="00071D30">
      <w:pPr>
        <w:pStyle w:val="normal0"/>
        <w:numPr>
          <w:ilvl w:val="0"/>
          <w:numId w:val="5"/>
        </w:numPr>
        <w:spacing w:line="240" w:lineRule="auto"/>
      </w:pPr>
      <w:r>
        <w:rPr>
          <w:rFonts w:ascii="Times New Roman" w:eastAsia="Times New Roman" w:hAnsi="Times New Roman" w:cs="Times New Roman"/>
          <w:b/>
        </w:rPr>
        <w:t>Ali – if you have any questions on the contentious bills come talk to her</w:t>
      </w:r>
    </w:p>
    <w:p w:rsidR="00071D30" w:rsidRPr="00071D30" w:rsidRDefault="00071D30" w:rsidP="00071D30">
      <w:pPr>
        <w:pStyle w:val="normal0"/>
        <w:numPr>
          <w:ilvl w:val="0"/>
          <w:numId w:val="5"/>
        </w:numPr>
        <w:spacing w:line="240" w:lineRule="auto"/>
      </w:pPr>
      <w:proofErr w:type="spellStart"/>
      <w:r>
        <w:rPr>
          <w:rFonts w:ascii="Times New Roman" w:eastAsia="Times New Roman" w:hAnsi="Times New Roman" w:cs="Times New Roman"/>
          <w:b/>
        </w:rPr>
        <w:t>Emani</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Qcomm</w:t>
      </w:r>
      <w:proofErr w:type="spellEnd"/>
      <w:r>
        <w:rPr>
          <w:rFonts w:ascii="Times New Roman" w:eastAsia="Times New Roman" w:hAnsi="Times New Roman" w:cs="Times New Roman"/>
          <w:b/>
        </w:rPr>
        <w:t xml:space="preserve"> has finalized their calendar next wed at 6:30pm</w:t>
      </w:r>
    </w:p>
    <w:p w:rsidR="00071D30" w:rsidRPr="00071D30" w:rsidRDefault="00071D30" w:rsidP="00071D30">
      <w:pPr>
        <w:pStyle w:val="normal0"/>
        <w:numPr>
          <w:ilvl w:val="1"/>
          <w:numId w:val="5"/>
        </w:numPr>
        <w:spacing w:line="240" w:lineRule="auto"/>
      </w:pPr>
      <w:r>
        <w:rPr>
          <w:rFonts w:ascii="Times New Roman" w:eastAsia="Times New Roman" w:hAnsi="Times New Roman" w:cs="Times New Roman"/>
          <w:b/>
        </w:rPr>
        <w:t>Queer town hall</w:t>
      </w:r>
    </w:p>
    <w:p w:rsidR="00071D30" w:rsidRPr="00071D30" w:rsidRDefault="00071D30" w:rsidP="00071D30">
      <w:pPr>
        <w:pStyle w:val="normal0"/>
        <w:numPr>
          <w:ilvl w:val="1"/>
          <w:numId w:val="5"/>
        </w:numPr>
        <w:spacing w:line="240" w:lineRule="auto"/>
      </w:pPr>
      <w:r>
        <w:rPr>
          <w:rFonts w:ascii="Times New Roman" w:eastAsia="Times New Roman" w:hAnsi="Times New Roman" w:cs="Times New Roman"/>
          <w:b/>
        </w:rPr>
        <w:t>Housing in the sweeps – over</w:t>
      </w:r>
      <w:r w:rsidR="00CC0F7C">
        <w:rPr>
          <w:rFonts w:ascii="Times New Roman" w:eastAsia="Times New Roman" w:hAnsi="Times New Roman" w:cs="Times New Roman"/>
          <w:b/>
        </w:rPr>
        <w:t>-</w:t>
      </w:r>
      <w:r>
        <w:rPr>
          <w:rFonts w:ascii="Times New Roman" w:eastAsia="Times New Roman" w:hAnsi="Times New Roman" w:cs="Times New Roman"/>
          <w:b/>
        </w:rPr>
        <w:t>packed</w:t>
      </w:r>
    </w:p>
    <w:p w:rsidR="00A94A6F" w:rsidRDefault="00071D30" w:rsidP="00071D30">
      <w:pPr>
        <w:pStyle w:val="normal0"/>
        <w:numPr>
          <w:ilvl w:val="2"/>
          <w:numId w:val="5"/>
        </w:numPr>
        <w:spacing w:line="240" w:lineRule="auto"/>
      </w:pPr>
      <w:r>
        <w:rPr>
          <w:rFonts w:ascii="Times New Roman" w:eastAsia="Times New Roman" w:hAnsi="Times New Roman" w:cs="Times New Roman"/>
          <w:b/>
        </w:rPr>
        <w:t>Access to the hall with a designated wristband</w:t>
      </w:r>
    </w:p>
    <w:p w:rsidR="00A94A6F" w:rsidRDefault="00A94A6F">
      <w:pPr>
        <w:pStyle w:val="normal0"/>
        <w:spacing w:line="240" w:lineRule="auto"/>
      </w:pPr>
    </w:p>
    <w:p w:rsidR="004A5C14" w:rsidRDefault="00984986">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ab/>
        <w:t>K. ADJOURNMENT</w:t>
      </w:r>
    </w:p>
    <w:p w:rsidR="004A5C14" w:rsidRDefault="004A5C14">
      <w:pPr>
        <w:pStyle w:val="normal0"/>
        <w:spacing w:line="240" w:lineRule="auto"/>
        <w:rPr>
          <w:rFonts w:ascii="Times New Roman" w:eastAsia="Times New Roman" w:hAnsi="Times New Roman" w:cs="Times New Roman"/>
          <w:b/>
        </w:rPr>
      </w:pPr>
    </w:p>
    <w:p w:rsidR="004A5C14" w:rsidRPr="0014450E" w:rsidRDefault="004A5C14" w:rsidP="004A5C14">
      <w:pPr>
        <w:pStyle w:val="NoSpacing"/>
        <w:shd w:val="clear" w:color="auto" w:fill="DBE5F1"/>
        <w:ind w:left="720"/>
        <w:rPr>
          <w:rFonts w:cs="Calibri"/>
          <w:i/>
          <w:sz w:val="24"/>
          <w:szCs w:val="24"/>
        </w:rPr>
      </w:pPr>
      <w:r w:rsidRPr="0014450E">
        <w:rPr>
          <w:rFonts w:cs="Calibri"/>
          <w:i/>
          <w:sz w:val="24"/>
          <w:szCs w:val="24"/>
        </w:rPr>
        <w:t xml:space="preserve">MOTION/SECOND: </w:t>
      </w:r>
      <w:r w:rsidR="00334769">
        <w:rPr>
          <w:rFonts w:cs="Calibri"/>
          <w:i/>
          <w:sz w:val="24"/>
          <w:szCs w:val="24"/>
        </w:rPr>
        <w:t>Rothschild/ Contreras</w:t>
      </w:r>
    </w:p>
    <w:p w:rsidR="004A5C14" w:rsidRPr="0014450E" w:rsidRDefault="004A5C14" w:rsidP="004A5C14">
      <w:pPr>
        <w:pStyle w:val="NoSpacing"/>
        <w:shd w:val="clear" w:color="auto" w:fill="DBE5F1"/>
        <w:ind w:left="720"/>
        <w:rPr>
          <w:rFonts w:cs="Calibri"/>
          <w:i/>
          <w:sz w:val="24"/>
          <w:szCs w:val="24"/>
        </w:rPr>
      </w:pPr>
      <w:r w:rsidRPr="0014450E">
        <w:rPr>
          <w:rFonts w:cs="Calibri"/>
          <w:i/>
          <w:sz w:val="24"/>
          <w:szCs w:val="24"/>
          <w:highlight w:val="lightGray"/>
        </w:rPr>
        <w:t>Motion language</w:t>
      </w:r>
      <w:r>
        <w:rPr>
          <w:rFonts w:cs="Calibri"/>
          <w:i/>
          <w:sz w:val="24"/>
          <w:szCs w:val="24"/>
        </w:rPr>
        <w:t>: Motion to adjourn the meeting</w:t>
      </w:r>
    </w:p>
    <w:p w:rsidR="00984986" w:rsidRDefault="004A5C14" w:rsidP="004A5C14">
      <w:pPr>
        <w:pStyle w:val="NoSpacing"/>
        <w:shd w:val="clear" w:color="auto" w:fill="DBE5F1"/>
        <w:ind w:left="720"/>
        <w:rPr>
          <w:rFonts w:cs="Calibri"/>
          <w:i/>
          <w:sz w:val="24"/>
          <w:szCs w:val="24"/>
        </w:rPr>
      </w:pPr>
      <w:r w:rsidRPr="0014450E">
        <w:rPr>
          <w:rFonts w:cs="Calibri"/>
          <w:i/>
          <w:sz w:val="24"/>
          <w:szCs w:val="24"/>
        </w:rPr>
        <w:t xml:space="preserve">ACTION: </w:t>
      </w:r>
      <w:r w:rsidR="00334769">
        <w:rPr>
          <w:rFonts w:cs="Calibri"/>
          <w:i/>
          <w:sz w:val="24"/>
          <w:szCs w:val="24"/>
        </w:rPr>
        <w:t>consent</w:t>
      </w:r>
    </w:p>
    <w:p w:rsidR="004A5C14" w:rsidRPr="0014450E" w:rsidRDefault="00984986" w:rsidP="004A5C14">
      <w:pPr>
        <w:pStyle w:val="NoSpacing"/>
        <w:shd w:val="clear" w:color="auto" w:fill="DBE5F1"/>
        <w:ind w:left="720"/>
        <w:rPr>
          <w:rFonts w:cs="Calibri"/>
          <w:i/>
          <w:sz w:val="24"/>
          <w:szCs w:val="24"/>
        </w:rPr>
      </w:pPr>
      <w:r>
        <w:rPr>
          <w:rFonts w:cs="Calibri"/>
          <w:i/>
          <w:sz w:val="24"/>
          <w:szCs w:val="24"/>
        </w:rPr>
        <w:t>Time Taken:</w:t>
      </w:r>
      <w:r w:rsidR="00216AAC">
        <w:rPr>
          <w:rFonts w:cs="Calibri"/>
          <w:i/>
          <w:sz w:val="24"/>
          <w:szCs w:val="24"/>
        </w:rPr>
        <w:t xml:space="preserve"> </w:t>
      </w:r>
      <w:r w:rsidR="00334769">
        <w:rPr>
          <w:rFonts w:cs="Calibri"/>
          <w:i/>
          <w:sz w:val="24"/>
          <w:szCs w:val="24"/>
        </w:rPr>
        <w:t>9:01pm</w:t>
      </w:r>
    </w:p>
    <w:p w:rsidR="00A94A6F" w:rsidRDefault="00A94A6F">
      <w:pPr>
        <w:pStyle w:val="normal0"/>
        <w:spacing w:line="240" w:lineRule="auto"/>
      </w:pPr>
    </w:p>
    <w:sectPr w:rsidR="00A94A6F" w:rsidSect="00A94A6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2C75"/>
    <w:multiLevelType w:val="hybridMultilevel"/>
    <w:tmpl w:val="7230FC0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39FA617B"/>
    <w:multiLevelType w:val="hybridMultilevel"/>
    <w:tmpl w:val="DF0C6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DF132C"/>
    <w:multiLevelType w:val="hybridMultilevel"/>
    <w:tmpl w:val="431855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02E7041"/>
    <w:multiLevelType w:val="hybridMultilevel"/>
    <w:tmpl w:val="61009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21EE7"/>
    <w:multiLevelType w:val="hybridMultilevel"/>
    <w:tmpl w:val="6ACA4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oNotTrackMoves/>
  <w:defaultTabStop w:val="720"/>
  <w:characterSpacingControl w:val="doNotCompress"/>
  <w:compat/>
  <w:rsids>
    <w:rsidRoot w:val="00A94A6F"/>
    <w:rsid w:val="00050304"/>
    <w:rsid w:val="00071D30"/>
    <w:rsid w:val="000A5111"/>
    <w:rsid w:val="000B12E0"/>
    <w:rsid w:val="001015F9"/>
    <w:rsid w:val="001C39A0"/>
    <w:rsid w:val="001E4268"/>
    <w:rsid w:val="00206EBD"/>
    <w:rsid w:val="002133EF"/>
    <w:rsid w:val="00216AAC"/>
    <w:rsid w:val="00246050"/>
    <w:rsid w:val="00267E9D"/>
    <w:rsid w:val="00312A32"/>
    <w:rsid w:val="00314D54"/>
    <w:rsid w:val="00334769"/>
    <w:rsid w:val="00362071"/>
    <w:rsid w:val="003A6487"/>
    <w:rsid w:val="00412D49"/>
    <w:rsid w:val="0044760A"/>
    <w:rsid w:val="00455B61"/>
    <w:rsid w:val="004A5C14"/>
    <w:rsid w:val="004F4E01"/>
    <w:rsid w:val="005B745D"/>
    <w:rsid w:val="005D065C"/>
    <w:rsid w:val="006426F5"/>
    <w:rsid w:val="006D4CC5"/>
    <w:rsid w:val="006F0839"/>
    <w:rsid w:val="00737542"/>
    <w:rsid w:val="00795F5C"/>
    <w:rsid w:val="007D1F52"/>
    <w:rsid w:val="0094019D"/>
    <w:rsid w:val="009535F1"/>
    <w:rsid w:val="009838B3"/>
    <w:rsid w:val="00984986"/>
    <w:rsid w:val="00A42C2C"/>
    <w:rsid w:val="00A46D77"/>
    <w:rsid w:val="00A936E5"/>
    <w:rsid w:val="00A94A6F"/>
    <w:rsid w:val="00B63080"/>
    <w:rsid w:val="00BB0342"/>
    <w:rsid w:val="00C049EC"/>
    <w:rsid w:val="00C46CC7"/>
    <w:rsid w:val="00CA2321"/>
    <w:rsid w:val="00CC0F7C"/>
    <w:rsid w:val="00CD3F34"/>
    <w:rsid w:val="00DF3C12"/>
    <w:rsid w:val="00E91B6D"/>
    <w:rsid w:val="00E92D3D"/>
    <w:rsid w:val="00EA30B6"/>
    <w:rsid w:val="00ED0ACC"/>
    <w:rsid w:val="00FB288E"/>
    <w:rsid w:val="00FC41D7"/>
    <w:rsid w:val="00FF725C"/>
  </w:rsids>
  <m:mathPr>
    <m:mathFont m:val="Palatino-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52"/>
  </w:style>
  <w:style w:type="paragraph" w:styleId="Heading1">
    <w:name w:val="heading 1"/>
    <w:basedOn w:val="normal0"/>
    <w:next w:val="normal0"/>
    <w:rsid w:val="00A94A6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A94A6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A94A6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A94A6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A94A6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A94A6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A94A6F"/>
  </w:style>
  <w:style w:type="paragraph" w:styleId="Title">
    <w:name w:val="Title"/>
    <w:basedOn w:val="normal0"/>
    <w:next w:val="normal0"/>
    <w:rsid w:val="00A94A6F"/>
    <w:pPr>
      <w:keepNext/>
      <w:keepLines/>
      <w:contextualSpacing/>
    </w:pPr>
    <w:rPr>
      <w:rFonts w:ascii="Trebuchet MS" w:eastAsia="Trebuchet MS" w:hAnsi="Trebuchet MS" w:cs="Trebuchet MS"/>
      <w:sz w:val="42"/>
    </w:rPr>
  </w:style>
  <w:style w:type="paragraph" w:styleId="Subtitle">
    <w:name w:val="Subtitle"/>
    <w:basedOn w:val="normal0"/>
    <w:next w:val="normal0"/>
    <w:rsid w:val="00A94A6F"/>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A94A6F"/>
    <w:tblPr>
      <w:tblStyleRowBandSize w:val="1"/>
      <w:tblStyleColBandSize w:val="1"/>
      <w:tblInd w:w="0" w:type="dxa"/>
      <w:tblCellMar>
        <w:top w:w="0" w:type="dxa"/>
        <w:left w:w="108" w:type="dxa"/>
        <w:bottom w:w="0" w:type="dxa"/>
        <w:right w:w="108" w:type="dxa"/>
      </w:tblCellMar>
    </w:tblPr>
  </w:style>
  <w:style w:type="paragraph" w:styleId="NoSpacing">
    <w:name w:val="No Spacing"/>
    <w:qFormat/>
    <w:rsid w:val="000A5111"/>
    <w:pPr>
      <w:spacing w:line="240" w:lineRule="auto"/>
    </w:pPr>
    <w:rPr>
      <w:rFonts w:ascii="Calibri" w:eastAsia="Calibri" w:hAnsi="Calibri" w:cs="Times New Roman"/>
      <w:color w:val="auto"/>
      <w:szCs w:val="22"/>
    </w:rPr>
  </w:style>
  <w:style w:type="paragraph" w:styleId="ListParagraph">
    <w:name w:val="List Paragraph"/>
    <w:basedOn w:val="Normal"/>
    <w:uiPriority w:val="34"/>
    <w:qFormat/>
    <w:rsid w:val="009535F1"/>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2018</Words>
  <Characters>11508</Characters>
  <Application>Microsoft Macintosh Word</Application>
  <DocSecurity>0</DocSecurity>
  <Lines>95</Lines>
  <Paragraphs>23</Paragraphs>
  <ScaleCrop>false</ScaleCrop>
  <Company>AS</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UniAffairs_Oct28Agenda.docx</dc:title>
  <cp:lastModifiedBy>Admin MacBookPro</cp:lastModifiedBy>
  <cp:revision>35</cp:revision>
  <dcterms:created xsi:type="dcterms:W3CDTF">2014-10-28T23:54:00Z</dcterms:created>
  <dcterms:modified xsi:type="dcterms:W3CDTF">2014-10-29T18:21:00Z</dcterms:modified>
</cp:coreProperties>
</file>