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pStyle w:val="Heading2"/>
        <w:widowControl w:val="0"/>
        <w:spacing w:lineRule="auto" w:line="276" w:before="200"/>
        <w:contextualSpacing w:val="0"/>
        <w:rPr/>
      </w:pPr>
      <w:bookmarkStart w:id="0" w:colFirst="0" w:name="h.k6u9bkm7gcdo" w:colLast="0"/>
      <w:bookmarkEnd w:id="0"/>
      <w:r w:rsidRPr="00000000" w:rsidR="00000000" w:rsidDel="00000000">
        <w:rPr>
          <w:smallCaps w:val="1"/>
          <w:sz w:val="36"/>
          <w:u w:val="single"/>
          <w:rtl w:val="0"/>
        </w:rPr>
        <w:t xml:space="preserve">The Bottom Line Agenda</w:t>
      </w:r>
    </w:p>
    <w:p w:rsidP="00000000" w:rsidRPr="00000000" w:rsidR="00000000" w:rsidDel="00000000" w:rsidRDefault="00000000">
      <w:pPr>
        <w:pStyle w:val="Heading2"/>
        <w:widowControl w:val="0"/>
        <w:spacing w:lineRule="auto" w:line="276" w:before="200"/>
        <w:contextualSpacing w:val="0"/>
        <w:rPr/>
      </w:pPr>
      <w:bookmarkStart w:id="1" w:colFirst="0" w:name="h.yqptgddty54" w:colLast="0"/>
      <w:bookmarkEnd w:id="1"/>
      <w:r w:rsidRPr="00000000" w:rsidR="00000000" w:rsidDel="00000000">
        <w:rPr>
          <w:b w:val="0"/>
          <w:sz w:val="28"/>
          <w:rtl w:val="0"/>
        </w:rPr>
        <w:t xml:space="preserve">Associated Students</w:t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  <w:rPr/>
      </w:pPr>
      <w:r w:rsidRPr="00000000" w:rsidR="00000000" w:rsidDel="00000000">
        <w:rPr>
          <w:rFonts w:cs="Trebuchet MS" w:hAnsi="Trebuchet MS" w:eastAsia="Trebuchet MS" w:ascii="Trebuchet MS"/>
          <w:sz w:val="24"/>
          <w:rtl w:val="0"/>
        </w:rPr>
        <w:t xml:space="preserve">3/4/14 7:45pm</w:t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  <w:rPr/>
      </w:pPr>
      <w:r w:rsidRPr="00000000" w:rsidR="00000000" w:rsidDel="00000000">
        <w:rPr>
          <w:rFonts w:cs="Trebuchet MS" w:hAnsi="Trebuchet MS" w:eastAsia="Trebuchet MS" w:ascii="Trebuchet MS"/>
          <w:sz w:val="24"/>
          <w:rtl w:val="0"/>
        </w:rPr>
        <w:t xml:space="preserve">The Annex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CALL TO ORDER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A. MEETING BUSINESS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A-1.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    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Roll Call  </w:t>
      </w:r>
    </w:p>
    <w:tbl>
      <w:tblPr>
        <w:bidiVisual w:val="0"/>
        <w:tblW w:w="9200.0" w:type="dxa"/>
        <w:jc w:val="left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</w:tblPr>
      <w:tblGrid>
        <w:gridCol w:w="2300"/>
        <w:gridCol w:w="2300"/>
        <w:gridCol w:w="2285"/>
        <w:gridCol w:w="2315"/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Note:</w:t>
            </w:r>
          </w:p>
          <w:p w:rsidP="00000000" w:rsidRPr="00000000" w:rsidR="00000000" w:rsidDel="00000000" w:rsidRDefault="00000000">
            <w:pPr>
              <w:widowControl w:val="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absent (excused/not excused)</w:t>
            </w:r>
          </w:p>
          <w:p w:rsidP="00000000" w:rsidRPr="00000000" w:rsidR="00000000" w:rsidDel="00000000" w:rsidRDefault="00000000">
            <w:pPr>
              <w:widowControl w:val="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arrived late (time)</w:t>
            </w:r>
          </w:p>
          <w:p w:rsidP="00000000" w:rsidRPr="00000000" w:rsidR="00000000" w:rsidDel="00000000" w:rsidRDefault="00000000">
            <w:pPr>
              <w:widowControl w:val="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departed early (time)</w:t>
            </w:r>
          </w:p>
          <w:p w:rsidP="00000000" w:rsidRPr="00000000" w:rsidR="00000000" w:rsidDel="00000000" w:rsidRDefault="00000000">
            <w:pPr>
              <w:widowControl w:val="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proxy (full name)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Note:</w:t>
            </w:r>
          </w:p>
          <w:p w:rsidP="00000000" w:rsidRPr="00000000" w:rsidR="00000000" w:rsidDel="00000000" w:rsidRDefault="00000000">
            <w:pPr>
              <w:widowControl w:val="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absent (excused/not excused)</w:t>
            </w:r>
          </w:p>
          <w:p w:rsidP="00000000" w:rsidRPr="00000000" w:rsidR="00000000" w:rsidDel="00000000" w:rsidRDefault="00000000">
            <w:pPr>
              <w:widowControl w:val="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arrived late (time)</w:t>
            </w:r>
          </w:p>
          <w:p w:rsidP="00000000" w:rsidRPr="00000000" w:rsidR="00000000" w:rsidDel="00000000" w:rsidRDefault="00000000">
            <w:pPr>
              <w:widowControl w:val="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departed early (time)</w:t>
            </w:r>
          </w:p>
          <w:p w:rsidP="00000000" w:rsidRPr="00000000" w:rsidR="00000000" w:rsidDel="00000000" w:rsidRDefault="00000000">
            <w:pPr>
              <w:widowControl w:val="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proxy (full name)</w:t>
            </w:r>
          </w:p>
        </w:tc>
      </w:tr>
      <w:tr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Cheyenne Johnson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Magali Gauthier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</w:tr>
      <w:tr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Parisa Mirzadegan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Giuseppe Ricapito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</w:tr>
      <w:tr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Camila Martinez-Granata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absent (excused)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Allyson Werner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</w:tr>
      <w:tr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Lily Cain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Kelsey Knorp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</w:tr>
      <w:tr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Katana Dumont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Marissa Perez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late (excused</w:t>
            </w:r>
          </w:p>
        </w:tc>
      </w:tr>
      <w:tr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Anjali Shastry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Robert Wojtkiewicz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</w:tr>
      <w:tr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Deanna Kim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Haley Paul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</w:tr>
      <w:tr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Matt Mersel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Beth Askins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</w:tr>
      <w:tr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Brenda Ramirez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late (excused)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Morey Spellman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</w:tr>
      <w:tr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Audrey Ronningen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tbl>
      <w:tblPr>
        <w:bidiVisual w:val="0"/>
        <w:tblW w:w="1760.0" w:type="dxa"/>
        <w:jc w:val="left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</w:tblPr>
      <w:tblGrid>
        <w:gridCol w:w="440"/>
        <w:gridCol w:w="440"/>
        <w:gridCol w:w="440"/>
        <w:gridCol w:w="440"/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A-2.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    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Acceptance of Excused Absences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A-3.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    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Acceptance of Proxies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B.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 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REPORTS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B-1.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     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Advisor’s Report:</w:t>
      </w:r>
    </w:p>
    <w:p w:rsidP="00000000" w:rsidRPr="00000000" w:rsidR="00000000" w:rsidDel="00000000" w:rsidRDefault="00000000">
      <w:pPr>
        <w:widowControl w:val="0"/>
        <w:ind w:firstLine="72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Monica Lopez: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nada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B-3.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     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Executive Officer’s Report:</w:t>
      </w:r>
    </w:p>
    <w:p w:rsidP="00000000" w:rsidRPr="00000000" w:rsidR="00000000" w:rsidDel="00000000" w:rsidRDefault="00000000">
      <w:pPr>
        <w:widowControl w:val="0"/>
        <w:ind w:firstLine="72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Cheyenne: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Distribution, Boxes: paying for it (we like the blue), Beth and Haley (logo), all articles in and online by tomorrow, deal with t-shirts and more Principle guidelines next quarter, Maggie (rules concerning selling photos)</w:t>
      </w:r>
    </w:p>
    <w:p w:rsidP="00000000" w:rsidRPr="00000000" w:rsidR="00000000" w:rsidDel="00000000" w:rsidRDefault="00000000">
      <w:pPr>
        <w:widowControl w:val="0"/>
        <w:ind w:left="720" w:firstLine="0"/>
        <w:contextualSpacing w:val="0"/>
        <w:rPr/>
      </w:pPr>
      <w:hyperlink r:id="rId5">
        <w:r w:rsidRPr="00000000" w:rsidR="00000000" w:rsidDel="00000000">
          <w:rPr>
            <w:rFonts w:cs="Times New Roman" w:hAnsi="Times New Roman" w:eastAsia="Times New Roman" w:ascii="Times New Roman"/>
            <w:color w:val="1155cc"/>
            <w:sz w:val="24"/>
            <w:u w:val="single"/>
            <w:rtl w:val="0"/>
          </w:rPr>
          <w:t xml:space="preserve">https://socialimprints.com/items/2686-pc55-port-company-50-50-cotton-poly-t-shirt</w:t>
        </w:r>
      </w:hyperlink>
    </w:p>
    <w:p w:rsidP="00000000" w:rsidRPr="00000000" w:rsidR="00000000" w:rsidDel="00000000" w:rsidRDefault="00000000">
      <w:pPr>
        <w:widowControl w:val="0"/>
        <w:ind w:firstLine="72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Parisa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: the section editors have done a great job this quarter. make sure to continue open communication with writers.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B-4.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     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Advertising Report:</w:t>
      </w:r>
    </w:p>
    <w:p w:rsidP="00000000" w:rsidRPr="00000000" w:rsidR="00000000" w:rsidDel="00000000" w:rsidRDefault="00000000">
      <w:pPr>
        <w:widowControl w:val="0"/>
        <w:ind w:firstLine="72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Marissa</w:t>
      </w:r>
      <w:r w:rsidRPr="00000000" w:rsidR="00000000" w:rsidDel="00000000">
        <w:rPr>
          <w:rFonts w:cs="Times New Roman" w:hAnsi="Times New Roman" w:eastAsia="Times New Roman" w:ascii="Times New Roman"/>
          <w:sz w:val="24"/>
          <w:u w:val="single"/>
          <w:rtl w:val="0"/>
        </w:rPr>
        <w:t xml:space="preserve">: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nada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B-5.</w:t>
        <w:tab/>
        <w:t xml:space="preserve">Beat Reporter Reports:</w:t>
      </w:r>
    </w:p>
    <w:p w:rsidP="00000000" w:rsidRPr="00000000" w:rsidR="00000000" w:rsidDel="00000000" w:rsidRDefault="00000000">
      <w:pPr>
        <w:widowControl w:val="0"/>
        <w:ind w:left="720" w:firstLine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Giuseppe: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Update on rape situation</w:t>
      </w:r>
    </w:p>
    <w:p w:rsidP="00000000" w:rsidRPr="00000000" w:rsidR="00000000" w:rsidDel="00000000" w:rsidRDefault="00000000">
      <w:pPr>
        <w:widowControl w:val="0"/>
        <w:ind w:left="720" w:firstLine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Allyson: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Abortion stories</w:t>
      </w:r>
    </w:p>
    <w:p w:rsidP="00000000" w:rsidRPr="00000000" w:rsidR="00000000" w:rsidDel="00000000" w:rsidRDefault="00000000">
      <w:pPr>
        <w:widowControl w:val="0"/>
        <w:ind w:left="720" w:firstLine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Kelsey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Restructure bills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B-6.</w:t>
        <w:tab/>
        <w:t xml:space="preserve">Senior Layout Reports: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ab/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Rob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: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Spring quarter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B-7.</w:t>
        <w:tab/>
        <w:t xml:space="preserve">Promotions Report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ab/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Audrey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Buttons, Tabling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C. Discussion Items 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C-1. Old Business: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a.Principle Guidelines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Notes:</w:t>
      </w:r>
    </w:p>
    <w:p w:rsidP="00000000" w:rsidRPr="00000000" w:rsidR="00000000" w:rsidDel="00000000" w:rsidRDefault="00000000">
      <w:pPr>
        <w:widowControl w:val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 xml:space="preserve">Approval of: TBL's Relationship with AS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Vote to Approve:</w:t>
      </w:r>
    </w:p>
    <w:p w:rsidP="00000000" w:rsidRPr="00000000" w:rsidR="00000000" w:rsidDel="00000000" w:rsidRDefault="00000000">
      <w:pPr>
        <w:widowControl w:val="0"/>
        <w:ind w:firstLine="72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Yea: Unanimous</w:t>
      </w:r>
    </w:p>
    <w:p w:rsidP="00000000" w:rsidRPr="00000000" w:rsidR="00000000" w:rsidDel="00000000" w:rsidRDefault="00000000">
      <w:pPr>
        <w:widowControl w:val="0"/>
        <w:ind w:firstLine="72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Nay:</w:t>
      </w:r>
    </w:p>
    <w:p w:rsidP="00000000" w:rsidRPr="00000000" w:rsidR="00000000" w:rsidDel="00000000" w:rsidRDefault="00000000">
      <w:pPr>
        <w:widowControl w:val="0"/>
        <w:ind w:firstLine="72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Abstain: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Advisor/Staff recommendation/instruction/request: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Responsible for Follow-Through: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Cheyenne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Additional approval required?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No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Staff Notes: YAY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C-2 New Business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a. Paper Review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Notes: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Pretty paper’s pretty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Recommendation/instruction/request: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Responsible for Follow-Through: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Everybody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Additional approval required?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No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b. ACP Convention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Notes: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White space discussion, Photo ethics, Life after Graduation, Google guy that talks with journalist (map generator: infographics) google.com/mediatools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Recommendation/instruction/request: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Responsible for Follow-Through: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Additional approval required?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Staff Notes: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c. Next Quarter Plans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Notes: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T-shirt discussion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 xml:space="preserve">Principles Discussion: one long meeting or what we’re currently doing?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ab/>
        <w:t xml:space="preserve">What do we cover and how do we attack it?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 xml:space="preserve">Spring Recruitment: new Editors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ab/>
        <w:t xml:space="preserve">Who plans to return: Deanna, Matt, Parisa, Morey, Audrey, Marissa, Kelsey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ab/>
        <w:t xml:space="preserve">Executives: announce/application over break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ab/>
        <w:tab/>
        <w:t xml:space="preserve">Due Friday week 2, interviews week 3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ab/>
        <w:t xml:space="preserve">Ed-Board Applications: week 6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 xml:space="preserve">Print Dates and Meetings for Next Quarter: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ab/>
        <w:t xml:space="preserve">Quarter Starts: March 31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ab/>
        <w:t xml:space="preserve">Quarter Ends: June 6 (Week 10)</w:t>
      </w:r>
    </w:p>
    <w:p w:rsidP="00000000" w:rsidRPr="00000000" w:rsidR="00000000" w:rsidDel="00000000" w:rsidRDefault="00000000">
      <w:pPr>
        <w:widowControl w:val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ab/>
        <w:t xml:space="preserve">Finals: June 7-13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ab/>
        <w:t xml:space="preserve">First Meeting: April 1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ab/>
        <w:t xml:space="preserve">First Issue: April 9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ab/>
        <w:tab/>
        <w:t xml:space="preserve">Issues: 4/9, 4/16, 4/23, 4/30, 5/7, 5/14, 5/21, 5/28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 xml:space="preserve">Regents 19-20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 xml:space="preserve">Elections Supplement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Recommendation/instruction/request: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Responsible for Follow-Through: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Everybody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Additional approval required?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No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Staff Notes: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REMARKS</w:t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ab/>
        <w:t xml:space="preserve">Have a good break and don’t die during finals</w:t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ADJOURNMENT</w:t>
      </w:r>
    </w:p>
    <w:p w:rsidP="00000000" w:rsidRPr="00000000" w:rsidR="00000000" w:rsidDel="00000000" w:rsidRDefault="00000000">
      <w:pPr>
        <w:widowControl w:val="0"/>
        <w:ind w:firstLine="72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8:53pm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keepNext w:val="0"/>
      <w:keepLines w:val="0"/>
      <w:widowControl w:val="1"/>
      <w:spacing w:lineRule="auto" w:after="0" w:line="276" w:before="0"/>
      <w:ind w:left="0" w:firstLine="0" w:right="0"/>
      <w:jc w:val="left"/>
    </w:pPr>
    <w:rPr>
      <w:rFonts w:cs="Arial" w:hAnsi="Arial" w:eastAsia="Arial" w:ascii="Arial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https://socialimprints.com/items/2686-pc55-port-company-50-50-cotton-poly-t-shirt" Type="http://schemas.openxmlformats.org/officeDocument/2006/relationships/hyperlink" TargetMode="External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3/4 Minutes.docx</dc:title>
</cp:coreProperties>
</file>