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69" w:rsidRDefault="00074B40">
      <w:r w:rsidRPr="00074B40">
        <w:t>“I am genuinely conflicted on this resolution. A few of my constituents brought it to my attention that when the KCSB representative spoke at QCOMM it was made apparent that they were quote on quote, “put on the spot” to make a decision. I am EXTREMELY proud and happy to support our independent media teams/organizations that are on campus, yet at the same time, for folks who will be attending the trip and identify within the LGBTQ+ community will be put in an uncomfortable/dangerous decision and I just want to know what KCSB &amp; TBL will be doing to ensure the safety and protection of folks who identify as LGBTQ, and for folks who haven’t come out yet</w:t>
      </w:r>
      <w:proofErr w:type="gramStart"/>
      <w:r w:rsidRPr="00074B40">
        <w:t>?.</w:t>
      </w:r>
      <w:proofErr w:type="gramEnd"/>
      <w:r w:rsidRPr="00074B40">
        <w:t>”</w:t>
      </w:r>
      <w:bookmarkStart w:id="0" w:name="_GoBack"/>
      <w:bookmarkEnd w:id="0"/>
    </w:p>
    <w:sectPr w:rsidR="00F70B69" w:rsidSect="002848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40"/>
    <w:rsid w:val="00074B40"/>
    <w:rsid w:val="002848CA"/>
    <w:rsid w:val="00F70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4A58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54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563</Characters>
  <Application>Microsoft Macintosh Word</Application>
  <DocSecurity>0</DocSecurity>
  <Lines>4</Lines>
  <Paragraphs>1</Paragraphs>
  <ScaleCrop>false</ScaleCrop>
  <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Powell</dc:creator>
  <cp:keywords/>
  <dc:description/>
  <cp:lastModifiedBy>Melissa Powell</cp:lastModifiedBy>
  <cp:revision>1</cp:revision>
  <dcterms:created xsi:type="dcterms:W3CDTF">2017-10-16T18:57:00Z</dcterms:created>
  <dcterms:modified xsi:type="dcterms:W3CDTF">2017-10-16T18:58:00Z</dcterms:modified>
</cp:coreProperties>
</file>