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befor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smallCaps w:val="1"/>
          <w:color w:val="000000"/>
          <w:sz w:val="36"/>
          <w:u w:val="single"/>
          <w:rtl w:val="0"/>
        </w:rPr>
        <w:t xml:space="preserve">SCORE Minutes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befor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0"/>
          <w:color w:val="000000"/>
          <w:sz w:val="28"/>
          <w:rtl w:val="0"/>
        </w:rPr>
        <w:t xml:space="preserve">Associated Students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June 2,</w:t>
      </w:r>
      <w:r w:rsidRPr="00000000" w:rsidR="00000000" w:rsidDel="00000000">
        <w:rPr>
          <w:rFonts w:cs="Trebuchet MS" w:hAnsi="Trebuchet MS" w:eastAsia="Trebuchet MS" w:ascii="Trebuchet MS"/>
          <w:color w:val="000000"/>
          <w:sz w:val="24"/>
          <w:rtl w:val="0"/>
        </w:rPr>
        <w:t xml:space="preserve"> 201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4</w:t>
      </w:r>
      <w:r w:rsidRPr="00000000" w:rsidR="00000000" w:rsidDel="00000000">
        <w:rPr>
          <w:rFonts w:cs="Trebuchet MS" w:hAnsi="Trebuchet MS" w:eastAsia="Trebuchet MS" w:ascii="Trebuchet MS"/>
          <w:color w:val="000000"/>
          <w:sz w:val="24"/>
          <w:rtl w:val="0"/>
        </w:rPr>
        <w:t xml:space="preserve">,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8:00</w:t>
      </w:r>
      <w:r w:rsidRPr="00000000" w:rsidR="00000000" w:rsidDel="00000000">
        <w:rPr>
          <w:rFonts w:cs="Trebuchet MS" w:hAnsi="Trebuchet MS" w:eastAsia="Trebuchet MS" w:ascii="Trebuchet MS"/>
          <w:color w:val="000000"/>
          <w:sz w:val="24"/>
          <w:rtl w:val="0"/>
        </w:rPr>
        <w:t xml:space="preserve"> PM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000000"/>
          <w:sz w:val="24"/>
          <w:rtl w:val="0"/>
        </w:rPr>
        <w:t xml:space="preserve">MCC Meeting Room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Minutes Taken by Prabhjot Singh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u w:val="single"/>
          <w:rtl w:val="0"/>
        </w:rPr>
        <w:t xml:space="preserve">CALL TO ORDER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Angelica Cano and Hani Tajsar called to order at 8:05 PM.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A. MEETING BUSINESS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Roll Call (Pre-entered Names)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1080" w:firstLine="0" w:right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10272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2568"/>
        <w:gridCol w:w="2568"/>
        <w:gridCol w:w="2568"/>
        <w:gridCol w:w="2568"/>
      </w:tblGrid>
      <w:tr>
        <w:trPr>
          <w:trHeight w:val="18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0"/>
                <w:rtl w:val="0"/>
              </w:rPr>
              <w:t xml:space="preserve">Name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0"/>
                <w:rtl w:val="0"/>
              </w:rPr>
              <w:t xml:space="preserve">Note: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0"/>
                <w:rtl w:val="0"/>
              </w:rPr>
              <w:t xml:space="preserve"> absent (excused/not excused)</w:t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0"/>
                <w:rtl w:val="0"/>
              </w:rPr>
              <w:t xml:space="preserve">arrived late (time)</w:t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0"/>
                <w:rtl w:val="0"/>
              </w:rPr>
              <w:t xml:space="preserve">departed early (time)</w:t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0"/>
                <w:rtl w:val="0"/>
              </w:rPr>
              <w:t xml:space="preserve">proxy (full name)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0"/>
                <w:rtl w:val="0"/>
              </w:rPr>
              <w:t xml:space="preserve">Name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color w:val="000000"/>
                <w:sz w:val="20"/>
                <w:rtl w:val="0"/>
              </w:rPr>
              <w:t xml:space="preserve">Note:</w:t>
              <w:br w:type="textWrapping"/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0"/>
                <w:rtl w:val="0"/>
              </w:rPr>
              <w:t xml:space="preserve">absent (excused/not excused)</w:t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0"/>
                <w:rtl w:val="0"/>
              </w:rPr>
              <w:t xml:space="preserve">arrived late (time)</w:t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0"/>
                <w:rtl w:val="0"/>
              </w:rPr>
              <w:t xml:space="preserve">departed early (time)</w:t>
              <w:br w:type="textWrapping"/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color w:val="000000"/>
                <w:sz w:val="20"/>
                <w:rtl w:val="0"/>
              </w:rPr>
              <w:t xml:space="preserve">proxy (full name)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10272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2568"/>
        <w:gridCol w:w="2568"/>
        <w:gridCol w:w="2568"/>
        <w:gridCol w:w="2568"/>
      </w:tblGrid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Prabhjot Singh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Chloe Babauta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 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Angelica Cano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Hani Tajsar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0"/>
                <w:rtl w:val="0"/>
              </w:rPr>
              <w:t xml:space="preserve">present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 w:right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 w:right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 w:right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ind w:left="0" w:firstLine="0" w:right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3"/>
        <w:bidiVisual w:val="0"/>
        <w:tblW w:w="10272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2568"/>
        <w:gridCol w:w="2568"/>
        <w:gridCol w:w="2568"/>
        <w:gridCol w:w="2568"/>
      </w:tblGrid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A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cceptance of Excused Absences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Acceptance of Proxies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B. PUBLIC FORUM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REPORTS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ACCEPTANCE of AGENDA/CHANGES to AGENDA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ACCEPTANCE of ACTION SUMMARY/MINUTES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ACTION ITEMS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u w:val="single"/>
          <w:rtl w:val="0"/>
        </w:rPr>
        <w:t xml:space="preserve">F-1. Old Business:</w:t>
      </w: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color w:val="000000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u w:val="single"/>
          <w:rtl w:val="0"/>
        </w:rPr>
        <w:t xml:space="preserve">F-2 New Business:</w:t>
      </w:r>
    </w:p>
    <w:p w:rsidP="00000000" w:rsidRPr="00000000" w:rsidR="00000000" w:rsidDel="00000000" w:rsidRDefault="00000000">
      <w:pPr>
        <w:ind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1. Request to allocate $500 for food for SCORE banquet taking place on June 4, 2014.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Approval/Consideration for allocation of funds for 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SCORE Banquet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MOTION/SECOND: SINGH/BABAUTA</w:t>
      </w:r>
    </w:p>
    <w:p w:rsidP="00000000" w:rsidRPr="00000000" w:rsidR="00000000" w:rsidDel="00000000" w:rsidRDefault="00000000">
      <w:pPr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Motion to allocate $500 for food for SCORE Banquet  </w:t>
      </w:r>
    </w:p>
    <w:p w:rsidP="00000000" w:rsidRPr="00000000" w:rsidR="00000000" w:rsidDel="00000000" w:rsidRDefault="00000000">
      <w:pPr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ACTION: Consent.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Staff/Advisor Instruction/Request: None.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Responsible for Follow-through: Singh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Additional approval required: Yes (Senate)</w:t>
      </w:r>
    </w:p>
    <w:p w:rsidP="00000000" w:rsidRPr="00000000" w:rsidR="00000000" w:rsidDel="00000000" w:rsidRDefault="00000000">
      <w:pPr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DISCUSSION ITEMS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G-1. Announcements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rtl w:val="0"/>
        </w:rPr>
        <w:t xml:space="preserve">REMARKS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360" w:firstLine="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000000"/>
          <w:sz w:val="24"/>
          <w:u w:val="single"/>
          <w:rtl w:val="0"/>
        </w:rPr>
        <w:t xml:space="preserve">ADJOURNMENT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2"/>
          <w:rtl w:val="0"/>
        </w:rPr>
        <w:t xml:space="preserve">Meeting adjourned at 9:35 PM by Angelica Cano and Hani Tajsar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170" w:bottom="81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Tahoma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pBdr>
        <w:top w:color="auto" w:space="1" w:val="single" w:sz="4"/>
      </w:pBdr>
    </w:pPr>
  </w:p>
  <w:p w:rsidP="00000000" w:rsidRPr="00000000" w:rsidR="00000000" w:rsidDel="00000000" w:rsidRDefault="00000000">
    <w:pPr>
      <w:keepNext w:val="0"/>
      <w:keepLines w:val="0"/>
      <w:widowControl w:val="0"/>
      <w:spacing w:lineRule="auto" w:after="200" w:line="276" w:before="0"/>
      <w:ind w:left="0" w:firstLine="0" w:right="0"/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200" w:line="276" w:before="0"/>
      <w:ind w:left="0" w:firstLine="0" w:right="0"/>
      <w:contextualSpacing w:val="0"/>
      <w:jc w:val="right"/>
    </w:pPr>
    <w:fldSimple w:dirty="0" w:instr="PAGE" w:fldLock="0">
      <w:r w:rsidRPr="00000000" w:rsidR="00000000" w:rsidDel="00000000">
        <w:rPr>
          <w:rFonts w:cs="Times New Roman" w:hAnsi="Times New Roman" w:eastAsia="Times New Roman" w:ascii="Times New Roman"/>
          <w:color w:val="000000"/>
          <w:sz w:val="22"/>
        </w:rPr>
      </w:r>
    </w:fldSimple>
    <w:r w:rsidRPr="00000000" w:rsidR="00000000" w:rsidDel="00000000">
      <w:rPr>
        <w:rFonts w:cs="Tahoma" w:hAnsi="Tahoma" w:eastAsia="Tahoma" w:ascii="Tahoma"/>
        <w:color w:val="000000"/>
        <w:sz w:val="20"/>
        <w:rtl w:val="0"/>
      </w:rPr>
      <w:t xml:space="preserve"> | </w:t>
    </w:r>
    <w:r w:rsidRPr="00000000" w:rsidR="00000000" w:rsidDel="00000000">
      <w:rPr>
        <w:rFonts w:cs="Tahoma" w:hAnsi="Tahoma" w:eastAsia="Tahoma" w:ascii="Tahoma"/>
        <w:color w:val="808080"/>
        <w:sz w:val="20"/>
        <w:rtl w:val="0"/>
      </w:rPr>
      <w:t xml:space="preserve">Page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200" w:line="276" w:before="0"/>
      <w:ind w:left="0" w:firstLine="0" w:right="0"/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200" w:line="276" w:before="0"/>
      <w:ind w:left="0" w:firstLine="0" w:right="0"/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keepNext w:val="0"/>
      <w:keepLines w:val="0"/>
      <w:widowControl w:val="0"/>
      <w:tabs>
        <w:tab w:val="center" w:pos="4680"/>
        <w:tab w:val="right" w:pos="9360"/>
      </w:tabs>
      <w:spacing w:lineRule="auto" w:after="200" w:line="276" w:before="0"/>
      <w:ind w:left="0" w:firstLine="0" w:right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line="276" w:before="480"/>
      <w:ind w:left="0" w:firstLine="0" w:right="0"/>
      <w:contextualSpacing w:val="1"/>
      <w:jc w:val="left"/>
    </w:pPr>
    <w:rPr>
      <w:rFonts w:cs="Cambria" w:hAnsi="Cambria" w:eastAsia="Cambria" w:ascii="Cambria"/>
      <w:b w:val="1"/>
      <w:i w:val="0"/>
      <w:smallCaps w:val="0"/>
      <w:strike w:val="0"/>
      <w:color w:val="365f91"/>
      <w:sz w:val="28"/>
      <w:u w:val="none"/>
      <w:vertAlign w:val="baseline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line="276" w:before="200"/>
      <w:ind w:left="0" w:firstLine="0" w:right="0"/>
      <w:contextualSpacing w:val="1"/>
      <w:jc w:val="left"/>
    </w:pPr>
    <w:rPr>
      <w:rFonts w:cs="Cambria" w:hAnsi="Cambria" w:eastAsia="Cambria" w:ascii="Cambria"/>
      <w:b w:val="1"/>
      <w:i w:val="0"/>
      <w:smallCaps w:val="0"/>
      <w:strike w:val="0"/>
      <w:color w:val="4f81bd"/>
      <w:sz w:val="26"/>
      <w:u w:val="none"/>
      <w:vertAlign w:val="baseline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line="276" w:before="28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8"/>
      <w:u w:val="none"/>
      <w:vertAlign w:val="baseline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276" w:before="24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4"/>
      <w:u w:val="none"/>
      <w:vertAlign w:val="baselin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Rule="auto" w:after="0" w:line="240" w:before="0"/>
      <w:ind w:left="0" w:firstLine="0" w:right="0"/>
      <w:contextualSpacing w:val="1"/>
      <w:jc w:val="center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40"/>
      <w:u w:val="none"/>
      <w:vertAlign w:val="baseline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line="276" w:before="20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20"/>
      <w:u w:val="none"/>
      <w:vertAlign w:val="baseline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line="276" w:before="480"/>
      <w:ind w:left="0" w:firstLine="0" w:right="0"/>
      <w:contextualSpacing w:val="1"/>
      <w:jc w:val="left"/>
    </w:pPr>
    <w:rPr>
      <w:rFonts w:cs="Times New Roman" w:hAnsi="Times New Roman" w:eastAsia="Times New Roman" w:ascii="Times New Roman"/>
      <w:b w:val="1"/>
      <w:i w:val="0"/>
      <w:smallCaps w:val="0"/>
      <w:strike w:val="0"/>
      <w:color w:val="000000"/>
      <w:sz w:val="72"/>
      <w:u w:val="none"/>
      <w:vertAlign w:val="baseline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line="276" w:before="360"/>
      <w:ind w:left="0" w:firstLine="0" w:right="0"/>
      <w:contextualSpacing w:val="1"/>
      <w:jc w:val="left"/>
    </w:pPr>
    <w:rPr>
      <w:rFonts w:cs="Georgia" w:hAnsi="Georgia" w:eastAsia="Georgia" w:ascii="Georgia"/>
      <w:b w:val="0"/>
      <w:i w:val="1"/>
      <w:smallCaps w:val="0"/>
      <w:strike w:val="0"/>
      <w:color w:val="666666"/>
      <w:sz w:val="48"/>
      <w:u w:val="none"/>
      <w:vertAlign w:val="baseline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 Minutes 6/2.docx</dc:title>
</cp:coreProperties>
</file>