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36"/>
          <w:szCs w:val="36"/>
          <w:u w:val="single"/>
          <w:rtl w:val="0"/>
        </w:rPr>
        <w:t xml:space="preserve">Isla Vista Tenants Union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095375" cy="10096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after="0" w:before="0" w:line="276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10/22/2018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7:15 PM </w:t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Pardall Center 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CALL TO ORDER by Anna Henry at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7:15pm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MEETING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14"/>
        <w:gridCol w:w="2214"/>
        <w:gridCol w:w="2195"/>
        <w:gridCol w:w="2233"/>
        <w:tblGridChange w:id="0">
          <w:tblGrid>
            <w:gridCol w:w="2214"/>
            <w:gridCol w:w="2214"/>
            <w:gridCol w:w="2195"/>
            <w:gridCol w:w="2233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Anna Henry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Rafael Cornejo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Marisa Navarro 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Solon Tan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Andrew Chhur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Alex Young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Adory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sz w:val="18"/>
                <w:szCs w:val="18"/>
                <w:rtl w:val="0"/>
              </w:rPr>
              <w:t xml:space="preserve">Khandaker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Diana Collins Puente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Absent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Teresa Figueroa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Present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Christian Ornelas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Excused</w:t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Ice Breaker:  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Andrew?Marisa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excuse Christian and Rafael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 </w:t>
      </w:r>
    </w:p>
    <w:p w:rsidR="00000000" w:rsidDel="00000000" w:rsidP="00000000" w:rsidRDefault="00000000" w:rsidRPr="00000000" w14:paraId="00000037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Advisor’s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Diana Collins Puente</w:t>
      </w:r>
    </w:p>
    <w:p w:rsidR="00000000" w:rsidDel="00000000" w:rsidP="00000000" w:rsidRDefault="00000000" w:rsidRPr="00000000" w14:paraId="0000003A">
      <w:pPr>
        <w:numPr>
          <w:ilvl w:val="2"/>
          <w:numId w:val="5"/>
        </w:numPr>
        <w:spacing w:line="240" w:lineRule="auto"/>
        <w:ind w:left="2160" w:hanging="18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5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Teresa Figueroa IVTU Coordinator/Caseworker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Continuing to work on Beloved Community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928 tote bags delivered to landlords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Sent out housing insecurity project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Received students for security deposit after seeing resources from bag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Doing casework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on emotional support animals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1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Property providers - ESA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40" w:lineRule="auto"/>
        <w:ind w:left="108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Executive Officer’s Report(s)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40" w:lineRule="auto"/>
        <w:ind w:left="108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</w:t>
      </w:r>
    </w:p>
    <w:p w:rsidR="00000000" w:rsidDel="00000000" w:rsidP="00000000" w:rsidRDefault="00000000" w:rsidRPr="00000000" w14:paraId="00000046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highlight w:val="white"/>
          <w:rtl w:val="0"/>
        </w:rPr>
        <w:t xml:space="preserve">Was super busy last week and did not get the interviews scheduled so they will be conducted this week</w:t>
      </w:r>
    </w:p>
    <w:p w:rsidR="00000000" w:rsidDel="00000000" w:rsidP="00000000" w:rsidRDefault="00000000" w:rsidRPr="00000000" w14:paraId="00000047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 sent a doodle out to all the applicants</w:t>
      </w:r>
    </w:p>
    <w:p w:rsidR="00000000" w:rsidDel="00000000" w:rsidP="00000000" w:rsidRDefault="00000000" w:rsidRPr="00000000" w14:paraId="00000048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Please fill this out at as well</w:t>
      </w:r>
    </w:p>
    <w:p w:rsidR="00000000" w:rsidDel="00000000" w:rsidP="00000000" w:rsidRDefault="00000000" w:rsidRPr="00000000" w14:paraId="00000049">
      <w:pPr>
        <w:numPr>
          <w:ilvl w:val="3"/>
          <w:numId w:val="5"/>
        </w:numPr>
        <w:spacing w:line="240" w:lineRule="auto"/>
        <w:ind w:left="2880" w:hanging="360"/>
        <w:rPr>
          <w:highlight w:val="white"/>
          <w:u w:val="none"/>
        </w:rPr>
      </w:pPr>
      <w:hyperlink r:id="rId7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https://doodle.com/poll/ptixffbv3dax3ctc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GFP team - let's meet with Marisela!</w:t>
      </w:r>
    </w:p>
    <w:p w:rsidR="00000000" w:rsidDel="00000000" w:rsidP="00000000" w:rsidRDefault="00000000" w:rsidRPr="00000000" w14:paraId="0000004B">
      <w:pPr>
        <w:numPr>
          <w:ilvl w:val="2"/>
          <w:numId w:val="5"/>
        </w:numPr>
        <w:spacing w:line="240" w:lineRule="auto"/>
        <w:ind w:left="2160" w:hanging="18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 solidarity strike - many AS entities will be closed but IVTU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Andrew</w:t>
      </w:r>
    </w:p>
    <w:p w:rsidR="00000000" w:rsidDel="00000000" w:rsidP="00000000" w:rsidRDefault="00000000" w:rsidRPr="00000000" w14:paraId="0000004E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Willing to work after Wednesday(midterms)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144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Solon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Look into Costa Hawkins, prop ten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give brief next week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 with Beloved Community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Marisa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Been helping with Beloved Community!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lots of volunteers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Wednesday and Friday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Alex</w:t>
      </w:r>
    </w:p>
    <w:p w:rsidR="00000000" w:rsidDel="00000000" w:rsidP="00000000" w:rsidRDefault="00000000" w:rsidRPr="00000000" w14:paraId="0000005A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Helped with the beloved community as well</w:t>
      </w:r>
    </w:p>
    <w:p w:rsidR="00000000" w:rsidDel="00000000" w:rsidP="00000000" w:rsidRDefault="00000000" w:rsidRPr="00000000" w14:paraId="0000005B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 in the special election </w:t>
      </w:r>
    </w:p>
    <w:p w:rsidR="00000000" w:rsidDel="00000000" w:rsidP="00000000" w:rsidRDefault="00000000" w:rsidRPr="00000000" w14:paraId="0000005C">
      <w:pPr>
        <w:numPr>
          <w:ilvl w:val="1"/>
          <w:numId w:val="5"/>
        </w:numPr>
        <w:spacing w:line="240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Adory</w:t>
      </w:r>
    </w:p>
    <w:p w:rsidR="00000000" w:rsidDel="00000000" w:rsidP="00000000" w:rsidRDefault="00000000" w:rsidRPr="00000000" w14:paraId="0000005D">
      <w:pPr>
        <w:numPr>
          <w:ilvl w:val="2"/>
          <w:numId w:val="5"/>
        </w:numPr>
        <w:spacing w:line="240" w:lineRule="auto"/>
        <w:ind w:left="2160" w:hanging="1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help on Wednesday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Group Project/Member Report(s)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Rafael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left="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Senator - Christian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EVPLA - </w:t>
      </w:r>
    </w:p>
    <w:p w:rsidR="00000000" w:rsidDel="00000000" w:rsidP="00000000" w:rsidRDefault="00000000" w:rsidRPr="00000000" w14:paraId="00000066">
      <w:pPr>
        <w:numPr>
          <w:ilvl w:val="1"/>
          <w:numId w:val="4"/>
        </w:numPr>
        <w:spacing w:line="24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AGENDA/CHANGES to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 Alex/Andrew</w:t>
      </w:r>
    </w:p>
    <w:p w:rsidR="00000000" w:rsidDel="00000000" w:rsidP="00000000" w:rsidRDefault="00000000" w:rsidRPr="00000000" w14:paraId="0000006B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accept today’s agenda.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</w:p>
    <w:p w:rsidR="00000000" w:rsidDel="00000000" w:rsidP="00000000" w:rsidRDefault="00000000" w:rsidRPr="00000000" w14:paraId="0000006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ACCEPTANCE of ACTION SUMMARY/MINUTES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Approval of our Action Summary/Minutes from 10.15.18</w:t>
      </w:r>
    </w:p>
    <w:p w:rsidR="00000000" w:rsidDel="00000000" w:rsidP="00000000" w:rsidRDefault="00000000" w:rsidRPr="00000000" w14:paraId="0000007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MOTION/SECOND:Andrew/Alex</w:t>
      </w:r>
    </w:p>
    <w:p w:rsidR="00000000" w:rsidDel="00000000" w:rsidP="00000000" w:rsidRDefault="00000000" w:rsidRPr="00000000" w14:paraId="00000074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approve minutes from 10.15.18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ACTION ITEMS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F-1. Old Business: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F-2 New Business:</w:t>
      </w:r>
    </w:p>
    <w:p w:rsidR="00000000" w:rsidDel="00000000" w:rsidP="00000000" w:rsidRDefault="00000000" w:rsidRPr="00000000" w14:paraId="0000007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</w:t>
      </w:r>
    </w:p>
    <w:p w:rsidR="00000000" w:rsidDel="00000000" w:rsidP="00000000" w:rsidRDefault="00000000" w:rsidRPr="00000000" w14:paraId="0000007D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allocate $</w:t>
      </w:r>
    </w:p>
    <w:p w:rsidR="00000000" w:rsidDel="00000000" w:rsidP="00000000" w:rsidRDefault="00000000" w:rsidRPr="00000000" w14:paraId="0000007E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</w:p>
    <w:p w:rsidR="00000000" w:rsidDel="00000000" w:rsidP="00000000" w:rsidRDefault="00000000" w:rsidRPr="00000000" w14:paraId="0000007F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</w:t>
      </w:r>
    </w:p>
    <w:p w:rsidR="00000000" w:rsidDel="00000000" w:rsidP="00000000" w:rsidRDefault="00000000" w:rsidRPr="00000000" w14:paraId="00000081">
      <w:pPr>
        <w:spacing w:line="240" w:lineRule="auto"/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to </w:t>
      </w:r>
    </w:p>
    <w:p w:rsidR="00000000" w:rsidDel="00000000" w:rsidP="00000000" w:rsidRDefault="00000000" w:rsidRPr="00000000" w14:paraId="0000008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DISCUSSION ITEMS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Solidarity with UCSB workers, do we want to put out a statement?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we do, it must be within our mission!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 to making a statement, support living wage without a living wage one can't afford stable housing, threatens housing insecurity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180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mission “ We reach out to property managers, the University, elected officials, local groups and individuals to realize our vision and address pressing tenant issues.”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spacing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MOTION/SECOND: Marisa/Alex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lightGray"/>
          <w:rtl w:val="0"/>
        </w:rPr>
        <w:t xml:space="preserve">Motion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to adjourn the meeting at 7:46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contextualSpacing w:val="0"/>
        <w:rPr>
          <w:rFonts w:ascii="Times New Roman" w:cs="Times New Roman" w:eastAsia="Times New Roman" w:hAnsi="Times New Roman"/>
          <w:sz w:val="24"/>
          <w:szCs w:val="24"/>
          <w:shd w:fill="dbe5f1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shd w:fill="dbe5f1" w:val="clear"/>
          <w:rtl w:val="0"/>
        </w:rPr>
        <w:t xml:space="preserve">ACTION: Vote: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 xml:space="preserve"> </w:t>
        <w:tab/>
        <w:t xml:space="preserve"> </w:t>
        <w:tab/>
        <w:t xml:space="preserve"> </w:t>
        <w:tab/>
        <w:tab/>
      </w:r>
    </w:p>
    <w:p w:rsidR="00000000" w:rsidDel="00000000" w:rsidP="00000000" w:rsidRDefault="00000000" w:rsidRPr="00000000" w14:paraId="00000097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98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99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E-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A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 w:val="1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C-%1."/>
      <w:lvlJc w:val="left"/>
      <w:pPr>
        <w:ind w:left="108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3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1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odle.com/poll/ptixffbv3dax3c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