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F2" w:rsidRPr="0004592F" w:rsidRDefault="00B017F2" w:rsidP="00B017F2">
      <w:pPr>
        <w:rPr>
          <w:rFonts w:ascii="Arial" w:eastAsia="Times New Roman" w:hAnsi="Arial" w:cs="Arial"/>
          <w:sz w:val="20"/>
          <w:szCs w:val="20"/>
        </w:rPr>
      </w:pPr>
      <w:r w:rsidRPr="0004592F">
        <w:rPr>
          <w:rFonts w:ascii="Arial" w:eastAsia="Times New Roman" w:hAnsi="Arial" w:cs="Arial"/>
          <w:color w:val="000000"/>
          <w:sz w:val="36"/>
          <w:szCs w:val="36"/>
          <w:shd w:val="clear" w:color="auto" w:fill="C0C0C0"/>
        </w:rPr>
        <w:t>IVCRC</w:t>
      </w:r>
      <w:r w:rsidRPr="0004592F">
        <w:rPr>
          <w:rFonts w:ascii="Arial" w:eastAsia="Times New Roman" w:hAnsi="Arial" w:cs="Arial"/>
          <w:b/>
          <w:bCs/>
          <w:smallCaps/>
          <w:color w:val="000000"/>
          <w:sz w:val="36"/>
          <w:szCs w:val="36"/>
          <w:u w:val="single"/>
          <w:shd w:val="clear" w:color="auto" w:fill="C0C0C0"/>
        </w:rPr>
        <w:t xml:space="preserve"> Minutes/Action Summary</w:t>
      </w:r>
    </w:p>
    <w:p w:rsidR="00B017F2" w:rsidRPr="0004592F" w:rsidRDefault="00B017F2" w:rsidP="00B017F2">
      <w:pPr>
        <w:spacing w:before="360" w:after="80"/>
        <w:outlineLvl w:val="1"/>
        <w:rPr>
          <w:rFonts w:ascii="Arial" w:eastAsia="Times New Roman" w:hAnsi="Arial" w:cs="Arial"/>
          <w:b/>
          <w:bCs/>
          <w:sz w:val="36"/>
          <w:szCs w:val="36"/>
        </w:rPr>
      </w:pPr>
      <w:r w:rsidRPr="0004592F">
        <w:rPr>
          <w:rFonts w:ascii="Arial" w:eastAsia="Times New Roman" w:hAnsi="Arial" w:cs="Arial"/>
          <w:color w:val="000000"/>
          <w:sz w:val="29"/>
          <w:szCs w:val="29"/>
        </w:rPr>
        <w:t>Associated Students</w:t>
      </w:r>
    </w:p>
    <w:p w:rsidR="00B017F2" w:rsidRPr="0004592F" w:rsidRDefault="00A52425" w:rsidP="00B017F2">
      <w:pPr>
        <w:rPr>
          <w:rFonts w:ascii="Arial" w:hAnsi="Arial" w:cs="Arial"/>
          <w:sz w:val="20"/>
          <w:szCs w:val="20"/>
        </w:rPr>
      </w:pPr>
      <w:r>
        <w:rPr>
          <w:rFonts w:ascii="Arial" w:hAnsi="Arial" w:cs="Arial"/>
          <w:color w:val="000000"/>
          <w:shd w:val="clear" w:color="auto" w:fill="C0C0C0"/>
        </w:rPr>
        <w:t>4/1/2014, 8:05</w:t>
      </w:r>
      <w:bookmarkStart w:id="0" w:name="_GoBack"/>
      <w:bookmarkEnd w:id="0"/>
      <w:r w:rsidR="00B017F2" w:rsidRPr="0004592F">
        <w:rPr>
          <w:rFonts w:ascii="Arial" w:hAnsi="Arial" w:cs="Arial"/>
          <w:color w:val="000000"/>
          <w:shd w:val="clear" w:color="auto" w:fill="C0C0C0"/>
        </w:rPr>
        <w:t>pm</w:t>
      </w:r>
    </w:p>
    <w:p w:rsidR="00B017F2" w:rsidRPr="0004592F" w:rsidRDefault="00B017F2" w:rsidP="00B017F2">
      <w:pPr>
        <w:rPr>
          <w:rFonts w:ascii="Arial" w:hAnsi="Arial" w:cs="Arial"/>
          <w:sz w:val="20"/>
          <w:szCs w:val="20"/>
        </w:rPr>
      </w:pPr>
      <w:proofErr w:type="spellStart"/>
      <w:r w:rsidRPr="0004592F">
        <w:rPr>
          <w:rFonts w:ascii="Arial" w:hAnsi="Arial" w:cs="Arial"/>
          <w:color w:val="000000"/>
        </w:rPr>
        <w:t>Pardall</w:t>
      </w:r>
      <w:proofErr w:type="spellEnd"/>
      <w:r w:rsidRPr="0004592F">
        <w:rPr>
          <w:rFonts w:ascii="Arial" w:hAnsi="Arial" w:cs="Arial"/>
          <w:color w:val="000000"/>
        </w:rPr>
        <w:t xml:space="preserve"> Center   </w:t>
      </w:r>
      <w:r w:rsidRPr="0004592F">
        <w:rPr>
          <w:rFonts w:ascii="Arial" w:hAnsi="Arial" w:cs="Arial"/>
          <w:color w:val="000000"/>
        </w:rPr>
        <w:tab/>
      </w:r>
      <w:r w:rsidRPr="0004592F">
        <w:rPr>
          <w:rFonts w:ascii="Arial" w:hAnsi="Arial" w:cs="Arial"/>
          <w:color w:val="000000"/>
          <w:shd w:val="clear" w:color="auto" w:fill="C0C0C0"/>
        </w:rPr>
        <w:t xml:space="preserve">Minutes/Actions recorded by: </w:t>
      </w:r>
      <w:r w:rsidRPr="0004592F">
        <w:rPr>
          <w:rFonts w:ascii="Arial" w:hAnsi="Arial" w:cs="Arial"/>
          <w:color w:val="000000"/>
        </w:rPr>
        <w:t>Amber Munoz</w:t>
      </w:r>
    </w:p>
    <w:p w:rsidR="00B017F2" w:rsidRPr="0004592F" w:rsidRDefault="00B017F2" w:rsidP="00B017F2">
      <w:pPr>
        <w:rPr>
          <w:rFonts w:ascii="Arial" w:hAnsi="Arial" w:cs="Arial"/>
          <w:sz w:val="20"/>
          <w:szCs w:val="20"/>
        </w:rPr>
      </w:pPr>
      <w:r w:rsidRPr="0004592F">
        <w:rPr>
          <w:rFonts w:ascii="Arial" w:hAnsi="Arial" w:cs="Arial"/>
          <w:b/>
          <w:bCs/>
          <w:color w:val="000000"/>
          <w:u w:val="single"/>
          <w:shd w:val="clear" w:color="auto" w:fill="DBE5F1"/>
        </w:rPr>
        <w:t xml:space="preserve">CALL TO ORDER </w:t>
      </w:r>
      <w:r w:rsidRPr="0004592F">
        <w:rPr>
          <w:rFonts w:ascii="Arial" w:hAnsi="Arial" w:cs="Arial"/>
          <w:color w:val="000000"/>
          <w:shd w:val="clear" w:color="auto" w:fill="DBE5F1"/>
        </w:rPr>
        <w:t xml:space="preserve">8:05 by </w:t>
      </w:r>
      <w:proofErr w:type="spellStart"/>
      <w:r w:rsidRPr="0004592F">
        <w:rPr>
          <w:rFonts w:ascii="Arial" w:hAnsi="Arial" w:cs="Arial"/>
          <w:color w:val="000000"/>
          <w:shd w:val="clear" w:color="auto" w:fill="DBE5F1"/>
        </w:rPr>
        <w:t>Kaitlyn</w:t>
      </w:r>
      <w:proofErr w:type="spellEnd"/>
      <w:r w:rsidRPr="0004592F">
        <w:rPr>
          <w:rFonts w:ascii="Arial" w:hAnsi="Arial" w:cs="Arial"/>
          <w:color w:val="000000"/>
          <w:shd w:val="clear" w:color="auto" w:fill="DBE5F1"/>
        </w:rPr>
        <w:t xml:space="preserve"> </w:t>
      </w:r>
      <w:proofErr w:type="spellStart"/>
      <w:r w:rsidRPr="0004592F">
        <w:rPr>
          <w:rFonts w:ascii="Arial" w:hAnsi="Arial" w:cs="Arial"/>
          <w:color w:val="000000"/>
          <w:shd w:val="clear" w:color="auto" w:fill="DBE5F1"/>
        </w:rPr>
        <w:t>Havlena</w:t>
      </w:r>
      <w:proofErr w:type="spellEnd"/>
      <w:r w:rsidRPr="0004592F">
        <w:rPr>
          <w:rFonts w:ascii="Arial" w:hAnsi="Arial" w:cs="Arial"/>
          <w:color w:val="000000"/>
          <w:shd w:val="clear" w:color="auto" w:fill="DBE5F1"/>
        </w:rPr>
        <w:t>, Internal Chair</w:t>
      </w:r>
    </w:p>
    <w:p w:rsidR="00B017F2" w:rsidRPr="0004592F" w:rsidRDefault="00B017F2" w:rsidP="00B017F2">
      <w:pPr>
        <w:rPr>
          <w:rFonts w:ascii="Arial" w:hAnsi="Arial" w:cs="Arial"/>
          <w:sz w:val="20"/>
          <w:szCs w:val="20"/>
        </w:rPr>
      </w:pPr>
      <w:r w:rsidRPr="0004592F">
        <w:rPr>
          <w:rFonts w:ascii="Arial" w:hAnsi="Arial" w:cs="Arial"/>
          <w:b/>
          <w:bCs/>
          <w:color w:val="000000"/>
        </w:rPr>
        <w:t>A. MEETING BUSINESS</w:t>
      </w:r>
    </w:p>
    <w:p w:rsidR="00B017F2" w:rsidRPr="0004592F" w:rsidRDefault="00B017F2" w:rsidP="00B017F2">
      <w:pPr>
        <w:rPr>
          <w:rFonts w:ascii="Arial" w:hAnsi="Arial" w:cs="Arial"/>
          <w:sz w:val="20"/>
          <w:szCs w:val="20"/>
        </w:rPr>
      </w:pPr>
      <w:r w:rsidRPr="0004592F">
        <w:rPr>
          <w:rFonts w:ascii="Arial" w:hAnsi="Arial" w:cs="Arial"/>
          <w:b/>
          <w:bCs/>
          <w:color w:val="000000"/>
        </w:rPr>
        <w:t>A-1.</w:t>
      </w:r>
      <w:r w:rsidRPr="0004592F">
        <w:rPr>
          <w:rFonts w:ascii="Arial" w:hAnsi="Arial" w:cs="Arial"/>
          <w:color w:val="000000"/>
          <w:sz w:val="14"/>
          <w:szCs w:val="14"/>
        </w:rPr>
        <w:t xml:space="preserve">        </w:t>
      </w:r>
      <w:r w:rsidRPr="0004592F">
        <w:rPr>
          <w:rFonts w:ascii="Arial" w:hAnsi="Arial" w:cs="Arial"/>
          <w:b/>
          <w:bCs/>
          <w:color w:val="000000"/>
        </w:rPr>
        <w:t>Roll Call</w:t>
      </w:r>
    </w:p>
    <w:tbl>
      <w:tblPr>
        <w:tblW w:w="8910" w:type="dxa"/>
        <w:tblCellMar>
          <w:top w:w="15" w:type="dxa"/>
          <w:left w:w="15" w:type="dxa"/>
          <w:bottom w:w="15" w:type="dxa"/>
          <w:right w:w="15" w:type="dxa"/>
        </w:tblCellMar>
        <w:tblLook w:val="04A0" w:firstRow="1" w:lastRow="0" w:firstColumn="1" w:lastColumn="0" w:noHBand="0" w:noVBand="1"/>
      </w:tblPr>
      <w:tblGrid>
        <w:gridCol w:w="2689"/>
        <w:gridCol w:w="1952"/>
        <w:gridCol w:w="2317"/>
        <w:gridCol w:w="1952"/>
      </w:tblGrid>
      <w:tr w:rsidR="00B017F2" w:rsidRPr="0004592F" w:rsidTr="0004592F">
        <w:trPr>
          <w:trHeight w:val="129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017F2" w:rsidRPr="0004592F" w:rsidRDefault="00B017F2" w:rsidP="00B017F2">
            <w:pPr>
              <w:spacing w:line="0" w:lineRule="atLeast"/>
              <w:jc w:val="center"/>
              <w:rPr>
                <w:rFonts w:ascii="Arial" w:hAnsi="Arial" w:cs="Arial"/>
                <w:sz w:val="20"/>
                <w:szCs w:val="20"/>
              </w:rPr>
            </w:pPr>
            <w:r w:rsidRPr="0004592F">
              <w:rPr>
                <w:rFonts w:ascii="Arial" w:hAnsi="Arial" w:cs="Arial"/>
                <w:b/>
                <w:bCs/>
                <w:color w:val="000000"/>
                <w:sz w:val="23"/>
                <w:szCs w:val="23"/>
              </w:rPr>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017F2" w:rsidRPr="0004592F" w:rsidRDefault="00B017F2" w:rsidP="00B017F2">
            <w:pPr>
              <w:jc w:val="center"/>
              <w:rPr>
                <w:rFonts w:ascii="Arial" w:hAnsi="Arial" w:cs="Arial"/>
                <w:sz w:val="20"/>
                <w:szCs w:val="20"/>
              </w:rPr>
            </w:pPr>
            <w:r w:rsidRPr="0004592F">
              <w:rPr>
                <w:rFonts w:ascii="Arial" w:hAnsi="Arial" w:cs="Arial"/>
                <w:b/>
                <w:bCs/>
                <w:color w:val="000000"/>
                <w:sz w:val="23"/>
                <w:szCs w:val="23"/>
              </w:rPr>
              <w:t>Note:</w:t>
            </w:r>
          </w:p>
          <w:p w:rsidR="00B017F2" w:rsidRPr="0004592F" w:rsidRDefault="00B017F2" w:rsidP="00B017F2">
            <w:pPr>
              <w:jc w:val="center"/>
              <w:rPr>
                <w:rFonts w:ascii="Arial" w:hAnsi="Arial" w:cs="Arial"/>
                <w:sz w:val="20"/>
                <w:szCs w:val="20"/>
              </w:rPr>
            </w:pPr>
            <w:proofErr w:type="gramStart"/>
            <w:r w:rsidRPr="0004592F">
              <w:rPr>
                <w:rFonts w:ascii="Arial" w:hAnsi="Arial" w:cs="Arial"/>
                <w:color w:val="000000"/>
                <w:sz w:val="17"/>
                <w:szCs w:val="17"/>
              </w:rPr>
              <w:t>absent</w:t>
            </w:r>
            <w:proofErr w:type="gramEnd"/>
            <w:r w:rsidRPr="0004592F">
              <w:rPr>
                <w:rFonts w:ascii="Arial" w:hAnsi="Arial" w:cs="Arial"/>
                <w:color w:val="000000"/>
                <w:sz w:val="17"/>
                <w:szCs w:val="17"/>
              </w:rPr>
              <w:t xml:space="preserve"> (excused/not excused)</w:t>
            </w:r>
          </w:p>
          <w:p w:rsidR="00B017F2" w:rsidRPr="0004592F" w:rsidRDefault="00B017F2" w:rsidP="00B017F2">
            <w:pPr>
              <w:jc w:val="center"/>
              <w:rPr>
                <w:rFonts w:ascii="Arial" w:hAnsi="Arial" w:cs="Arial"/>
                <w:sz w:val="20"/>
                <w:szCs w:val="20"/>
              </w:rPr>
            </w:pPr>
            <w:proofErr w:type="gramStart"/>
            <w:r w:rsidRPr="0004592F">
              <w:rPr>
                <w:rFonts w:ascii="Arial" w:hAnsi="Arial" w:cs="Arial"/>
                <w:color w:val="000000"/>
                <w:sz w:val="17"/>
                <w:szCs w:val="17"/>
              </w:rPr>
              <w:t>arrived</w:t>
            </w:r>
            <w:proofErr w:type="gramEnd"/>
            <w:r w:rsidRPr="0004592F">
              <w:rPr>
                <w:rFonts w:ascii="Arial" w:hAnsi="Arial" w:cs="Arial"/>
                <w:color w:val="000000"/>
                <w:sz w:val="17"/>
                <w:szCs w:val="17"/>
              </w:rPr>
              <w:t xml:space="preserve"> late (time)</w:t>
            </w:r>
          </w:p>
          <w:p w:rsidR="00B017F2" w:rsidRPr="0004592F" w:rsidRDefault="00B017F2" w:rsidP="00B017F2">
            <w:pPr>
              <w:jc w:val="center"/>
              <w:rPr>
                <w:rFonts w:ascii="Arial" w:hAnsi="Arial" w:cs="Arial"/>
                <w:sz w:val="20"/>
                <w:szCs w:val="20"/>
              </w:rPr>
            </w:pPr>
            <w:proofErr w:type="gramStart"/>
            <w:r w:rsidRPr="0004592F">
              <w:rPr>
                <w:rFonts w:ascii="Arial" w:hAnsi="Arial" w:cs="Arial"/>
                <w:color w:val="000000"/>
                <w:sz w:val="17"/>
                <w:szCs w:val="17"/>
              </w:rPr>
              <w:t>departed</w:t>
            </w:r>
            <w:proofErr w:type="gramEnd"/>
            <w:r w:rsidRPr="0004592F">
              <w:rPr>
                <w:rFonts w:ascii="Arial" w:hAnsi="Arial" w:cs="Arial"/>
                <w:color w:val="000000"/>
                <w:sz w:val="17"/>
                <w:szCs w:val="17"/>
              </w:rPr>
              <w:t xml:space="preserve"> early (time)</w:t>
            </w:r>
          </w:p>
          <w:p w:rsidR="00B017F2" w:rsidRPr="0004592F" w:rsidRDefault="00B017F2" w:rsidP="00B017F2">
            <w:pPr>
              <w:spacing w:line="0" w:lineRule="atLeast"/>
              <w:jc w:val="center"/>
              <w:rPr>
                <w:rFonts w:ascii="Arial" w:hAnsi="Arial" w:cs="Arial"/>
                <w:sz w:val="20"/>
                <w:szCs w:val="20"/>
              </w:rPr>
            </w:pPr>
            <w:proofErr w:type="gramStart"/>
            <w:r w:rsidRPr="0004592F">
              <w:rPr>
                <w:rFonts w:ascii="Arial" w:hAnsi="Arial" w:cs="Arial"/>
                <w:color w:val="000000"/>
                <w:sz w:val="17"/>
                <w:szCs w:val="17"/>
              </w:rPr>
              <w:t>proxy</w:t>
            </w:r>
            <w:proofErr w:type="gramEnd"/>
            <w:r w:rsidRPr="0004592F">
              <w:rPr>
                <w:rFonts w:ascii="Arial" w:hAnsi="Arial" w:cs="Arial"/>
                <w:color w:val="000000"/>
                <w:sz w:val="17"/>
                <w:szCs w:val="17"/>
              </w:rPr>
              <w:t xml:space="preserve"> (full 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017F2" w:rsidRPr="0004592F" w:rsidRDefault="00B017F2" w:rsidP="00B017F2">
            <w:pPr>
              <w:spacing w:line="0" w:lineRule="atLeast"/>
              <w:jc w:val="center"/>
              <w:rPr>
                <w:rFonts w:ascii="Arial" w:hAnsi="Arial" w:cs="Arial"/>
                <w:sz w:val="20"/>
                <w:szCs w:val="20"/>
              </w:rPr>
            </w:pPr>
            <w:r w:rsidRPr="0004592F">
              <w:rPr>
                <w:rFonts w:ascii="Arial" w:hAnsi="Arial" w:cs="Arial"/>
                <w:b/>
                <w:bCs/>
                <w:color w:val="000000"/>
                <w:sz w:val="23"/>
                <w:szCs w:val="23"/>
              </w:rPr>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017F2" w:rsidRPr="0004592F" w:rsidRDefault="00B017F2" w:rsidP="00B017F2">
            <w:pPr>
              <w:jc w:val="center"/>
              <w:rPr>
                <w:rFonts w:ascii="Arial" w:hAnsi="Arial" w:cs="Arial"/>
                <w:sz w:val="20"/>
                <w:szCs w:val="20"/>
              </w:rPr>
            </w:pPr>
            <w:r w:rsidRPr="0004592F">
              <w:rPr>
                <w:rFonts w:ascii="Arial" w:hAnsi="Arial" w:cs="Arial"/>
                <w:b/>
                <w:bCs/>
                <w:color w:val="000000"/>
                <w:sz w:val="23"/>
                <w:szCs w:val="23"/>
              </w:rPr>
              <w:t>Note:</w:t>
            </w:r>
          </w:p>
          <w:p w:rsidR="00B017F2" w:rsidRPr="0004592F" w:rsidRDefault="00B017F2" w:rsidP="00B017F2">
            <w:pPr>
              <w:jc w:val="center"/>
              <w:rPr>
                <w:rFonts w:ascii="Arial" w:hAnsi="Arial" w:cs="Arial"/>
                <w:sz w:val="20"/>
                <w:szCs w:val="20"/>
              </w:rPr>
            </w:pPr>
            <w:proofErr w:type="gramStart"/>
            <w:r w:rsidRPr="0004592F">
              <w:rPr>
                <w:rFonts w:ascii="Arial" w:hAnsi="Arial" w:cs="Arial"/>
                <w:color w:val="000000"/>
                <w:sz w:val="17"/>
                <w:szCs w:val="17"/>
              </w:rPr>
              <w:t>absent</w:t>
            </w:r>
            <w:proofErr w:type="gramEnd"/>
            <w:r w:rsidRPr="0004592F">
              <w:rPr>
                <w:rFonts w:ascii="Arial" w:hAnsi="Arial" w:cs="Arial"/>
                <w:color w:val="000000"/>
                <w:sz w:val="17"/>
                <w:szCs w:val="17"/>
              </w:rPr>
              <w:t xml:space="preserve"> (excused/not excused)</w:t>
            </w:r>
          </w:p>
          <w:p w:rsidR="00B017F2" w:rsidRPr="0004592F" w:rsidRDefault="00B017F2" w:rsidP="00B017F2">
            <w:pPr>
              <w:jc w:val="center"/>
              <w:rPr>
                <w:rFonts w:ascii="Arial" w:hAnsi="Arial" w:cs="Arial"/>
                <w:sz w:val="20"/>
                <w:szCs w:val="20"/>
              </w:rPr>
            </w:pPr>
            <w:proofErr w:type="gramStart"/>
            <w:r w:rsidRPr="0004592F">
              <w:rPr>
                <w:rFonts w:ascii="Arial" w:hAnsi="Arial" w:cs="Arial"/>
                <w:color w:val="000000"/>
                <w:sz w:val="17"/>
                <w:szCs w:val="17"/>
              </w:rPr>
              <w:t>arrived</w:t>
            </w:r>
            <w:proofErr w:type="gramEnd"/>
            <w:r w:rsidRPr="0004592F">
              <w:rPr>
                <w:rFonts w:ascii="Arial" w:hAnsi="Arial" w:cs="Arial"/>
                <w:color w:val="000000"/>
                <w:sz w:val="17"/>
                <w:szCs w:val="17"/>
              </w:rPr>
              <w:t xml:space="preserve"> late (time)</w:t>
            </w:r>
          </w:p>
          <w:p w:rsidR="00B017F2" w:rsidRPr="0004592F" w:rsidRDefault="00B017F2" w:rsidP="00B017F2">
            <w:pPr>
              <w:jc w:val="center"/>
              <w:rPr>
                <w:rFonts w:ascii="Arial" w:hAnsi="Arial" w:cs="Arial"/>
                <w:sz w:val="20"/>
                <w:szCs w:val="20"/>
              </w:rPr>
            </w:pPr>
            <w:proofErr w:type="gramStart"/>
            <w:r w:rsidRPr="0004592F">
              <w:rPr>
                <w:rFonts w:ascii="Arial" w:hAnsi="Arial" w:cs="Arial"/>
                <w:color w:val="000000"/>
                <w:sz w:val="17"/>
                <w:szCs w:val="17"/>
              </w:rPr>
              <w:t>departed</w:t>
            </w:r>
            <w:proofErr w:type="gramEnd"/>
            <w:r w:rsidRPr="0004592F">
              <w:rPr>
                <w:rFonts w:ascii="Arial" w:hAnsi="Arial" w:cs="Arial"/>
                <w:color w:val="000000"/>
                <w:sz w:val="17"/>
                <w:szCs w:val="17"/>
              </w:rPr>
              <w:t xml:space="preserve"> early (time)</w:t>
            </w:r>
          </w:p>
          <w:p w:rsidR="00B017F2" w:rsidRPr="0004592F" w:rsidRDefault="00B017F2" w:rsidP="00B017F2">
            <w:pPr>
              <w:spacing w:line="0" w:lineRule="atLeast"/>
              <w:jc w:val="center"/>
              <w:rPr>
                <w:rFonts w:ascii="Arial" w:hAnsi="Arial" w:cs="Arial"/>
                <w:sz w:val="20"/>
                <w:szCs w:val="20"/>
              </w:rPr>
            </w:pPr>
            <w:proofErr w:type="gramStart"/>
            <w:r w:rsidRPr="0004592F">
              <w:rPr>
                <w:rFonts w:ascii="Arial" w:hAnsi="Arial" w:cs="Arial"/>
                <w:color w:val="000000"/>
                <w:sz w:val="17"/>
                <w:szCs w:val="17"/>
              </w:rPr>
              <w:t>proxy</w:t>
            </w:r>
            <w:proofErr w:type="gramEnd"/>
            <w:r w:rsidRPr="0004592F">
              <w:rPr>
                <w:rFonts w:ascii="Arial" w:hAnsi="Arial" w:cs="Arial"/>
                <w:color w:val="000000"/>
                <w:sz w:val="17"/>
                <w:szCs w:val="17"/>
              </w:rPr>
              <w:t xml:space="preserve"> (full name)</w:t>
            </w:r>
          </w:p>
        </w:tc>
      </w:tr>
      <w:tr w:rsidR="00B017F2" w:rsidRPr="0004592F" w:rsidTr="0004592F">
        <w:trPr>
          <w:trHeight w:val="432"/>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spellStart"/>
            <w:r w:rsidRPr="0004592F">
              <w:rPr>
                <w:rFonts w:ascii="Arial" w:hAnsi="Arial" w:cs="Arial"/>
                <w:color w:val="000000"/>
                <w:sz w:val="18"/>
                <w:szCs w:val="18"/>
                <w:shd w:val="clear" w:color="auto" w:fill="F3F3F3"/>
              </w:rPr>
              <w:t>Kaitlyn</w:t>
            </w:r>
            <w:proofErr w:type="spellEnd"/>
            <w:r w:rsidRPr="0004592F">
              <w:rPr>
                <w:rFonts w:ascii="Arial" w:hAnsi="Arial" w:cs="Arial"/>
                <w:color w:val="000000"/>
                <w:sz w:val="18"/>
                <w:szCs w:val="18"/>
                <w:shd w:val="clear" w:color="auto" w:fill="F3F3F3"/>
              </w:rPr>
              <w:t xml:space="preserve"> </w:t>
            </w:r>
            <w:proofErr w:type="spellStart"/>
            <w:r w:rsidRPr="0004592F">
              <w:rPr>
                <w:rFonts w:ascii="Arial" w:hAnsi="Arial" w:cs="Arial"/>
                <w:color w:val="000000"/>
                <w:sz w:val="18"/>
                <w:szCs w:val="18"/>
                <w:shd w:val="clear" w:color="auto" w:fill="F3F3F3"/>
              </w:rPr>
              <w:t>Havlena</w:t>
            </w:r>
            <w:proofErr w:type="spellEnd"/>
            <w:r w:rsidRPr="0004592F">
              <w:rPr>
                <w:rFonts w:ascii="Arial" w:hAnsi="Arial" w:cs="Arial"/>
                <w:color w:val="000000"/>
                <w:sz w:val="18"/>
                <w:szCs w:val="18"/>
                <w:shd w:val="clear" w:color="auto" w:fill="F3F3F3"/>
              </w:rPr>
              <w:t xml:space="preserve"> Internal Chair</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gramStart"/>
            <w:r w:rsidRPr="0004592F">
              <w:rPr>
                <w:rFonts w:ascii="Arial" w:hAnsi="Arial" w:cs="Arial"/>
                <w:b/>
                <w:bCs/>
                <w:color w:val="000000"/>
                <w:sz w:val="18"/>
                <w:szCs w:val="18"/>
                <w:shd w:val="clear" w:color="auto" w:fill="DBE5F1"/>
              </w:rPr>
              <w:t>present</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r w:rsidRPr="0004592F">
              <w:rPr>
                <w:rFonts w:ascii="Arial" w:hAnsi="Arial" w:cs="Arial"/>
                <w:color w:val="000000"/>
                <w:sz w:val="18"/>
                <w:szCs w:val="18"/>
                <w:shd w:val="clear" w:color="auto" w:fill="F3F3F3"/>
              </w:rPr>
              <w:t xml:space="preserve">Daniela </w:t>
            </w:r>
            <w:proofErr w:type="spellStart"/>
            <w:r w:rsidRPr="0004592F">
              <w:rPr>
                <w:rFonts w:ascii="Arial" w:hAnsi="Arial" w:cs="Arial"/>
                <w:color w:val="000000"/>
                <w:sz w:val="18"/>
                <w:szCs w:val="18"/>
                <w:shd w:val="clear" w:color="auto" w:fill="F3F3F3"/>
              </w:rPr>
              <w:t>Bayon</w:t>
            </w:r>
            <w:proofErr w:type="spellEnd"/>
            <w:r w:rsidRPr="0004592F">
              <w:rPr>
                <w:rFonts w:ascii="Arial" w:hAnsi="Arial" w:cs="Arial"/>
                <w:color w:val="000000"/>
                <w:sz w:val="18"/>
                <w:szCs w:val="18"/>
                <w:shd w:val="clear" w:color="auto" w:fill="F3F3F3"/>
              </w:rPr>
              <w:t>, Events Coordinator</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gramStart"/>
            <w:r w:rsidRPr="0004592F">
              <w:rPr>
                <w:rFonts w:ascii="Arial" w:hAnsi="Arial" w:cs="Arial"/>
                <w:b/>
                <w:bCs/>
                <w:color w:val="000000"/>
                <w:sz w:val="18"/>
                <w:szCs w:val="18"/>
                <w:shd w:val="clear" w:color="auto" w:fill="DBE5F1"/>
              </w:rPr>
              <w:t>present</w:t>
            </w:r>
            <w:proofErr w:type="gramEnd"/>
          </w:p>
        </w:tc>
      </w:tr>
      <w:tr w:rsidR="00B017F2" w:rsidRPr="0004592F" w:rsidTr="0004592F">
        <w:trPr>
          <w:trHeight w:val="432"/>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r w:rsidRPr="0004592F">
              <w:rPr>
                <w:rFonts w:ascii="Arial" w:hAnsi="Arial" w:cs="Arial"/>
                <w:color w:val="000000"/>
                <w:sz w:val="18"/>
                <w:szCs w:val="18"/>
                <w:shd w:val="clear" w:color="auto" w:fill="F3F3F3"/>
              </w:rPr>
              <w:t xml:space="preserve">Casey </w:t>
            </w:r>
            <w:proofErr w:type="spellStart"/>
            <w:r w:rsidRPr="0004592F">
              <w:rPr>
                <w:rFonts w:ascii="Arial" w:hAnsi="Arial" w:cs="Arial"/>
                <w:color w:val="000000"/>
                <w:sz w:val="18"/>
                <w:szCs w:val="18"/>
                <w:shd w:val="clear" w:color="auto" w:fill="F3F3F3"/>
              </w:rPr>
              <w:t>Hebebrand</w:t>
            </w:r>
            <w:proofErr w:type="spellEnd"/>
            <w:r w:rsidRPr="0004592F">
              <w:rPr>
                <w:rFonts w:ascii="Arial" w:hAnsi="Arial" w:cs="Arial"/>
                <w:color w:val="000000"/>
                <w:sz w:val="18"/>
                <w:szCs w:val="18"/>
                <w:shd w:val="clear" w:color="auto" w:fill="F3F3F3"/>
              </w:rPr>
              <w:t xml:space="preserve"> External Chair</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gramStart"/>
            <w:r w:rsidRPr="0004592F">
              <w:rPr>
                <w:rFonts w:ascii="Arial" w:hAnsi="Arial" w:cs="Arial"/>
                <w:b/>
                <w:bCs/>
                <w:color w:val="000000"/>
                <w:sz w:val="18"/>
                <w:szCs w:val="18"/>
                <w:shd w:val="clear" w:color="auto" w:fill="DBE5F1"/>
              </w:rPr>
              <w:t>present</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r w:rsidRPr="0004592F">
              <w:rPr>
                <w:rFonts w:ascii="Arial" w:hAnsi="Arial" w:cs="Arial"/>
                <w:color w:val="000000"/>
                <w:sz w:val="18"/>
                <w:szCs w:val="18"/>
                <w:shd w:val="clear" w:color="auto" w:fill="F3F3F3"/>
              </w:rPr>
              <w:t>Jessica Griffith Greek Liaison</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gramStart"/>
            <w:r w:rsidRPr="0004592F">
              <w:rPr>
                <w:rFonts w:ascii="Arial" w:hAnsi="Arial" w:cs="Arial"/>
                <w:b/>
                <w:bCs/>
                <w:color w:val="000000"/>
                <w:sz w:val="18"/>
                <w:szCs w:val="18"/>
                <w:shd w:val="clear" w:color="auto" w:fill="DBE5F1"/>
              </w:rPr>
              <w:t>absent</w:t>
            </w:r>
            <w:proofErr w:type="gramEnd"/>
          </w:p>
        </w:tc>
      </w:tr>
      <w:tr w:rsidR="00B017F2" w:rsidRPr="0004592F" w:rsidTr="0004592F">
        <w:trPr>
          <w:trHeight w:val="432"/>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r w:rsidRPr="0004592F">
              <w:rPr>
                <w:rFonts w:ascii="Arial" w:hAnsi="Arial" w:cs="Arial"/>
                <w:color w:val="000000"/>
                <w:sz w:val="18"/>
                <w:szCs w:val="18"/>
                <w:shd w:val="clear" w:color="auto" w:fill="F3F3F3"/>
              </w:rPr>
              <w:t>Amber Munoz Vice-Chair</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gramStart"/>
            <w:r w:rsidRPr="0004592F">
              <w:rPr>
                <w:rFonts w:ascii="Arial" w:hAnsi="Arial" w:cs="Arial"/>
                <w:b/>
                <w:bCs/>
                <w:color w:val="000000"/>
                <w:sz w:val="18"/>
                <w:szCs w:val="18"/>
                <w:shd w:val="clear" w:color="auto" w:fill="DBE5F1"/>
              </w:rPr>
              <w:t>present</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r w:rsidRPr="0004592F">
              <w:rPr>
                <w:rFonts w:ascii="Arial" w:hAnsi="Arial" w:cs="Arial"/>
                <w:color w:val="000000"/>
                <w:sz w:val="18"/>
                <w:szCs w:val="18"/>
                <w:shd w:val="clear" w:color="auto" w:fill="F3F3F3"/>
              </w:rPr>
              <w:t xml:space="preserve">Tanya </w:t>
            </w:r>
            <w:proofErr w:type="spellStart"/>
            <w:r w:rsidRPr="0004592F">
              <w:rPr>
                <w:rFonts w:ascii="Arial" w:hAnsi="Arial" w:cs="Arial"/>
                <w:color w:val="000000"/>
                <w:sz w:val="18"/>
                <w:szCs w:val="18"/>
                <w:shd w:val="clear" w:color="auto" w:fill="F3F3F3"/>
              </w:rPr>
              <w:t>Zadoorian</w:t>
            </w:r>
            <w:proofErr w:type="spellEnd"/>
            <w:r w:rsidRPr="0004592F">
              <w:rPr>
                <w:rFonts w:ascii="Arial" w:hAnsi="Arial" w:cs="Arial"/>
                <w:color w:val="000000"/>
                <w:sz w:val="18"/>
                <w:szCs w:val="18"/>
                <w:shd w:val="clear" w:color="auto" w:fill="F3F3F3"/>
              </w:rPr>
              <w:t>, Com. Member</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gramStart"/>
            <w:r w:rsidRPr="0004592F">
              <w:rPr>
                <w:rFonts w:ascii="Arial" w:hAnsi="Arial" w:cs="Arial"/>
                <w:b/>
                <w:bCs/>
                <w:color w:val="000000"/>
                <w:sz w:val="18"/>
                <w:szCs w:val="18"/>
                <w:shd w:val="clear" w:color="auto" w:fill="DBE5F1"/>
              </w:rPr>
              <w:t>absent</w:t>
            </w:r>
            <w:proofErr w:type="gramEnd"/>
          </w:p>
        </w:tc>
      </w:tr>
      <w:tr w:rsidR="00B017F2" w:rsidRPr="0004592F" w:rsidTr="0004592F">
        <w:trPr>
          <w:trHeight w:val="415"/>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r w:rsidRPr="0004592F">
              <w:rPr>
                <w:rFonts w:ascii="Arial" w:hAnsi="Arial" w:cs="Arial"/>
                <w:color w:val="000000"/>
                <w:sz w:val="18"/>
                <w:szCs w:val="18"/>
                <w:shd w:val="clear" w:color="auto" w:fill="F3F3F3"/>
              </w:rPr>
              <w:t>Evan Short Treasurer</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gramStart"/>
            <w:r w:rsidRPr="0004592F">
              <w:rPr>
                <w:rFonts w:ascii="Arial" w:hAnsi="Arial" w:cs="Arial"/>
                <w:b/>
                <w:bCs/>
                <w:color w:val="000000"/>
                <w:sz w:val="18"/>
                <w:szCs w:val="18"/>
                <w:shd w:val="clear" w:color="auto" w:fill="DBE5F1"/>
              </w:rPr>
              <w:t>present</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r w:rsidRPr="0004592F">
              <w:rPr>
                <w:rFonts w:ascii="Arial" w:hAnsi="Arial" w:cs="Arial"/>
                <w:color w:val="000000"/>
                <w:sz w:val="18"/>
                <w:szCs w:val="18"/>
                <w:shd w:val="clear" w:color="auto" w:fill="F3F3F3"/>
              </w:rPr>
              <w:t>Megan Smith, Com. Member</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gramStart"/>
            <w:r w:rsidRPr="0004592F">
              <w:rPr>
                <w:rFonts w:ascii="Arial" w:hAnsi="Arial" w:cs="Arial"/>
                <w:b/>
                <w:bCs/>
                <w:color w:val="000000"/>
                <w:sz w:val="18"/>
                <w:szCs w:val="18"/>
                <w:shd w:val="clear" w:color="auto" w:fill="DBE5F1"/>
              </w:rPr>
              <w:t>absent</w:t>
            </w:r>
            <w:proofErr w:type="gramEnd"/>
          </w:p>
        </w:tc>
      </w:tr>
      <w:tr w:rsidR="00B017F2" w:rsidRPr="0004592F" w:rsidTr="0004592F">
        <w:trPr>
          <w:trHeight w:val="415"/>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spellStart"/>
            <w:r w:rsidRPr="0004592F">
              <w:rPr>
                <w:rFonts w:ascii="Arial" w:hAnsi="Arial" w:cs="Arial"/>
                <w:color w:val="000000"/>
                <w:sz w:val="18"/>
                <w:szCs w:val="18"/>
                <w:shd w:val="clear" w:color="auto" w:fill="F3F3F3"/>
              </w:rPr>
              <w:t>Loree</w:t>
            </w:r>
            <w:proofErr w:type="spellEnd"/>
            <w:r w:rsidRPr="0004592F">
              <w:rPr>
                <w:rFonts w:ascii="Arial" w:hAnsi="Arial" w:cs="Arial"/>
                <w:color w:val="000000"/>
                <w:sz w:val="18"/>
                <w:szCs w:val="18"/>
                <w:shd w:val="clear" w:color="auto" w:fill="F3F3F3"/>
              </w:rPr>
              <w:t xml:space="preserve"> Lewis, Arts &amp; Culture Commissioner</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gramStart"/>
            <w:r w:rsidRPr="0004592F">
              <w:rPr>
                <w:rFonts w:ascii="Arial" w:hAnsi="Arial" w:cs="Arial"/>
                <w:b/>
                <w:bCs/>
                <w:color w:val="000000"/>
                <w:sz w:val="18"/>
                <w:szCs w:val="18"/>
                <w:shd w:val="clear" w:color="auto" w:fill="DBE5F1"/>
              </w:rPr>
              <w:t>present</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r w:rsidRPr="0004592F">
              <w:rPr>
                <w:rFonts w:ascii="Arial" w:hAnsi="Arial" w:cs="Arial"/>
                <w:color w:val="000000"/>
                <w:sz w:val="18"/>
                <w:szCs w:val="18"/>
                <w:shd w:val="clear" w:color="auto" w:fill="F3F3F3"/>
              </w:rPr>
              <w:t xml:space="preserve">Tara Thurber, Com. Member </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gramStart"/>
            <w:r w:rsidRPr="0004592F">
              <w:rPr>
                <w:rFonts w:ascii="Arial" w:hAnsi="Arial" w:cs="Arial"/>
                <w:b/>
                <w:bCs/>
                <w:color w:val="000000"/>
                <w:sz w:val="18"/>
                <w:szCs w:val="18"/>
                <w:shd w:val="clear" w:color="auto" w:fill="DBE5F1"/>
              </w:rPr>
              <w:t>absent</w:t>
            </w:r>
            <w:proofErr w:type="gramEnd"/>
          </w:p>
        </w:tc>
      </w:tr>
      <w:tr w:rsidR="00B017F2" w:rsidRPr="0004592F" w:rsidTr="0004592F">
        <w:trPr>
          <w:trHeight w:val="415"/>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r w:rsidRPr="0004592F">
              <w:rPr>
                <w:rFonts w:ascii="Arial" w:hAnsi="Arial" w:cs="Arial"/>
                <w:color w:val="000000"/>
                <w:sz w:val="18"/>
                <w:szCs w:val="18"/>
                <w:shd w:val="clear" w:color="auto" w:fill="F3F3F3"/>
              </w:rPr>
              <w:t xml:space="preserve">Amanda </w:t>
            </w:r>
            <w:proofErr w:type="spellStart"/>
            <w:r w:rsidRPr="0004592F">
              <w:rPr>
                <w:rFonts w:ascii="Arial" w:hAnsi="Arial" w:cs="Arial"/>
                <w:color w:val="000000"/>
                <w:sz w:val="18"/>
                <w:szCs w:val="18"/>
                <w:shd w:val="clear" w:color="auto" w:fill="F3F3F3"/>
              </w:rPr>
              <w:t>Manalo</w:t>
            </w:r>
            <w:proofErr w:type="spellEnd"/>
            <w:r w:rsidRPr="0004592F">
              <w:rPr>
                <w:rFonts w:ascii="Arial" w:hAnsi="Arial" w:cs="Arial"/>
                <w:color w:val="000000"/>
                <w:sz w:val="18"/>
                <w:szCs w:val="18"/>
                <w:shd w:val="clear" w:color="auto" w:fill="F3F3F3"/>
              </w:rPr>
              <w:t>, Outreach Coordinator</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gramStart"/>
            <w:r w:rsidRPr="0004592F">
              <w:rPr>
                <w:rFonts w:ascii="Arial" w:hAnsi="Arial" w:cs="Arial"/>
                <w:b/>
                <w:bCs/>
                <w:color w:val="000000"/>
                <w:sz w:val="18"/>
                <w:szCs w:val="18"/>
                <w:shd w:val="clear" w:color="auto" w:fill="DBE5F1"/>
              </w:rPr>
              <w:t>present</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spellStart"/>
            <w:r w:rsidRPr="0004592F">
              <w:rPr>
                <w:rFonts w:ascii="Arial" w:hAnsi="Arial" w:cs="Arial"/>
                <w:color w:val="000000"/>
                <w:sz w:val="18"/>
                <w:szCs w:val="18"/>
                <w:shd w:val="clear" w:color="auto" w:fill="F3F3F3"/>
              </w:rPr>
              <w:t>Kaitlyn</w:t>
            </w:r>
            <w:proofErr w:type="spellEnd"/>
            <w:r w:rsidRPr="0004592F">
              <w:rPr>
                <w:rFonts w:ascii="Arial" w:hAnsi="Arial" w:cs="Arial"/>
                <w:color w:val="000000"/>
                <w:sz w:val="18"/>
                <w:szCs w:val="18"/>
                <w:shd w:val="clear" w:color="auto" w:fill="F3F3F3"/>
              </w:rPr>
              <w:t xml:space="preserve"> Christianson, Com. Member</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gramStart"/>
            <w:r w:rsidRPr="0004592F">
              <w:rPr>
                <w:rFonts w:ascii="Arial" w:hAnsi="Arial" w:cs="Arial"/>
                <w:b/>
                <w:bCs/>
                <w:color w:val="000000"/>
                <w:sz w:val="18"/>
                <w:szCs w:val="18"/>
                <w:shd w:val="clear" w:color="auto" w:fill="DBE5F1"/>
              </w:rPr>
              <w:t>present</w:t>
            </w:r>
            <w:proofErr w:type="gramEnd"/>
          </w:p>
        </w:tc>
      </w:tr>
      <w:tr w:rsidR="00B017F2" w:rsidRPr="0004592F" w:rsidTr="0004592F">
        <w:trPr>
          <w:trHeight w:val="415"/>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r w:rsidRPr="0004592F">
              <w:rPr>
                <w:rFonts w:ascii="Arial" w:hAnsi="Arial" w:cs="Arial"/>
                <w:color w:val="000000"/>
                <w:sz w:val="18"/>
                <w:szCs w:val="18"/>
                <w:shd w:val="clear" w:color="auto" w:fill="F3F3F3"/>
              </w:rPr>
              <w:t>Betsy Wang, Historian</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gramStart"/>
            <w:r w:rsidRPr="0004592F">
              <w:rPr>
                <w:rFonts w:ascii="Arial" w:hAnsi="Arial" w:cs="Arial"/>
                <w:b/>
                <w:bCs/>
                <w:color w:val="000000"/>
                <w:sz w:val="18"/>
                <w:szCs w:val="18"/>
                <w:shd w:val="clear" w:color="auto" w:fill="DBE5F1"/>
              </w:rPr>
              <w:t>present</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r w:rsidRPr="0004592F">
              <w:rPr>
                <w:rFonts w:ascii="Arial" w:hAnsi="Arial" w:cs="Arial"/>
                <w:color w:val="000000"/>
                <w:sz w:val="18"/>
                <w:szCs w:val="18"/>
                <w:shd w:val="clear" w:color="auto" w:fill="F3F3F3"/>
              </w:rPr>
              <w:t>Amber O’Halloran, Com. Member</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gramStart"/>
            <w:r w:rsidRPr="0004592F">
              <w:rPr>
                <w:rFonts w:ascii="Arial" w:hAnsi="Arial" w:cs="Arial"/>
                <w:b/>
                <w:bCs/>
                <w:color w:val="000000"/>
                <w:sz w:val="18"/>
                <w:szCs w:val="18"/>
                <w:shd w:val="clear" w:color="auto" w:fill="DBE5F1"/>
              </w:rPr>
              <w:t>present</w:t>
            </w:r>
            <w:proofErr w:type="gramEnd"/>
          </w:p>
        </w:tc>
      </w:tr>
      <w:tr w:rsidR="00B017F2" w:rsidRPr="0004592F" w:rsidTr="0004592F">
        <w:trPr>
          <w:trHeight w:val="415"/>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r w:rsidRPr="0004592F">
              <w:rPr>
                <w:rFonts w:ascii="Arial" w:hAnsi="Arial" w:cs="Arial"/>
                <w:color w:val="000000"/>
                <w:sz w:val="18"/>
                <w:szCs w:val="18"/>
                <w:shd w:val="clear" w:color="auto" w:fill="F3F3F3"/>
              </w:rPr>
              <w:t>Gerardo Gonzalez Recruitment Chair</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gramStart"/>
            <w:r w:rsidRPr="0004592F">
              <w:rPr>
                <w:rFonts w:ascii="Arial" w:hAnsi="Arial" w:cs="Arial"/>
                <w:b/>
                <w:bCs/>
                <w:color w:val="000000"/>
                <w:sz w:val="18"/>
                <w:szCs w:val="18"/>
                <w:shd w:val="clear" w:color="auto" w:fill="DBE5F1"/>
              </w:rPr>
              <w:t>present</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r w:rsidRPr="0004592F">
              <w:rPr>
                <w:rFonts w:ascii="Arial" w:hAnsi="Arial" w:cs="Arial"/>
                <w:color w:val="000000"/>
                <w:sz w:val="18"/>
                <w:szCs w:val="18"/>
                <w:shd w:val="clear" w:color="auto" w:fill="F3F3F3"/>
              </w:rPr>
              <w:t>Jose IVTU</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gramStart"/>
            <w:r w:rsidRPr="0004592F">
              <w:rPr>
                <w:rFonts w:ascii="Arial" w:hAnsi="Arial" w:cs="Arial"/>
                <w:b/>
                <w:bCs/>
                <w:color w:val="000000"/>
                <w:sz w:val="18"/>
                <w:szCs w:val="18"/>
                <w:shd w:val="clear" w:color="auto" w:fill="DBE5F1"/>
              </w:rPr>
              <w:t>absent</w:t>
            </w:r>
            <w:proofErr w:type="gramEnd"/>
          </w:p>
        </w:tc>
      </w:tr>
      <w:tr w:rsidR="00B017F2" w:rsidRPr="0004592F" w:rsidTr="0004592F">
        <w:trPr>
          <w:trHeight w:val="415"/>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r w:rsidRPr="0004592F">
              <w:rPr>
                <w:rFonts w:ascii="Arial" w:hAnsi="Arial" w:cs="Arial"/>
                <w:color w:val="000000"/>
                <w:sz w:val="18"/>
                <w:szCs w:val="18"/>
                <w:shd w:val="clear" w:color="auto" w:fill="F3F3F3"/>
              </w:rPr>
              <w:t xml:space="preserve">Jenny </w:t>
            </w:r>
            <w:proofErr w:type="spellStart"/>
            <w:r w:rsidRPr="0004592F">
              <w:rPr>
                <w:rFonts w:ascii="Arial" w:hAnsi="Arial" w:cs="Arial"/>
                <w:color w:val="000000"/>
                <w:sz w:val="18"/>
                <w:szCs w:val="18"/>
                <w:shd w:val="clear" w:color="auto" w:fill="F3F3F3"/>
              </w:rPr>
              <w:t>Klonoff</w:t>
            </w:r>
            <w:proofErr w:type="spellEnd"/>
            <w:r w:rsidRPr="0004592F">
              <w:rPr>
                <w:rFonts w:ascii="Arial" w:hAnsi="Arial" w:cs="Arial"/>
                <w:color w:val="000000"/>
                <w:sz w:val="18"/>
                <w:szCs w:val="18"/>
                <w:shd w:val="clear" w:color="auto" w:fill="F3F3F3"/>
              </w:rPr>
              <w:t>, Publicity Coordinator</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gramStart"/>
            <w:r w:rsidRPr="0004592F">
              <w:rPr>
                <w:rFonts w:ascii="Arial" w:hAnsi="Arial" w:cs="Arial"/>
                <w:b/>
                <w:bCs/>
                <w:color w:val="000000"/>
                <w:sz w:val="18"/>
                <w:szCs w:val="18"/>
                <w:shd w:val="clear" w:color="auto" w:fill="DBE5F1"/>
              </w:rPr>
              <w:t>absent</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r w:rsidRPr="0004592F">
              <w:rPr>
                <w:rFonts w:ascii="Arial" w:hAnsi="Arial" w:cs="Arial"/>
                <w:color w:val="000000"/>
                <w:sz w:val="18"/>
                <w:szCs w:val="18"/>
                <w:shd w:val="clear" w:color="auto" w:fill="F3F3F3"/>
              </w:rPr>
              <w:t>Rafael Nu Alpha Kappa</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gramStart"/>
            <w:r w:rsidRPr="0004592F">
              <w:rPr>
                <w:rFonts w:ascii="Arial" w:hAnsi="Arial" w:cs="Arial"/>
                <w:b/>
                <w:bCs/>
                <w:color w:val="000000"/>
                <w:sz w:val="18"/>
                <w:szCs w:val="18"/>
                <w:shd w:val="clear" w:color="auto" w:fill="DBE5F1"/>
              </w:rPr>
              <w:t>present</w:t>
            </w:r>
            <w:proofErr w:type="gramEnd"/>
          </w:p>
        </w:tc>
      </w:tr>
      <w:tr w:rsidR="00B017F2" w:rsidRPr="0004592F" w:rsidTr="0004592F">
        <w:trPr>
          <w:trHeight w:val="465"/>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r w:rsidRPr="0004592F">
              <w:rPr>
                <w:rFonts w:ascii="Arial" w:hAnsi="Arial" w:cs="Arial"/>
                <w:color w:val="000000"/>
                <w:sz w:val="18"/>
                <w:szCs w:val="18"/>
                <w:shd w:val="clear" w:color="auto" w:fill="F3F3F3"/>
              </w:rPr>
              <w:t>Beatrice Contreras, Senate Liaison</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gramStart"/>
            <w:r w:rsidRPr="0004592F">
              <w:rPr>
                <w:rFonts w:ascii="Arial" w:hAnsi="Arial" w:cs="Arial"/>
                <w:b/>
                <w:bCs/>
                <w:color w:val="000000"/>
                <w:sz w:val="18"/>
                <w:szCs w:val="18"/>
                <w:shd w:val="clear" w:color="auto" w:fill="DBE5F1"/>
              </w:rPr>
              <w:t>present</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spellStart"/>
            <w:r w:rsidRPr="0004592F">
              <w:rPr>
                <w:rFonts w:ascii="Arial" w:hAnsi="Arial" w:cs="Arial"/>
                <w:sz w:val="20"/>
                <w:szCs w:val="20"/>
              </w:rPr>
              <w:t>Kaylen</w:t>
            </w:r>
            <w:proofErr w:type="spellEnd"/>
            <w:r w:rsidRPr="0004592F">
              <w:rPr>
                <w:rFonts w:ascii="Arial" w:hAnsi="Arial" w:cs="Arial"/>
                <w:sz w:val="20"/>
                <w:szCs w:val="20"/>
              </w:rPr>
              <w:t xml:space="preserve"> Community member</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b/>
                <w:sz w:val="20"/>
                <w:szCs w:val="20"/>
              </w:rPr>
            </w:pPr>
            <w:proofErr w:type="gramStart"/>
            <w:r w:rsidRPr="0004592F">
              <w:rPr>
                <w:rFonts w:ascii="Arial" w:hAnsi="Arial" w:cs="Arial"/>
                <w:b/>
                <w:sz w:val="20"/>
                <w:szCs w:val="20"/>
              </w:rPr>
              <w:t>present</w:t>
            </w:r>
            <w:proofErr w:type="gramEnd"/>
          </w:p>
        </w:tc>
      </w:tr>
      <w:tr w:rsidR="00B017F2" w:rsidRPr="0004592F" w:rsidTr="0004592F">
        <w:trPr>
          <w:trHeight w:val="233"/>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r w:rsidRPr="0004592F">
              <w:rPr>
                <w:rFonts w:ascii="Arial" w:hAnsi="Arial" w:cs="Arial"/>
                <w:color w:val="000000"/>
                <w:sz w:val="18"/>
                <w:szCs w:val="18"/>
                <w:shd w:val="clear" w:color="auto" w:fill="F3F3F3"/>
              </w:rPr>
              <w:t xml:space="preserve">Jordan </w:t>
            </w:r>
            <w:proofErr w:type="spellStart"/>
            <w:r w:rsidRPr="0004592F">
              <w:rPr>
                <w:rFonts w:ascii="Arial" w:hAnsi="Arial" w:cs="Arial"/>
                <w:color w:val="000000"/>
                <w:sz w:val="18"/>
                <w:szCs w:val="18"/>
                <w:shd w:val="clear" w:color="auto" w:fill="F3F3F3"/>
              </w:rPr>
              <w:t>Fabula</w:t>
            </w:r>
            <w:proofErr w:type="spellEnd"/>
            <w:r w:rsidRPr="0004592F">
              <w:rPr>
                <w:rFonts w:ascii="Arial" w:hAnsi="Arial" w:cs="Arial"/>
                <w:color w:val="000000"/>
                <w:sz w:val="18"/>
                <w:szCs w:val="18"/>
                <w:shd w:val="clear" w:color="auto" w:fill="F3F3F3"/>
              </w:rPr>
              <w:t xml:space="preserve"> –Com. Member</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gramStart"/>
            <w:r w:rsidRPr="0004592F">
              <w:rPr>
                <w:rFonts w:ascii="Arial" w:hAnsi="Arial" w:cs="Arial"/>
                <w:b/>
                <w:bCs/>
                <w:color w:val="000000"/>
                <w:sz w:val="18"/>
                <w:szCs w:val="18"/>
                <w:shd w:val="clear" w:color="auto" w:fill="DBE5F1"/>
              </w:rPr>
              <w:t>absent</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r w:rsidRPr="0004592F">
              <w:rPr>
                <w:rFonts w:ascii="Arial" w:hAnsi="Arial" w:cs="Arial"/>
                <w:sz w:val="20"/>
                <w:szCs w:val="20"/>
              </w:rPr>
              <w:t>Erin Community member</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b/>
                <w:sz w:val="20"/>
                <w:szCs w:val="20"/>
              </w:rPr>
            </w:pPr>
            <w:proofErr w:type="gramStart"/>
            <w:r w:rsidRPr="0004592F">
              <w:rPr>
                <w:rFonts w:ascii="Arial" w:hAnsi="Arial" w:cs="Arial"/>
                <w:b/>
                <w:sz w:val="20"/>
                <w:szCs w:val="20"/>
              </w:rPr>
              <w:t>present</w:t>
            </w:r>
            <w:proofErr w:type="gramEnd"/>
          </w:p>
        </w:tc>
      </w:tr>
      <w:tr w:rsidR="0004592F" w:rsidRPr="0004592F" w:rsidTr="0004592F">
        <w:trPr>
          <w:trHeight w:val="216"/>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tcPr>
          <w:p w:rsidR="0004592F" w:rsidRPr="0004592F" w:rsidRDefault="0004592F" w:rsidP="00B017F2">
            <w:pPr>
              <w:spacing w:line="0" w:lineRule="atLeast"/>
              <w:rPr>
                <w:rFonts w:ascii="Arial" w:hAnsi="Arial" w:cs="Arial"/>
                <w:color w:val="000000"/>
                <w:sz w:val="18"/>
                <w:szCs w:val="18"/>
                <w:shd w:val="clear" w:color="auto" w:fill="F3F3F3"/>
              </w:rPr>
            </w:pPr>
            <w:r w:rsidRPr="0004592F">
              <w:rPr>
                <w:rFonts w:ascii="Arial" w:hAnsi="Arial" w:cs="Arial"/>
                <w:color w:val="000000"/>
                <w:sz w:val="18"/>
                <w:szCs w:val="18"/>
                <w:shd w:val="clear" w:color="auto" w:fill="F3F3F3"/>
              </w:rPr>
              <w:t>Tyler EVPLA</w:t>
            </w:r>
            <w:r w:rsidR="00B25CF3">
              <w:rPr>
                <w:rFonts w:ascii="Arial" w:hAnsi="Arial" w:cs="Arial"/>
                <w:color w:val="000000"/>
                <w:sz w:val="18"/>
                <w:szCs w:val="18"/>
                <w:shd w:val="clear" w:color="auto" w:fill="F3F3F3"/>
              </w:rPr>
              <w:t xml:space="preserve"> Office</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tcPr>
          <w:p w:rsidR="0004592F" w:rsidRPr="0004592F" w:rsidRDefault="0004592F" w:rsidP="00B017F2">
            <w:pPr>
              <w:spacing w:line="0" w:lineRule="atLeast"/>
              <w:rPr>
                <w:rFonts w:ascii="Arial" w:hAnsi="Arial" w:cs="Arial"/>
                <w:b/>
                <w:bCs/>
                <w:color w:val="000000"/>
                <w:sz w:val="18"/>
                <w:szCs w:val="18"/>
                <w:shd w:val="clear" w:color="auto" w:fill="DBE5F1"/>
              </w:rPr>
            </w:pPr>
            <w:proofErr w:type="gramStart"/>
            <w:r w:rsidRPr="0004592F">
              <w:rPr>
                <w:rFonts w:ascii="Arial" w:hAnsi="Arial" w:cs="Arial"/>
                <w:b/>
                <w:bCs/>
                <w:color w:val="000000"/>
                <w:sz w:val="18"/>
                <w:szCs w:val="18"/>
                <w:shd w:val="clear" w:color="auto" w:fill="DBE5F1"/>
              </w:rPr>
              <w:t>present</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tcPr>
          <w:p w:rsidR="0004592F" w:rsidRPr="0004592F" w:rsidRDefault="0004592F" w:rsidP="0004592F">
            <w:pPr>
              <w:rPr>
                <w:rFonts w:ascii="Arial" w:eastAsia="Times New Roman" w:hAnsi="Arial" w:cs="Arial"/>
                <w:sz w:val="1"/>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tcPr>
          <w:p w:rsidR="0004592F" w:rsidRPr="0004592F" w:rsidRDefault="0004592F" w:rsidP="00B017F2">
            <w:pPr>
              <w:rPr>
                <w:rFonts w:ascii="Arial" w:eastAsia="Times New Roman" w:hAnsi="Arial" w:cs="Arial"/>
                <w:sz w:val="1"/>
                <w:szCs w:val="20"/>
              </w:rPr>
            </w:pPr>
          </w:p>
        </w:tc>
      </w:tr>
      <w:tr w:rsidR="00B017F2" w:rsidRPr="0004592F" w:rsidTr="0004592F">
        <w:trPr>
          <w:trHeight w:val="216"/>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r w:rsidRPr="0004592F">
              <w:rPr>
                <w:rFonts w:ascii="Arial" w:hAnsi="Arial" w:cs="Arial"/>
                <w:color w:val="000000"/>
                <w:sz w:val="18"/>
                <w:szCs w:val="18"/>
                <w:shd w:val="clear" w:color="auto" w:fill="F3F3F3"/>
              </w:rPr>
              <w:t>Ruth Granados Advisor</w:t>
            </w: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spacing w:line="0" w:lineRule="atLeast"/>
              <w:rPr>
                <w:rFonts w:ascii="Arial" w:hAnsi="Arial" w:cs="Arial"/>
                <w:sz w:val="20"/>
                <w:szCs w:val="20"/>
              </w:rPr>
            </w:pPr>
            <w:proofErr w:type="gramStart"/>
            <w:r w:rsidRPr="0004592F">
              <w:rPr>
                <w:rFonts w:ascii="Arial" w:hAnsi="Arial" w:cs="Arial"/>
                <w:b/>
                <w:bCs/>
                <w:color w:val="000000"/>
                <w:sz w:val="18"/>
                <w:szCs w:val="18"/>
                <w:shd w:val="clear" w:color="auto" w:fill="DBE5F1"/>
              </w:rPr>
              <w:t>absent</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105" w:type="dxa"/>
              <w:left w:w="105" w:type="dxa"/>
              <w:bottom w:w="105" w:type="dxa"/>
              <w:right w:w="105" w:type="dxa"/>
            </w:tcMar>
            <w:hideMark/>
          </w:tcPr>
          <w:p w:rsidR="0004592F" w:rsidRPr="0004592F" w:rsidRDefault="0004592F" w:rsidP="0004592F">
            <w:pPr>
              <w:rPr>
                <w:rFonts w:ascii="Arial" w:eastAsia="Times New Roman" w:hAnsi="Arial" w:cs="Arial"/>
                <w:sz w:val="1"/>
                <w:szCs w:val="20"/>
              </w:rPr>
            </w:pPr>
            <w:proofErr w:type="spellStart"/>
            <w:r w:rsidRPr="0004592F">
              <w:rPr>
                <w:rFonts w:ascii="Arial" w:eastAsia="Times New Roman" w:hAnsi="Arial" w:cs="Arial"/>
                <w:sz w:val="1"/>
                <w:szCs w:val="20"/>
              </w:rPr>
              <w:t>Tyle</w:t>
            </w:r>
            <w:proofErr w:type="spellEnd"/>
          </w:p>
          <w:p w:rsidR="00B017F2" w:rsidRPr="0004592F" w:rsidRDefault="00B017F2" w:rsidP="0004592F">
            <w:pPr>
              <w:jc w:val="center"/>
              <w:rPr>
                <w:rFonts w:ascii="Arial" w:eastAsia="Times New Roman" w:hAnsi="Arial" w:cs="Arial"/>
                <w:sz w:val="1"/>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hideMark/>
          </w:tcPr>
          <w:p w:rsidR="00B017F2" w:rsidRPr="0004592F" w:rsidRDefault="00B017F2" w:rsidP="00B017F2">
            <w:pPr>
              <w:rPr>
                <w:rFonts w:ascii="Arial" w:eastAsia="Times New Roman" w:hAnsi="Arial" w:cs="Arial"/>
                <w:sz w:val="1"/>
                <w:szCs w:val="20"/>
              </w:rPr>
            </w:pPr>
          </w:p>
        </w:tc>
      </w:tr>
    </w:tbl>
    <w:p w:rsidR="00B017F2" w:rsidRPr="0004592F" w:rsidRDefault="00B017F2" w:rsidP="00B017F2">
      <w:pPr>
        <w:rPr>
          <w:rFonts w:ascii="Arial" w:hAnsi="Arial" w:cs="Arial"/>
          <w:b/>
          <w:bCs/>
          <w:color w:val="000000"/>
        </w:rPr>
      </w:pPr>
    </w:p>
    <w:p w:rsidR="00B017F2" w:rsidRPr="0004592F" w:rsidRDefault="00B017F2" w:rsidP="00B017F2">
      <w:pPr>
        <w:rPr>
          <w:rFonts w:ascii="Arial" w:hAnsi="Arial" w:cs="Arial"/>
          <w:sz w:val="20"/>
          <w:szCs w:val="20"/>
        </w:rPr>
      </w:pPr>
      <w:r w:rsidRPr="0004592F">
        <w:rPr>
          <w:rFonts w:ascii="Arial" w:hAnsi="Arial" w:cs="Arial"/>
          <w:b/>
          <w:bCs/>
          <w:color w:val="000000"/>
        </w:rPr>
        <w:t>B. PUBLIC FORUM</w:t>
      </w:r>
    </w:p>
    <w:p w:rsidR="00B017F2" w:rsidRPr="0004592F" w:rsidRDefault="00B017F2" w:rsidP="00B017F2">
      <w:pPr>
        <w:rPr>
          <w:rFonts w:ascii="Arial" w:hAnsi="Arial" w:cs="Arial"/>
          <w:sz w:val="20"/>
          <w:szCs w:val="20"/>
          <w:highlight w:val="lightGray"/>
        </w:rPr>
      </w:pPr>
      <w:r w:rsidRPr="0004592F">
        <w:rPr>
          <w:rFonts w:ascii="Arial" w:hAnsi="Arial" w:cs="Arial"/>
          <w:color w:val="000000"/>
          <w:sz w:val="23"/>
          <w:szCs w:val="23"/>
          <w:highlight w:val="lightGray"/>
          <w:shd w:val="clear" w:color="auto" w:fill="F2F2F2"/>
        </w:rPr>
        <w:lastRenderedPageBreak/>
        <w:t>a.</w:t>
      </w:r>
      <w:r w:rsidRPr="0004592F">
        <w:rPr>
          <w:rFonts w:ascii="Arial" w:hAnsi="Arial" w:cs="Arial"/>
          <w:color w:val="000000"/>
          <w:sz w:val="14"/>
          <w:szCs w:val="14"/>
          <w:highlight w:val="lightGray"/>
          <w:shd w:val="clear" w:color="auto" w:fill="F2F2F2"/>
        </w:rPr>
        <w:t xml:space="preserve"> </w:t>
      </w:r>
      <w:r w:rsidRPr="0004592F">
        <w:rPr>
          <w:rFonts w:ascii="Arial" w:hAnsi="Arial" w:cs="Arial"/>
          <w:color w:val="000000"/>
          <w:sz w:val="14"/>
          <w:szCs w:val="14"/>
          <w:highlight w:val="lightGray"/>
          <w:shd w:val="clear" w:color="auto" w:fill="F2F2F2"/>
        </w:rPr>
        <w:tab/>
      </w:r>
      <w:r w:rsidRPr="0004592F">
        <w:rPr>
          <w:rFonts w:ascii="Arial" w:hAnsi="Arial" w:cs="Arial"/>
          <w:color w:val="000000"/>
          <w:sz w:val="23"/>
          <w:szCs w:val="23"/>
          <w:highlight w:val="lightGray"/>
          <w:shd w:val="clear" w:color="auto" w:fill="F2F2F2"/>
        </w:rPr>
        <w:t>Announcements/Information/Introductions</w:t>
      </w:r>
    </w:p>
    <w:p w:rsidR="00B017F2" w:rsidRPr="0004592F" w:rsidRDefault="00B017F2" w:rsidP="00B017F2">
      <w:pPr>
        <w:rPr>
          <w:rFonts w:ascii="Arial" w:hAnsi="Arial" w:cs="Arial"/>
          <w:sz w:val="20"/>
          <w:szCs w:val="20"/>
          <w:highlight w:val="lightGray"/>
        </w:rPr>
      </w:pPr>
      <w:r w:rsidRPr="0004592F">
        <w:rPr>
          <w:rFonts w:ascii="Arial" w:hAnsi="Arial" w:cs="Arial"/>
          <w:color w:val="000000"/>
          <w:sz w:val="23"/>
          <w:szCs w:val="23"/>
          <w:highlight w:val="lightGray"/>
          <w:shd w:val="clear" w:color="auto" w:fill="F2F2F2"/>
        </w:rPr>
        <w:t>b.</w:t>
      </w:r>
      <w:r w:rsidRPr="0004592F">
        <w:rPr>
          <w:rFonts w:ascii="Arial" w:hAnsi="Arial" w:cs="Arial"/>
          <w:color w:val="000000"/>
          <w:sz w:val="14"/>
          <w:szCs w:val="14"/>
          <w:highlight w:val="lightGray"/>
          <w:shd w:val="clear" w:color="auto" w:fill="F2F2F2"/>
        </w:rPr>
        <w:t xml:space="preserve"> </w:t>
      </w:r>
      <w:r w:rsidRPr="0004592F">
        <w:rPr>
          <w:rFonts w:ascii="Arial" w:hAnsi="Arial" w:cs="Arial"/>
          <w:color w:val="000000"/>
          <w:sz w:val="14"/>
          <w:szCs w:val="14"/>
          <w:highlight w:val="lightGray"/>
          <w:shd w:val="clear" w:color="auto" w:fill="F2F2F2"/>
        </w:rPr>
        <w:tab/>
      </w:r>
      <w:r w:rsidRPr="0004592F">
        <w:rPr>
          <w:rFonts w:ascii="Arial" w:hAnsi="Arial" w:cs="Arial"/>
          <w:color w:val="000000"/>
          <w:sz w:val="23"/>
          <w:szCs w:val="23"/>
          <w:highlight w:val="lightGray"/>
          <w:shd w:val="clear" w:color="auto" w:fill="F2F2F2"/>
        </w:rPr>
        <w:t>Testimony for items on today’s agenda (out of order)</w:t>
      </w:r>
    </w:p>
    <w:p w:rsidR="00B017F2" w:rsidRPr="0004592F" w:rsidRDefault="00B017F2" w:rsidP="00B017F2">
      <w:pPr>
        <w:rPr>
          <w:rFonts w:ascii="Arial" w:hAnsi="Arial" w:cs="Arial"/>
          <w:sz w:val="20"/>
          <w:szCs w:val="20"/>
          <w:highlight w:val="lightGray"/>
        </w:rPr>
      </w:pPr>
      <w:r w:rsidRPr="0004592F">
        <w:rPr>
          <w:rFonts w:ascii="Arial" w:hAnsi="Arial" w:cs="Arial"/>
          <w:color w:val="000000"/>
          <w:sz w:val="23"/>
          <w:szCs w:val="23"/>
          <w:highlight w:val="lightGray"/>
          <w:shd w:val="clear" w:color="auto" w:fill="F2F2F2"/>
        </w:rPr>
        <w:t>c.</w:t>
      </w:r>
      <w:r w:rsidRPr="0004592F">
        <w:rPr>
          <w:rFonts w:ascii="Arial" w:hAnsi="Arial" w:cs="Arial"/>
          <w:color w:val="000000"/>
          <w:sz w:val="14"/>
          <w:szCs w:val="14"/>
          <w:highlight w:val="lightGray"/>
          <w:shd w:val="clear" w:color="auto" w:fill="F2F2F2"/>
        </w:rPr>
        <w:t xml:space="preserve"> </w:t>
      </w:r>
      <w:r w:rsidRPr="0004592F">
        <w:rPr>
          <w:rFonts w:ascii="Arial" w:hAnsi="Arial" w:cs="Arial"/>
          <w:color w:val="000000"/>
          <w:sz w:val="14"/>
          <w:szCs w:val="14"/>
          <w:highlight w:val="lightGray"/>
          <w:shd w:val="clear" w:color="auto" w:fill="F2F2F2"/>
        </w:rPr>
        <w:tab/>
      </w:r>
      <w:r w:rsidRPr="0004592F">
        <w:rPr>
          <w:rFonts w:ascii="Arial" w:hAnsi="Arial" w:cs="Arial"/>
          <w:color w:val="000000"/>
          <w:sz w:val="23"/>
          <w:szCs w:val="23"/>
          <w:highlight w:val="lightGray"/>
          <w:shd w:val="clear" w:color="auto" w:fill="F2F2F2"/>
        </w:rPr>
        <w:t>Appreciations/Concerns</w:t>
      </w:r>
    </w:p>
    <w:p w:rsidR="00B017F2" w:rsidRPr="0004592F" w:rsidRDefault="00B017F2" w:rsidP="00B017F2">
      <w:pPr>
        <w:rPr>
          <w:rFonts w:ascii="Arial" w:hAnsi="Arial" w:cs="Arial"/>
          <w:sz w:val="20"/>
          <w:szCs w:val="20"/>
        </w:rPr>
      </w:pPr>
      <w:r w:rsidRPr="0004592F">
        <w:rPr>
          <w:rFonts w:ascii="Arial" w:hAnsi="Arial" w:cs="Arial"/>
          <w:color w:val="000000"/>
          <w:sz w:val="23"/>
          <w:szCs w:val="23"/>
          <w:highlight w:val="lightGray"/>
          <w:shd w:val="clear" w:color="auto" w:fill="F2F2F2"/>
        </w:rPr>
        <w:t>d.</w:t>
      </w:r>
      <w:r w:rsidRPr="0004592F">
        <w:rPr>
          <w:rFonts w:ascii="Arial" w:hAnsi="Arial" w:cs="Arial"/>
          <w:color w:val="000000"/>
          <w:sz w:val="14"/>
          <w:szCs w:val="14"/>
          <w:highlight w:val="lightGray"/>
          <w:shd w:val="clear" w:color="auto" w:fill="F2F2F2"/>
        </w:rPr>
        <w:t xml:space="preserve"> </w:t>
      </w:r>
      <w:r w:rsidRPr="0004592F">
        <w:rPr>
          <w:rFonts w:ascii="Arial" w:hAnsi="Arial" w:cs="Arial"/>
          <w:color w:val="000000"/>
          <w:sz w:val="14"/>
          <w:szCs w:val="14"/>
          <w:highlight w:val="lightGray"/>
          <w:shd w:val="clear" w:color="auto" w:fill="F2F2F2"/>
        </w:rPr>
        <w:tab/>
      </w:r>
      <w:r w:rsidRPr="0004592F">
        <w:rPr>
          <w:rFonts w:ascii="Arial" w:hAnsi="Arial" w:cs="Arial"/>
          <w:color w:val="000000"/>
          <w:sz w:val="23"/>
          <w:szCs w:val="23"/>
          <w:highlight w:val="lightGray"/>
          <w:shd w:val="clear" w:color="auto" w:fill="F2F2F2"/>
        </w:rPr>
        <w:t>Request to have item added to today’s agenda</w:t>
      </w:r>
    </w:p>
    <w:p w:rsidR="00B017F2" w:rsidRPr="0004592F" w:rsidRDefault="00B017F2" w:rsidP="00B017F2">
      <w:pPr>
        <w:rPr>
          <w:rFonts w:ascii="Arial" w:hAnsi="Arial" w:cs="Arial"/>
          <w:sz w:val="20"/>
          <w:szCs w:val="20"/>
        </w:rPr>
      </w:pPr>
      <w:r w:rsidRPr="0004592F">
        <w:rPr>
          <w:rFonts w:ascii="Arial" w:hAnsi="Arial" w:cs="Arial"/>
          <w:b/>
          <w:bCs/>
          <w:color w:val="000000"/>
        </w:rPr>
        <w:t>C.</w:t>
      </w:r>
      <w:r w:rsidRPr="0004592F">
        <w:rPr>
          <w:rFonts w:ascii="Arial" w:hAnsi="Arial" w:cs="Arial"/>
          <w:color w:val="000000"/>
          <w:sz w:val="14"/>
          <w:szCs w:val="14"/>
        </w:rPr>
        <w:t xml:space="preserve">     </w:t>
      </w:r>
      <w:r w:rsidRPr="0004592F">
        <w:rPr>
          <w:rFonts w:ascii="Arial" w:hAnsi="Arial" w:cs="Arial"/>
          <w:b/>
          <w:bCs/>
          <w:color w:val="000000"/>
        </w:rPr>
        <w:t xml:space="preserve">REPORTS </w:t>
      </w:r>
    </w:p>
    <w:p w:rsidR="00B017F2" w:rsidRPr="0004592F" w:rsidRDefault="00B017F2" w:rsidP="00B017F2">
      <w:pPr>
        <w:rPr>
          <w:rFonts w:ascii="Arial" w:hAnsi="Arial" w:cs="Arial"/>
          <w:sz w:val="20"/>
          <w:szCs w:val="20"/>
        </w:rPr>
      </w:pPr>
      <w:r w:rsidRPr="0004592F">
        <w:rPr>
          <w:rFonts w:ascii="Arial" w:hAnsi="Arial" w:cs="Arial"/>
          <w:color w:val="000000"/>
          <w:sz w:val="23"/>
          <w:szCs w:val="23"/>
          <w:highlight w:val="lightGray"/>
          <w:shd w:val="clear" w:color="auto" w:fill="F2F2F2"/>
        </w:rPr>
        <w:t xml:space="preserve">Brief reports on matters relevant to the </w:t>
      </w:r>
      <w:r w:rsidRPr="0004592F">
        <w:rPr>
          <w:rFonts w:ascii="Arial" w:hAnsi="Arial" w:cs="Arial"/>
          <w:color w:val="000000"/>
          <w:sz w:val="23"/>
          <w:szCs w:val="23"/>
          <w:highlight w:val="lightGray"/>
          <w:shd w:val="clear" w:color="auto" w:fill="C0C0C0"/>
        </w:rPr>
        <w:t>BCC</w:t>
      </w:r>
      <w:r w:rsidRPr="0004592F">
        <w:rPr>
          <w:rFonts w:ascii="Arial" w:hAnsi="Arial" w:cs="Arial"/>
          <w:color w:val="000000"/>
          <w:sz w:val="23"/>
          <w:szCs w:val="23"/>
          <w:highlight w:val="lightGray"/>
          <w:shd w:val="clear" w:color="auto" w:fill="F2F2F2"/>
        </w:rPr>
        <w:t xml:space="preserve"> and matters of general interest to the public in attendance.</w:t>
      </w:r>
      <w:r w:rsidRPr="0004592F">
        <w:rPr>
          <w:rFonts w:ascii="Arial" w:hAnsi="Arial" w:cs="Arial"/>
          <w:color w:val="000000"/>
          <w:sz w:val="23"/>
          <w:szCs w:val="23"/>
          <w:shd w:val="clear" w:color="auto" w:fill="F2F2F2"/>
        </w:rPr>
        <w:t xml:space="preserve"> </w:t>
      </w:r>
    </w:p>
    <w:p w:rsidR="00B017F2" w:rsidRPr="0004592F" w:rsidRDefault="00B017F2" w:rsidP="00B017F2">
      <w:pPr>
        <w:rPr>
          <w:rFonts w:ascii="Arial" w:hAnsi="Arial" w:cs="Arial"/>
          <w:sz w:val="20"/>
          <w:szCs w:val="20"/>
        </w:rPr>
      </w:pPr>
      <w:r w:rsidRPr="0004592F">
        <w:rPr>
          <w:rFonts w:ascii="Arial" w:hAnsi="Arial" w:cs="Arial"/>
          <w:b/>
          <w:bCs/>
          <w:color w:val="000000"/>
        </w:rPr>
        <w:t>C-1.</w:t>
      </w:r>
      <w:r w:rsidRPr="0004592F">
        <w:rPr>
          <w:rFonts w:ascii="Arial" w:hAnsi="Arial" w:cs="Arial"/>
          <w:color w:val="000000"/>
          <w:sz w:val="14"/>
          <w:szCs w:val="14"/>
        </w:rPr>
        <w:t xml:space="preserve">         </w:t>
      </w:r>
      <w:r w:rsidRPr="0004592F">
        <w:rPr>
          <w:rFonts w:ascii="Arial" w:hAnsi="Arial" w:cs="Arial"/>
          <w:b/>
          <w:bCs/>
          <w:color w:val="000000"/>
        </w:rPr>
        <w:t>Advisor’s Report(s)</w:t>
      </w:r>
    </w:p>
    <w:p w:rsidR="00B017F2" w:rsidRPr="0004592F" w:rsidRDefault="00B017F2" w:rsidP="00B017F2">
      <w:pPr>
        <w:rPr>
          <w:rFonts w:ascii="Arial" w:hAnsi="Arial" w:cs="Arial"/>
          <w:sz w:val="20"/>
          <w:szCs w:val="20"/>
        </w:rPr>
      </w:pPr>
      <w:r w:rsidRPr="0004592F">
        <w:rPr>
          <w:rFonts w:ascii="Arial" w:hAnsi="Arial" w:cs="Arial"/>
          <w:b/>
          <w:bCs/>
          <w:color w:val="000000"/>
        </w:rPr>
        <w:t>C-2.</w:t>
      </w:r>
      <w:r w:rsidRPr="0004592F">
        <w:rPr>
          <w:rFonts w:ascii="Arial" w:hAnsi="Arial" w:cs="Arial"/>
          <w:color w:val="000000"/>
          <w:sz w:val="14"/>
          <w:szCs w:val="14"/>
        </w:rPr>
        <w:t xml:space="preserve">         </w:t>
      </w:r>
      <w:r w:rsidRPr="0004592F">
        <w:rPr>
          <w:rFonts w:ascii="Arial" w:hAnsi="Arial" w:cs="Arial"/>
          <w:b/>
          <w:bCs/>
          <w:color w:val="000000"/>
        </w:rPr>
        <w:t>Executive Officer’s Report(s)</w:t>
      </w:r>
    </w:p>
    <w:p w:rsidR="00B017F2" w:rsidRDefault="00B017F2" w:rsidP="00B017F2">
      <w:pPr>
        <w:rPr>
          <w:rFonts w:ascii="Arial" w:hAnsi="Arial" w:cs="Arial"/>
          <w:color w:val="000000"/>
        </w:rPr>
      </w:pPr>
      <w:proofErr w:type="spellStart"/>
      <w:r w:rsidRPr="0004592F">
        <w:rPr>
          <w:rFonts w:ascii="Arial" w:hAnsi="Arial" w:cs="Arial"/>
          <w:color w:val="000000"/>
        </w:rPr>
        <w:t>Kaitlyn</w:t>
      </w:r>
      <w:proofErr w:type="spellEnd"/>
      <w:r w:rsidRPr="0004592F">
        <w:rPr>
          <w:rFonts w:ascii="Arial" w:hAnsi="Arial" w:cs="Arial"/>
          <w:color w:val="000000"/>
        </w:rPr>
        <w:t xml:space="preserve"> </w:t>
      </w:r>
      <w:proofErr w:type="spellStart"/>
      <w:r w:rsidRPr="0004592F">
        <w:rPr>
          <w:rFonts w:ascii="Arial" w:hAnsi="Arial" w:cs="Arial"/>
          <w:color w:val="000000"/>
        </w:rPr>
        <w:t>Havlena</w:t>
      </w:r>
      <w:proofErr w:type="spellEnd"/>
      <w:r w:rsidRPr="0004592F">
        <w:rPr>
          <w:rFonts w:ascii="Arial" w:hAnsi="Arial" w:cs="Arial"/>
          <w:color w:val="000000"/>
        </w:rPr>
        <w:t xml:space="preserve"> Internal Chair:</w:t>
      </w:r>
      <w:r w:rsidR="001F7A21">
        <w:rPr>
          <w:rFonts w:ascii="Arial" w:hAnsi="Arial" w:cs="Arial"/>
          <w:color w:val="000000"/>
        </w:rPr>
        <w:t xml:space="preserve"> Our retreat is next weekend, April 12</w:t>
      </w:r>
      <w:r w:rsidR="001F7A21" w:rsidRPr="001F7A21">
        <w:rPr>
          <w:rFonts w:ascii="Arial" w:hAnsi="Arial" w:cs="Arial"/>
          <w:color w:val="000000"/>
          <w:vertAlign w:val="superscript"/>
        </w:rPr>
        <w:t>th</w:t>
      </w:r>
      <w:r w:rsidR="001F7A21">
        <w:rPr>
          <w:rFonts w:ascii="Arial" w:hAnsi="Arial" w:cs="Arial"/>
          <w:color w:val="000000"/>
        </w:rPr>
        <w:t xml:space="preserve"> and is an overnight camping trip with CAB. Jessica said we can still borrow some of her stuff but we need to double check what we need for equipment. It starts at 10am at the </w:t>
      </w:r>
      <w:proofErr w:type="spellStart"/>
      <w:r w:rsidR="001F7A21">
        <w:rPr>
          <w:rFonts w:ascii="Arial" w:hAnsi="Arial" w:cs="Arial"/>
          <w:color w:val="000000"/>
        </w:rPr>
        <w:t>Pardall</w:t>
      </w:r>
      <w:proofErr w:type="spellEnd"/>
      <w:r w:rsidR="001F7A21">
        <w:rPr>
          <w:rFonts w:ascii="Arial" w:hAnsi="Arial" w:cs="Arial"/>
          <w:color w:val="000000"/>
        </w:rPr>
        <w:t xml:space="preserve"> Center then we will go to </w:t>
      </w:r>
      <w:proofErr w:type="spellStart"/>
      <w:r w:rsidR="001F7A21">
        <w:rPr>
          <w:rFonts w:ascii="Arial" w:hAnsi="Arial" w:cs="Arial"/>
          <w:color w:val="000000"/>
        </w:rPr>
        <w:t>Carpenteria</w:t>
      </w:r>
      <w:proofErr w:type="spellEnd"/>
      <w:r w:rsidR="001F7A21">
        <w:rPr>
          <w:rFonts w:ascii="Arial" w:hAnsi="Arial" w:cs="Arial"/>
          <w:color w:val="000000"/>
        </w:rPr>
        <w:t xml:space="preserve"> State Beach. </w:t>
      </w:r>
      <w:r w:rsidR="0016212B">
        <w:rPr>
          <w:rFonts w:ascii="Arial" w:hAnsi="Arial" w:cs="Arial"/>
          <w:color w:val="000000"/>
        </w:rPr>
        <w:t xml:space="preserve">If you want to help with </w:t>
      </w:r>
      <w:proofErr w:type="spellStart"/>
      <w:r w:rsidR="0016212B">
        <w:rPr>
          <w:rFonts w:ascii="Arial" w:hAnsi="Arial" w:cs="Arial"/>
          <w:color w:val="000000"/>
        </w:rPr>
        <w:t>Chilla</w:t>
      </w:r>
      <w:proofErr w:type="spellEnd"/>
      <w:r w:rsidR="0016212B">
        <w:rPr>
          <w:rFonts w:ascii="Arial" w:hAnsi="Arial" w:cs="Arial"/>
          <w:color w:val="000000"/>
        </w:rPr>
        <w:t xml:space="preserve"> come next week on Tuesday.</w:t>
      </w:r>
    </w:p>
    <w:p w:rsidR="001F7A21" w:rsidRPr="0004592F" w:rsidRDefault="001F7A21" w:rsidP="00B017F2">
      <w:pPr>
        <w:rPr>
          <w:rFonts w:ascii="Arial" w:eastAsia="Times New Roman" w:hAnsi="Arial" w:cs="Arial"/>
          <w:sz w:val="20"/>
          <w:szCs w:val="20"/>
        </w:rPr>
      </w:pPr>
    </w:p>
    <w:p w:rsidR="0070256E" w:rsidRDefault="00B017F2" w:rsidP="00B017F2">
      <w:pPr>
        <w:rPr>
          <w:rFonts w:ascii="Arial" w:hAnsi="Arial" w:cs="Arial"/>
          <w:color w:val="000000"/>
        </w:rPr>
      </w:pPr>
      <w:r w:rsidRPr="0004592F">
        <w:rPr>
          <w:rFonts w:ascii="Arial" w:hAnsi="Arial" w:cs="Arial"/>
          <w:color w:val="000000"/>
        </w:rPr>
        <w:t xml:space="preserve">Casey </w:t>
      </w:r>
      <w:proofErr w:type="spellStart"/>
      <w:r w:rsidRPr="0004592F">
        <w:rPr>
          <w:rFonts w:ascii="Arial" w:hAnsi="Arial" w:cs="Arial"/>
          <w:color w:val="000000"/>
        </w:rPr>
        <w:t>Hebebrand</w:t>
      </w:r>
      <w:proofErr w:type="spellEnd"/>
      <w:r w:rsidRPr="0004592F">
        <w:rPr>
          <w:rFonts w:ascii="Arial" w:hAnsi="Arial" w:cs="Arial"/>
          <w:color w:val="000000"/>
        </w:rPr>
        <w:t xml:space="preserve"> External Chair: </w:t>
      </w:r>
      <w:r w:rsidR="0070256E">
        <w:rPr>
          <w:rFonts w:ascii="Arial" w:hAnsi="Arial" w:cs="Arial"/>
          <w:color w:val="000000"/>
        </w:rPr>
        <w:t xml:space="preserve">For our retreat, we are going to spend a lot of time planning </w:t>
      </w:r>
      <w:proofErr w:type="spellStart"/>
      <w:r w:rsidR="0070256E">
        <w:rPr>
          <w:rFonts w:ascii="Arial" w:hAnsi="Arial" w:cs="Arial"/>
          <w:color w:val="000000"/>
        </w:rPr>
        <w:t>Chilla</w:t>
      </w:r>
      <w:proofErr w:type="spellEnd"/>
      <w:r w:rsidR="0070256E">
        <w:rPr>
          <w:rFonts w:ascii="Arial" w:hAnsi="Arial" w:cs="Arial"/>
          <w:color w:val="000000"/>
        </w:rPr>
        <w:t xml:space="preserve">. We finally got the park rental through on the university side. We have the tank top design finished. We are going to have 4 smaller bands and 1 headliner. So far we have the </w:t>
      </w:r>
      <w:proofErr w:type="spellStart"/>
      <w:r w:rsidR="0070256E">
        <w:rPr>
          <w:rFonts w:ascii="Arial" w:hAnsi="Arial" w:cs="Arial"/>
          <w:color w:val="000000"/>
        </w:rPr>
        <w:t>Oles</w:t>
      </w:r>
      <w:proofErr w:type="spellEnd"/>
      <w:r w:rsidR="0070256E">
        <w:rPr>
          <w:rFonts w:ascii="Arial" w:hAnsi="Arial" w:cs="Arial"/>
          <w:color w:val="000000"/>
        </w:rPr>
        <w:t xml:space="preserve">, Fire Department, and Alright </w:t>
      </w:r>
      <w:proofErr w:type="spellStart"/>
      <w:r w:rsidR="0070256E">
        <w:rPr>
          <w:rFonts w:ascii="Arial" w:hAnsi="Arial" w:cs="Arial"/>
          <w:color w:val="000000"/>
        </w:rPr>
        <w:t>Alright</w:t>
      </w:r>
      <w:proofErr w:type="spellEnd"/>
      <w:r w:rsidR="0070256E">
        <w:rPr>
          <w:rFonts w:ascii="Arial" w:hAnsi="Arial" w:cs="Arial"/>
          <w:color w:val="000000"/>
        </w:rPr>
        <w:t xml:space="preserve">. We are still working on getting </w:t>
      </w:r>
      <w:proofErr w:type="spellStart"/>
      <w:r w:rsidR="0070256E">
        <w:rPr>
          <w:rFonts w:ascii="Arial" w:hAnsi="Arial" w:cs="Arial"/>
          <w:color w:val="000000"/>
        </w:rPr>
        <w:t>Fmly</w:t>
      </w:r>
      <w:proofErr w:type="spellEnd"/>
      <w:r w:rsidR="0070256E">
        <w:rPr>
          <w:rFonts w:ascii="Arial" w:hAnsi="Arial" w:cs="Arial"/>
          <w:color w:val="000000"/>
        </w:rPr>
        <w:t xml:space="preserve"> </w:t>
      </w:r>
      <w:proofErr w:type="spellStart"/>
      <w:r w:rsidR="0070256E">
        <w:rPr>
          <w:rFonts w:ascii="Arial" w:hAnsi="Arial" w:cs="Arial"/>
          <w:color w:val="000000"/>
        </w:rPr>
        <w:t>Bnd</w:t>
      </w:r>
      <w:proofErr w:type="spellEnd"/>
      <w:r w:rsidR="0070256E">
        <w:rPr>
          <w:rFonts w:ascii="Arial" w:hAnsi="Arial" w:cs="Arial"/>
          <w:color w:val="000000"/>
        </w:rPr>
        <w:t xml:space="preserve"> with an offer of $1500. We just need one more band. </w:t>
      </w:r>
      <w:r w:rsidR="001F7A21">
        <w:rPr>
          <w:rFonts w:ascii="Arial" w:hAnsi="Arial" w:cs="Arial"/>
          <w:color w:val="000000"/>
        </w:rPr>
        <w:t xml:space="preserve">For the tanks, the general public is getting white tanks, the volunteers are going to bed light blue, and we are going to get silver tanks. Before break </w:t>
      </w:r>
      <w:proofErr w:type="spellStart"/>
      <w:r w:rsidR="001F7A21">
        <w:rPr>
          <w:rFonts w:ascii="Arial" w:hAnsi="Arial" w:cs="Arial"/>
          <w:color w:val="000000"/>
        </w:rPr>
        <w:t>Daniella</w:t>
      </w:r>
      <w:proofErr w:type="spellEnd"/>
      <w:r w:rsidR="001F7A21">
        <w:rPr>
          <w:rFonts w:ascii="Arial" w:hAnsi="Arial" w:cs="Arial"/>
          <w:color w:val="000000"/>
        </w:rPr>
        <w:t xml:space="preserve"> and her went to the park and plotted out the park for </w:t>
      </w:r>
      <w:proofErr w:type="spellStart"/>
      <w:r w:rsidR="001F7A21">
        <w:rPr>
          <w:rFonts w:ascii="Arial" w:hAnsi="Arial" w:cs="Arial"/>
          <w:color w:val="000000"/>
        </w:rPr>
        <w:t>Chilla</w:t>
      </w:r>
      <w:proofErr w:type="spellEnd"/>
      <w:r w:rsidR="001F7A21">
        <w:rPr>
          <w:rFonts w:ascii="Arial" w:hAnsi="Arial" w:cs="Arial"/>
          <w:color w:val="000000"/>
        </w:rPr>
        <w:t xml:space="preserve">. </w:t>
      </w:r>
      <w:proofErr w:type="spellStart"/>
      <w:r w:rsidR="001F7A21">
        <w:rPr>
          <w:rFonts w:ascii="Arial" w:hAnsi="Arial" w:cs="Arial"/>
          <w:color w:val="000000"/>
        </w:rPr>
        <w:t>Loree</w:t>
      </w:r>
      <w:proofErr w:type="spellEnd"/>
      <w:r w:rsidR="001F7A21">
        <w:rPr>
          <w:rFonts w:ascii="Arial" w:hAnsi="Arial" w:cs="Arial"/>
          <w:color w:val="000000"/>
        </w:rPr>
        <w:t xml:space="preserve"> or anyone can join this Friday as well. </w:t>
      </w:r>
    </w:p>
    <w:p w:rsidR="0070256E" w:rsidRPr="0070256E" w:rsidRDefault="0070256E" w:rsidP="00B017F2">
      <w:pPr>
        <w:rPr>
          <w:rFonts w:ascii="Arial" w:hAnsi="Arial" w:cs="Arial"/>
          <w:color w:val="000000"/>
        </w:rPr>
      </w:pPr>
    </w:p>
    <w:p w:rsidR="00B017F2" w:rsidRPr="0004592F" w:rsidRDefault="00B017F2" w:rsidP="00B017F2">
      <w:pPr>
        <w:rPr>
          <w:rFonts w:ascii="Arial" w:hAnsi="Arial" w:cs="Arial"/>
          <w:sz w:val="20"/>
          <w:szCs w:val="20"/>
        </w:rPr>
      </w:pPr>
      <w:r w:rsidRPr="0004592F">
        <w:rPr>
          <w:rFonts w:ascii="Arial" w:hAnsi="Arial" w:cs="Arial"/>
          <w:b/>
          <w:bCs/>
          <w:color w:val="000000"/>
        </w:rPr>
        <w:t>C-3.</w:t>
      </w:r>
      <w:r w:rsidRPr="0004592F">
        <w:rPr>
          <w:rFonts w:ascii="Arial" w:hAnsi="Arial" w:cs="Arial"/>
          <w:color w:val="000000"/>
          <w:sz w:val="14"/>
          <w:szCs w:val="14"/>
        </w:rPr>
        <w:t xml:space="preserve">         </w:t>
      </w:r>
      <w:r w:rsidRPr="0004592F">
        <w:rPr>
          <w:rFonts w:ascii="Arial" w:hAnsi="Arial" w:cs="Arial"/>
          <w:b/>
          <w:bCs/>
          <w:color w:val="000000"/>
        </w:rPr>
        <w:t>Group Project/Member Report(s)</w:t>
      </w:r>
    </w:p>
    <w:p w:rsidR="00B017F2" w:rsidRPr="001F7A21" w:rsidRDefault="00B017F2" w:rsidP="00B017F2">
      <w:pPr>
        <w:rPr>
          <w:rFonts w:ascii="Arial" w:eastAsia="Times New Roman" w:hAnsi="Arial" w:cs="Arial"/>
        </w:rPr>
      </w:pPr>
      <w:r w:rsidRPr="0004592F">
        <w:rPr>
          <w:rFonts w:ascii="Arial" w:eastAsia="Times New Roman" w:hAnsi="Arial" w:cs="Arial"/>
          <w:sz w:val="20"/>
          <w:szCs w:val="20"/>
        </w:rPr>
        <w:br/>
      </w:r>
      <w:proofErr w:type="spellStart"/>
      <w:r w:rsidR="0070256E" w:rsidRPr="001F7A21">
        <w:rPr>
          <w:rFonts w:ascii="Arial" w:eastAsia="Times New Roman" w:hAnsi="Arial" w:cs="Arial"/>
        </w:rPr>
        <w:t>Daniella</w:t>
      </w:r>
      <w:proofErr w:type="spellEnd"/>
      <w:r w:rsidR="0070256E" w:rsidRPr="001F7A21">
        <w:rPr>
          <w:rFonts w:ascii="Arial" w:eastAsia="Times New Roman" w:hAnsi="Arial" w:cs="Arial"/>
        </w:rPr>
        <w:t xml:space="preserve"> Event Coordinator: Gerry is going to do the </w:t>
      </w:r>
      <w:proofErr w:type="spellStart"/>
      <w:r w:rsidR="0070256E" w:rsidRPr="001F7A21">
        <w:rPr>
          <w:rFonts w:ascii="Arial" w:eastAsia="Times New Roman" w:hAnsi="Arial" w:cs="Arial"/>
        </w:rPr>
        <w:t>DigiKnow</w:t>
      </w:r>
      <w:proofErr w:type="spellEnd"/>
      <w:r w:rsidR="0070256E" w:rsidRPr="001F7A21">
        <w:rPr>
          <w:rFonts w:ascii="Arial" w:eastAsia="Times New Roman" w:hAnsi="Arial" w:cs="Arial"/>
        </w:rPr>
        <w:t xml:space="preserve"> for </w:t>
      </w:r>
      <w:proofErr w:type="spellStart"/>
      <w:r w:rsidR="0070256E" w:rsidRPr="001F7A21">
        <w:rPr>
          <w:rFonts w:ascii="Arial" w:eastAsia="Times New Roman" w:hAnsi="Arial" w:cs="Arial"/>
        </w:rPr>
        <w:t>Chilla</w:t>
      </w:r>
      <w:proofErr w:type="spellEnd"/>
      <w:r w:rsidR="0070256E" w:rsidRPr="001F7A21">
        <w:rPr>
          <w:rFonts w:ascii="Arial" w:eastAsia="Times New Roman" w:hAnsi="Arial" w:cs="Arial"/>
        </w:rPr>
        <w:t xml:space="preserve">. </w:t>
      </w:r>
      <w:r w:rsidR="001F7A21" w:rsidRPr="001F7A21">
        <w:rPr>
          <w:rFonts w:ascii="Arial" w:eastAsia="Times New Roman" w:hAnsi="Arial" w:cs="Arial"/>
        </w:rPr>
        <w:t xml:space="preserve">We also need someone to send in the University announcement. </w:t>
      </w:r>
      <w:proofErr w:type="spellStart"/>
      <w:r w:rsidR="001F7A21" w:rsidRPr="001F7A21">
        <w:rPr>
          <w:rFonts w:ascii="Arial" w:eastAsia="Times New Roman" w:hAnsi="Arial" w:cs="Arial"/>
        </w:rPr>
        <w:t>Loree</w:t>
      </w:r>
      <w:proofErr w:type="spellEnd"/>
      <w:r w:rsidR="001F7A21" w:rsidRPr="001F7A21">
        <w:rPr>
          <w:rFonts w:ascii="Arial" w:eastAsia="Times New Roman" w:hAnsi="Arial" w:cs="Arial"/>
        </w:rPr>
        <w:t xml:space="preserve"> can do that. </w:t>
      </w:r>
      <w:r w:rsidRPr="001F7A21">
        <w:rPr>
          <w:rFonts w:ascii="Arial" w:eastAsia="Times New Roman" w:hAnsi="Arial" w:cs="Arial"/>
        </w:rPr>
        <w:br/>
      </w:r>
    </w:p>
    <w:p w:rsidR="001F7A21" w:rsidRDefault="001F7A21" w:rsidP="00B017F2">
      <w:pPr>
        <w:rPr>
          <w:rFonts w:ascii="Arial" w:eastAsia="Times New Roman" w:hAnsi="Arial" w:cs="Arial"/>
        </w:rPr>
      </w:pPr>
      <w:proofErr w:type="spellStart"/>
      <w:r w:rsidRPr="001F7A21">
        <w:rPr>
          <w:rFonts w:ascii="Arial" w:eastAsia="Times New Roman" w:hAnsi="Arial" w:cs="Arial"/>
        </w:rPr>
        <w:t>Loree</w:t>
      </w:r>
      <w:proofErr w:type="spellEnd"/>
      <w:r w:rsidRPr="001F7A21">
        <w:rPr>
          <w:rFonts w:ascii="Arial" w:eastAsia="Times New Roman" w:hAnsi="Arial" w:cs="Arial"/>
        </w:rPr>
        <w:t xml:space="preserve"> Lewis Arts: She is going to submit something for an art walk so it is not only paintings. We talked to a mural on the building but we can also use the outside wall. We might do the art walk and he mural completely separate. </w:t>
      </w:r>
    </w:p>
    <w:p w:rsidR="001F7A21" w:rsidRDefault="001F7A21" w:rsidP="00B017F2">
      <w:pPr>
        <w:rPr>
          <w:rFonts w:ascii="Arial" w:eastAsia="Times New Roman" w:hAnsi="Arial" w:cs="Arial"/>
        </w:rPr>
      </w:pPr>
    </w:p>
    <w:p w:rsidR="001F7A21" w:rsidRDefault="001F7A21" w:rsidP="00B017F2">
      <w:pPr>
        <w:rPr>
          <w:rFonts w:ascii="Arial" w:eastAsia="Times New Roman" w:hAnsi="Arial" w:cs="Arial"/>
        </w:rPr>
      </w:pPr>
      <w:r>
        <w:rPr>
          <w:rFonts w:ascii="Arial" w:eastAsia="Times New Roman" w:hAnsi="Arial" w:cs="Arial"/>
        </w:rPr>
        <w:t xml:space="preserve">Amanda </w:t>
      </w:r>
      <w:proofErr w:type="spellStart"/>
      <w:r>
        <w:rPr>
          <w:rFonts w:ascii="Arial" w:eastAsia="Times New Roman" w:hAnsi="Arial" w:cs="Arial"/>
        </w:rPr>
        <w:t>Manalo</w:t>
      </w:r>
      <w:proofErr w:type="spellEnd"/>
      <w:r>
        <w:rPr>
          <w:rFonts w:ascii="Arial" w:eastAsia="Times New Roman" w:hAnsi="Arial" w:cs="Arial"/>
        </w:rPr>
        <w:t xml:space="preserve">: She wants to do something similar to “Humans of New York” for Isla Vista. We can either make a new page or use the IVCRC page. </w:t>
      </w:r>
    </w:p>
    <w:p w:rsidR="001F7A21" w:rsidRDefault="001F7A21" w:rsidP="00B017F2">
      <w:pPr>
        <w:rPr>
          <w:rFonts w:ascii="Arial" w:eastAsia="Times New Roman" w:hAnsi="Arial" w:cs="Arial"/>
        </w:rPr>
      </w:pPr>
    </w:p>
    <w:p w:rsidR="001F7A21" w:rsidRDefault="0016212B" w:rsidP="00B017F2">
      <w:pPr>
        <w:rPr>
          <w:rFonts w:ascii="Arial" w:eastAsia="Times New Roman" w:hAnsi="Arial" w:cs="Arial"/>
        </w:rPr>
      </w:pPr>
      <w:r>
        <w:rPr>
          <w:rFonts w:ascii="Arial" w:eastAsia="Times New Roman" w:hAnsi="Arial" w:cs="Arial"/>
        </w:rPr>
        <w:t xml:space="preserve">Gerry: He spoke to the Nexus for IVCRC and we are going to try to table in the recent future. </w:t>
      </w:r>
    </w:p>
    <w:p w:rsidR="0016212B" w:rsidRPr="001F7A21" w:rsidRDefault="0016212B" w:rsidP="00B017F2">
      <w:pPr>
        <w:rPr>
          <w:rFonts w:ascii="Arial" w:eastAsia="Times New Roman" w:hAnsi="Arial" w:cs="Arial"/>
        </w:rPr>
      </w:pPr>
    </w:p>
    <w:p w:rsidR="00B017F2" w:rsidRPr="0004592F" w:rsidRDefault="00B017F2" w:rsidP="00B017F2">
      <w:pPr>
        <w:rPr>
          <w:rFonts w:ascii="Arial" w:hAnsi="Arial" w:cs="Arial"/>
          <w:sz w:val="20"/>
          <w:szCs w:val="20"/>
        </w:rPr>
      </w:pPr>
      <w:r w:rsidRPr="0004592F">
        <w:rPr>
          <w:rFonts w:ascii="Arial" w:hAnsi="Arial" w:cs="Arial"/>
          <w:b/>
          <w:bCs/>
          <w:color w:val="000000"/>
        </w:rPr>
        <w:t>D.</w:t>
      </w:r>
      <w:r w:rsidRPr="0004592F">
        <w:rPr>
          <w:rFonts w:ascii="Arial" w:hAnsi="Arial" w:cs="Arial"/>
          <w:color w:val="000000"/>
          <w:sz w:val="14"/>
          <w:szCs w:val="14"/>
        </w:rPr>
        <w:t xml:space="preserve">    </w:t>
      </w:r>
      <w:r w:rsidRPr="0004592F">
        <w:rPr>
          <w:rFonts w:ascii="Arial" w:hAnsi="Arial" w:cs="Arial"/>
          <w:b/>
          <w:bCs/>
          <w:color w:val="000000"/>
        </w:rPr>
        <w:t>ACTION ITEMS</w:t>
      </w:r>
      <w:r w:rsidRPr="0004592F">
        <w:rPr>
          <w:rFonts w:ascii="Arial" w:hAnsi="Arial" w:cs="Arial"/>
          <w:color w:val="000000"/>
        </w:rPr>
        <w:t xml:space="preserve"> </w:t>
      </w:r>
    </w:p>
    <w:p w:rsidR="00B017F2" w:rsidRPr="0004592F" w:rsidRDefault="00B017F2" w:rsidP="00B017F2">
      <w:pPr>
        <w:rPr>
          <w:rFonts w:ascii="Arial" w:hAnsi="Arial" w:cs="Arial"/>
          <w:sz w:val="20"/>
          <w:szCs w:val="20"/>
          <w:highlight w:val="lightGray"/>
        </w:rPr>
      </w:pPr>
      <w:r w:rsidRPr="0004592F">
        <w:rPr>
          <w:rFonts w:ascii="Arial" w:hAnsi="Arial" w:cs="Arial"/>
          <w:color w:val="000000"/>
          <w:sz w:val="23"/>
          <w:szCs w:val="23"/>
          <w:highlight w:val="lightGray"/>
          <w:shd w:val="clear" w:color="auto" w:fill="F2F2F2"/>
        </w:rPr>
        <w:t xml:space="preserve">These are generally financial approvals. Detailed information and staff recommendations/reports are provided in attachments. Approvals of </w:t>
      </w:r>
      <w:r w:rsidRPr="0004592F">
        <w:rPr>
          <w:rFonts w:ascii="Arial" w:hAnsi="Arial" w:cs="Arial"/>
          <w:color w:val="000000"/>
          <w:sz w:val="23"/>
          <w:szCs w:val="23"/>
          <w:highlight w:val="lightGray"/>
          <w:u w:val="single"/>
          <w:shd w:val="clear" w:color="auto" w:fill="F2F2F2"/>
        </w:rPr>
        <w:t>allocations of funds</w:t>
      </w:r>
      <w:r w:rsidRPr="0004592F">
        <w:rPr>
          <w:rFonts w:ascii="Arial" w:hAnsi="Arial" w:cs="Arial"/>
          <w:color w:val="000000"/>
          <w:sz w:val="23"/>
          <w:szCs w:val="23"/>
          <w:highlight w:val="lightGray"/>
          <w:shd w:val="clear" w:color="auto" w:fill="F2F2F2"/>
        </w:rPr>
        <w:t xml:space="preserve"> require Senate approval. </w:t>
      </w:r>
      <w:r w:rsidRPr="0004592F">
        <w:rPr>
          <w:rFonts w:ascii="Arial" w:hAnsi="Arial" w:cs="Arial"/>
          <w:color w:val="000000"/>
          <w:sz w:val="23"/>
          <w:szCs w:val="23"/>
          <w:highlight w:val="lightGray"/>
          <w:u w:val="single"/>
          <w:shd w:val="clear" w:color="auto" w:fill="F2F2F2"/>
        </w:rPr>
        <w:t>Travel requests</w:t>
      </w:r>
      <w:r w:rsidRPr="0004592F">
        <w:rPr>
          <w:rFonts w:ascii="Arial" w:hAnsi="Arial" w:cs="Arial"/>
          <w:color w:val="000000"/>
          <w:sz w:val="23"/>
          <w:szCs w:val="23"/>
          <w:highlight w:val="lightGray"/>
          <w:shd w:val="clear" w:color="auto" w:fill="F2F2F2"/>
        </w:rPr>
        <w:t xml:space="preserve"> and </w:t>
      </w:r>
      <w:r w:rsidRPr="0004592F">
        <w:rPr>
          <w:rFonts w:ascii="Arial" w:hAnsi="Arial" w:cs="Arial"/>
          <w:color w:val="000000"/>
          <w:sz w:val="23"/>
          <w:szCs w:val="23"/>
          <w:highlight w:val="lightGray"/>
          <w:u w:val="single"/>
          <w:shd w:val="clear" w:color="auto" w:fill="F2F2F2"/>
        </w:rPr>
        <w:t>exceptions to policy</w:t>
      </w:r>
      <w:r w:rsidRPr="0004592F">
        <w:rPr>
          <w:rFonts w:ascii="Arial" w:hAnsi="Arial" w:cs="Arial"/>
          <w:color w:val="000000"/>
          <w:sz w:val="23"/>
          <w:szCs w:val="23"/>
          <w:highlight w:val="lightGray"/>
          <w:shd w:val="clear" w:color="auto" w:fill="F2F2F2"/>
        </w:rPr>
        <w:t xml:space="preserve"> require Finance Board approval.</w:t>
      </w:r>
    </w:p>
    <w:p w:rsidR="000E4419" w:rsidRPr="0004592F" w:rsidRDefault="000E4419" w:rsidP="00B017F2">
      <w:pPr>
        <w:rPr>
          <w:rFonts w:ascii="Arial" w:hAnsi="Arial" w:cs="Arial"/>
          <w:color w:val="000000"/>
          <w:highlight w:val="lightGray"/>
          <w:shd w:val="clear" w:color="auto" w:fill="F2F2F2"/>
        </w:rPr>
      </w:pPr>
    </w:p>
    <w:p w:rsidR="00B017F2" w:rsidRPr="0004592F" w:rsidRDefault="00B017F2" w:rsidP="00B017F2">
      <w:pPr>
        <w:rPr>
          <w:rFonts w:ascii="Arial" w:hAnsi="Arial" w:cs="Arial"/>
          <w:b/>
          <w:bCs/>
          <w:color w:val="000000"/>
          <w:shd w:val="clear" w:color="auto" w:fill="F2F2F2"/>
        </w:rPr>
      </w:pPr>
      <w:r w:rsidRPr="0004592F">
        <w:rPr>
          <w:rFonts w:ascii="Arial" w:hAnsi="Arial" w:cs="Arial"/>
          <w:color w:val="000000"/>
          <w:highlight w:val="lightGray"/>
          <w:shd w:val="clear" w:color="auto" w:fill="F2F2F2"/>
        </w:rPr>
        <w:t>A.</w:t>
      </w:r>
      <w:r w:rsidRPr="0004592F">
        <w:rPr>
          <w:rFonts w:ascii="Arial" w:hAnsi="Arial" w:cs="Arial"/>
          <w:color w:val="000000"/>
          <w:sz w:val="14"/>
          <w:szCs w:val="14"/>
          <w:highlight w:val="lightGray"/>
          <w:shd w:val="clear" w:color="auto" w:fill="F2F2F2"/>
        </w:rPr>
        <w:t xml:space="preserve">    </w:t>
      </w:r>
      <w:r w:rsidRPr="0004592F">
        <w:rPr>
          <w:rFonts w:ascii="Arial" w:hAnsi="Arial" w:cs="Arial"/>
          <w:b/>
          <w:bCs/>
          <w:color w:val="000000"/>
          <w:highlight w:val="lightGray"/>
          <w:shd w:val="clear" w:color="auto" w:fill="F2F2F2"/>
        </w:rPr>
        <w:t>Nu Alpha Kappa</w:t>
      </w:r>
    </w:p>
    <w:p w:rsidR="00B017F2" w:rsidRPr="001F7A21" w:rsidRDefault="00B017F2" w:rsidP="00B017F2">
      <w:pPr>
        <w:rPr>
          <w:rFonts w:ascii="Arial" w:hAnsi="Arial" w:cs="Arial"/>
        </w:rPr>
      </w:pPr>
      <w:proofErr w:type="spellStart"/>
      <w:proofErr w:type="gramStart"/>
      <w:r w:rsidRPr="001F7A21">
        <w:rPr>
          <w:rFonts w:ascii="Arial" w:hAnsi="Arial" w:cs="Arial"/>
        </w:rPr>
        <w:t>Dia</w:t>
      </w:r>
      <w:proofErr w:type="spellEnd"/>
      <w:r w:rsidRPr="001F7A21">
        <w:rPr>
          <w:rFonts w:ascii="Arial" w:hAnsi="Arial" w:cs="Arial"/>
        </w:rPr>
        <w:t xml:space="preserve"> De Los </w:t>
      </w:r>
      <w:proofErr w:type="spellStart"/>
      <w:r w:rsidRPr="001F7A21">
        <w:rPr>
          <w:rFonts w:ascii="Arial" w:hAnsi="Arial" w:cs="Arial"/>
        </w:rPr>
        <w:t>Ninos</w:t>
      </w:r>
      <w:proofErr w:type="spellEnd"/>
      <w:r w:rsidR="000E4419" w:rsidRPr="001F7A21">
        <w:rPr>
          <w:rFonts w:ascii="Arial" w:hAnsi="Arial" w:cs="Arial"/>
        </w:rPr>
        <w:t>, a day within Spring Fest</w:t>
      </w:r>
      <w:r w:rsidRPr="001F7A21">
        <w:rPr>
          <w:rFonts w:ascii="Arial" w:hAnsi="Arial" w:cs="Arial"/>
        </w:rPr>
        <w:t>.</w:t>
      </w:r>
      <w:proofErr w:type="gramEnd"/>
      <w:r w:rsidRPr="001F7A21">
        <w:rPr>
          <w:rFonts w:ascii="Arial" w:hAnsi="Arial" w:cs="Arial"/>
        </w:rPr>
        <w:t xml:space="preserve"> It is a </w:t>
      </w:r>
      <w:proofErr w:type="gramStart"/>
      <w:r w:rsidRPr="001F7A21">
        <w:rPr>
          <w:rFonts w:ascii="Arial" w:hAnsi="Arial" w:cs="Arial"/>
        </w:rPr>
        <w:t>week long</w:t>
      </w:r>
      <w:proofErr w:type="gramEnd"/>
      <w:r w:rsidRPr="001F7A21">
        <w:rPr>
          <w:rFonts w:ascii="Arial" w:hAnsi="Arial" w:cs="Arial"/>
        </w:rPr>
        <w:t xml:space="preserve"> event geared towards Latino and Latino awareness. It is specifically geared towards the kids. </w:t>
      </w:r>
      <w:proofErr w:type="gramStart"/>
      <w:r w:rsidRPr="001F7A21">
        <w:rPr>
          <w:rFonts w:ascii="Arial" w:hAnsi="Arial" w:cs="Arial"/>
        </w:rPr>
        <w:t>Their total budge tis $17,000.</w:t>
      </w:r>
      <w:proofErr w:type="gramEnd"/>
      <w:r w:rsidRPr="001F7A21">
        <w:rPr>
          <w:rFonts w:ascii="Arial" w:hAnsi="Arial" w:cs="Arial"/>
        </w:rPr>
        <w:t xml:space="preserve"> They are specifically asking for $3,326.94. They are asking for $2,000 for jumper and entertainment (sumo, sticky wall, etc.), $200 for “la </w:t>
      </w:r>
      <w:proofErr w:type="spellStart"/>
      <w:r w:rsidRPr="001F7A21">
        <w:rPr>
          <w:rFonts w:ascii="Arial" w:hAnsi="Arial" w:cs="Arial"/>
        </w:rPr>
        <w:t>Estrellita</w:t>
      </w:r>
      <w:proofErr w:type="spellEnd"/>
      <w:r w:rsidRPr="001F7A21">
        <w:rPr>
          <w:rFonts w:ascii="Arial" w:hAnsi="Arial" w:cs="Arial"/>
        </w:rPr>
        <w:t xml:space="preserve">” Clown Performance, $4.78 for 2 100 packs of balloons, $90 for 30 $3 vinyl table cloths, $24 for 4 $6 face paint, $20 for 4 $5 chalk, $5 for 4 $3.19 prang crayons, $264 for 12 $22 hamburger patty 24 packs, $14 for one 16 pack of vegan patties, $25.18 for 2 $12.59 paper plates, $13.29 for napkins, $60 for water cases, $23.38 for cheese, $19.96 for lettuce, $29.50 for tomatoes, $5.19 for ketchup, $7.19 for mustard, $11.49 for mayo, $7.79 for steel tongs, $2.99 for foil, $8.99 for sanitary gloves, </w:t>
      </w:r>
      <w:r w:rsidR="000E4419" w:rsidRPr="001F7A21">
        <w:rPr>
          <w:rFonts w:ascii="Arial" w:hAnsi="Arial" w:cs="Arial"/>
        </w:rPr>
        <w:t xml:space="preserve">$1.49 for hand soap, $22.50 for foil trays, $1.77 for burger bread, $3.49 for paper towels, $12.49 for FS 33G DRWS, $3.99 for test strips, $30 for tables, $500 for portable generator for inflatables, $87.50 for flyer quarter sheets, $5.25 8x11 flyers, and $5.14 for 11x17 fliers. </w:t>
      </w:r>
    </w:p>
    <w:p w:rsidR="0004592F" w:rsidRPr="001F7A21" w:rsidRDefault="0004592F" w:rsidP="00B017F2">
      <w:pPr>
        <w:rPr>
          <w:rFonts w:ascii="Arial" w:hAnsi="Arial" w:cs="Arial"/>
        </w:rPr>
      </w:pPr>
    </w:p>
    <w:p w:rsidR="0004592F" w:rsidRPr="001F7A21" w:rsidRDefault="0004592F" w:rsidP="00B017F2">
      <w:pPr>
        <w:rPr>
          <w:rFonts w:ascii="Arial" w:hAnsi="Arial" w:cs="Arial"/>
        </w:rPr>
      </w:pPr>
      <w:r w:rsidRPr="001F7A21">
        <w:rPr>
          <w:rFonts w:ascii="Arial" w:hAnsi="Arial" w:cs="Arial"/>
          <w:b/>
        </w:rPr>
        <w:t>B</w:t>
      </w:r>
      <w:r w:rsidRPr="001F7A21">
        <w:rPr>
          <w:rFonts w:ascii="Arial" w:hAnsi="Arial" w:cs="Arial"/>
          <w:b/>
          <w:highlight w:val="lightGray"/>
        </w:rPr>
        <w:t>. EVPLA</w:t>
      </w:r>
    </w:p>
    <w:p w:rsidR="0004592F" w:rsidRPr="001F7A21" w:rsidRDefault="0004592F" w:rsidP="00B017F2">
      <w:pPr>
        <w:rPr>
          <w:rFonts w:ascii="Arial" w:hAnsi="Arial" w:cs="Arial"/>
        </w:rPr>
      </w:pPr>
      <w:r w:rsidRPr="001F7A21">
        <w:rPr>
          <w:rFonts w:ascii="Arial" w:hAnsi="Arial" w:cs="Arial"/>
        </w:rPr>
        <w:t xml:space="preserve">They are asking for </w:t>
      </w:r>
      <w:proofErr w:type="gramStart"/>
      <w:r w:rsidRPr="001F7A21">
        <w:rPr>
          <w:rFonts w:ascii="Arial" w:hAnsi="Arial" w:cs="Arial"/>
        </w:rPr>
        <w:t>a co</w:t>
      </w:r>
      <w:proofErr w:type="gramEnd"/>
      <w:r w:rsidRPr="001F7A21">
        <w:rPr>
          <w:rFonts w:ascii="Arial" w:hAnsi="Arial" w:cs="Arial"/>
        </w:rPr>
        <w:t xml:space="preserve">-sponsorship for their “EVPLA Spring Concert Series”. It is going to be in </w:t>
      </w:r>
      <w:proofErr w:type="spellStart"/>
      <w:r w:rsidRPr="001F7A21">
        <w:rPr>
          <w:rFonts w:ascii="Arial" w:hAnsi="Arial" w:cs="Arial"/>
        </w:rPr>
        <w:t>Anisq’Oyo</w:t>
      </w:r>
      <w:proofErr w:type="spellEnd"/>
      <w:r w:rsidRPr="001F7A21">
        <w:rPr>
          <w:rFonts w:ascii="Arial" w:hAnsi="Arial" w:cs="Arial"/>
        </w:rPr>
        <w:t xml:space="preserve"> Park on April 12</w:t>
      </w:r>
      <w:r w:rsidRPr="001F7A21">
        <w:rPr>
          <w:rFonts w:ascii="Arial" w:hAnsi="Arial" w:cs="Arial"/>
          <w:vertAlign w:val="superscript"/>
        </w:rPr>
        <w:t>th</w:t>
      </w:r>
      <w:r w:rsidRPr="001F7A21">
        <w:rPr>
          <w:rFonts w:ascii="Arial" w:hAnsi="Arial" w:cs="Arial"/>
        </w:rPr>
        <w:t xml:space="preserve"> and April 19</w:t>
      </w:r>
      <w:r w:rsidRPr="001F7A21">
        <w:rPr>
          <w:rFonts w:ascii="Arial" w:hAnsi="Arial" w:cs="Arial"/>
          <w:vertAlign w:val="superscript"/>
        </w:rPr>
        <w:t>th</w:t>
      </w:r>
      <w:r w:rsidRPr="001F7A21">
        <w:rPr>
          <w:rFonts w:ascii="Arial" w:hAnsi="Arial" w:cs="Arial"/>
        </w:rPr>
        <w:t xml:space="preserve">. This concert will showcase local artists and is free to all local community members. They are asking for co-sponsorship for the deposit for $350 for both days for a total of $700. </w:t>
      </w:r>
    </w:p>
    <w:p w:rsidR="00B017F2" w:rsidRPr="0004592F" w:rsidRDefault="00B017F2" w:rsidP="00B017F2">
      <w:pPr>
        <w:rPr>
          <w:rFonts w:ascii="Arial" w:hAnsi="Arial" w:cs="Arial"/>
          <w:color w:val="000000"/>
          <w:shd w:val="clear" w:color="auto" w:fill="F2F2F2"/>
        </w:rPr>
      </w:pPr>
    </w:p>
    <w:p w:rsidR="00B017F2" w:rsidRPr="0004592F" w:rsidRDefault="00B017F2" w:rsidP="00B017F2">
      <w:pPr>
        <w:rPr>
          <w:rFonts w:ascii="Arial" w:hAnsi="Arial" w:cs="Arial"/>
          <w:sz w:val="20"/>
          <w:szCs w:val="20"/>
        </w:rPr>
      </w:pPr>
      <w:r w:rsidRPr="0004592F">
        <w:rPr>
          <w:rFonts w:ascii="Arial" w:hAnsi="Arial" w:cs="Arial"/>
          <w:b/>
          <w:bCs/>
          <w:color w:val="000000"/>
          <w:u w:val="single"/>
        </w:rPr>
        <w:t>F-1. Old Business:</w:t>
      </w:r>
      <w:r w:rsidRPr="0004592F">
        <w:rPr>
          <w:rFonts w:ascii="Arial" w:hAnsi="Arial" w:cs="Arial"/>
          <w:b/>
          <w:bCs/>
          <w:color w:val="000000"/>
        </w:rPr>
        <w:t xml:space="preserve"> </w:t>
      </w:r>
      <w:r w:rsidRPr="0004592F">
        <w:rPr>
          <w:rFonts w:ascii="Arial" w:hAnsi="Arial" w:cs="Arial"/>
          <w:color w:val="000000"/>
        </w:rPr>
        <w:t> Items that were continued from some previous meeting date to this date for further discussion, usually after new research/</w:t>
      </w:r>
      <w:proofErr w:type="gramStart"/>
      <w:r w:rsidRPr="0004592F">
        <w:rPr>
          <w:rFonts w:ascii="Arial" w:hAnsi="Arial" w:cs="Arial"/>
          <w:color w:val="000000"/>
        </w:rPr>
        <w:t>information which</w:t>
      </w:r>
      <w:proofErr w:type="gramEnd"/>
      <w:r w:rsidRPr="0004592F">
        <w:rPr>
          <w:rFonts w:ascii="Arial" w:hAnsi="Arial" w:cs="Arial"/>
          <w:color w:val="000000"/>
        </w:rPr>
        <w:t xml:space="preserve"> was not available at the previous meeting.</w:t>
      </w:r>
    </w:p>
    <w:p w:rsidR="00B017F2" w:rsidRPr="0004592F" w:rsidRDefault="00B017F2" w:rsidP="00B017F2">
      <w:pPr>
        <w:rPr>
          <w:rFonts w:ascii="Arial" w:hAnsi="Arial" w:cs="Arial"/>
          <w:sz w:val="20"/>
          <w:szCs w:val="20"/>
        </w:rPr>
      </w:pPr>
      <w:r w:rsidRPr="0004592F">
        <w:rPr>
          <w:rFonts w:ascii="Arial" w:hAnsi="Arial" w:cs="Arial"/>
          <w:b/>
          <w:bCs/>
          <w:color w:val="000000"/>
          <w:u w:val="single"/>
        </w:rPr>
        <w:t>F-2 New Business</w:t>
      </w:r>
    </w:p>
    <w:p w:rsidR="000E4419" w:rsidRPr="0004592F" w:rsidRDefault="000E4419" w:rsidP="00B017F2">
      <w:pPr>
        <w:rPr>
          <w:rFonts w:ascii="Arial" w:hAnsi="Arial" w:cs="Arial"/>
          <w:i/>
          <w:iCs/>
          <w:color w:val="000000"/>
          <w:shd w:val="clear" w:color="auto" w:fill="C0C0C0"/>
        </w:rPr>
      </w:pPr>
    </w:p>
    <w:p w:rsidR="00B017F2" w:rsidRPr="0004592F" w:rsidRDefault="00B017F2" w:rsidP="00B017F2">
      <w:pPr>
        <w:rPr>
          <w:rFonts w:ascii="Arial" w:hAnsi="Arial" w:cs="Arial"/>
          <w:sz w:val="20"/>
          <w:szCs w:val="20"/>
        </w:rPr>
      </w:pPr>
      <w:r w:rsidRPr="0004592F">
        <w:rPr>
          <w:rFonts w:ascii="Arial" w:hAnsi="Arial" w:cs="Arial"/>
          <w:i/>
          <w:iCs/>
          <w:color w:val="000000"/>
          <w:shd w:val="clear" w:color="auto" w:fill="C0C0C0"/>
        </w:rPr>
        <w:t>a.</w:t>
      </w:r>
      <w:r w:rsidRPr="0004592F">
        <w:rPr>
          <w:rFonts w:ascii="Arial" w:hAnsi="Arial" w:cs="Arial"/>
          <w:color w:val="000000"/>
          <w:sz w:val="14"/>
          <w:szCs w:val="14"/>
          <w:shd w:val="clear" w:color="auto" w:fill="C0C0C0"/>
        </w:rPr>
        <w:t xml:space="preserve"> </w:t>
      </w:r>
      <w:r w:rsidR="000E4419" w:rsidRPr="0004592F">
        <w:rPr>
          <w:rFonts w:ascii="Arial" w:hAnsi="Arial" w:cs="Arial"/>
          <w:b/>
          <w:bCs/>
          <w:i/>
          <w:iCs/>
          <w:color w:val="000000"/>
          <w:shd w:val="clear" w:color="auto" w:fill="C0C0C0"/>
        </w:rPr>
        <w:t>Nu Alpha Kappa</w:t>
      </w:r>
    </w:p>
    <w:p w:rsidR="00B017F2" w:rsidRPr="0004592F" w:rsidRDefault="00B017F2" w:rsidP="00B017F2">
      <w:pPr>
        <w:rPr>
          <w:rFonts w:ascii="Arial" w:hAnsi="Arial" w:cs="Arial"/>
          <w:sz w:val="20"/>
          <w:szCs w:val="20"/>
        </w:rPr>
      </w:pPr>
      <w:r w:rsidRPr="0004592F">
        <w:rPr>
          <w:rFonts w:ascii="Arial" w:hAnsi="Arial" w:cs="Arial"/>
          <w:i/>
          <w:iCs/>
          <w:color w:val="000000"/>
          <w:shd w:val="clear" w:color="auto" w:fill="DBE5F1"/>
        </w:rPr>
        <w:t xml:space="preserve">MOTION/SECOND: </w:t>
      </w:r>
      <w:proofErr w:type="spellStart"/>
      <w:r w:rsidR="0004592F" w:rsidRPr="0004592F">
        <w:rPr>
          <w:rFonts w:ascii="Arial" w:hAnsi="Arial" w:cs="Arial"/>
          <w:i/>
          <w:iCs/>
          <w:color w:val="000000"/>
          <w:shd w:val="clear" w:color="auto" w:fill="DBE5F1"/>
        </w:rPr>
        <w:t>Manalo</w:t>
      </w:r>
      <w:proofErr w:type="spellEnd"/>
      <w:r w:rsidR="0004592F" w:rsidRPr="0004592F">
        <w:rPr>
          <w:rFonts w:ascii="Arial" w:hAnsi="Arial" w:cs="Arial"/>
          <w:i/>
          <w:iCs/>
          <w:color w:val="000000"/>
          <w:shd w:val="clear" w:color="auto" w:fill="DBE5F1"/>
        </w:rPr>
        <w:t>/</w:t>
      </w:r>
      <w:r w:rsidR="000E4419" w:rsidRPr="0004592F">
        <w:rPr>
          <w:rFonts w:ascii="Arial" w:hAnsi="Arial" w:cs="Arial"/>
          <w:i/>
          <w:iCs/>
          <w:color w:val="000000"/>
          <w:shd w:val="clear" w:color="auto" w:fill="DBE5F1"/>
        </w:rPr>
        <w:t>Christianson</w:t>
      </w:r>
    </w:p>
    <w:p w:rsidR="00B017F2" w:rsidRPr="0004592F" w:rsidRDefault="00B017F2" w:rsidP="00B017F2">
      <w:pPr>
        <w:rPr>
          <w:rFonts w:ascii="Arial" w:hAnsi="Arial" w:cs="Arial"/>
          <w:sz w:val="20"/>
          <w:szCs w:val="20"/>
        </w:rPr>
      </w:pPr>
      <w:r w:rsidRPr="0004592F">
        <w:rPr>
          <w:rFonts w:ascii="Arial" w:hAnsi="Arial" w:cs="Arial"/>
          <w:i/>
          <w:iCs/>
          <w:color w:val="000000"/>
          <w:shd w:val="clear" w:color="auto" w:fill="DBE5F1"/>
        </w:rPr>
        <w:t>I motion to fund $</w:t>
      </w:r>
      <w:r w:rsidR="0004592F" w:rsidRPr="0004592F">
        <w:rPr>
          <w:rFonts w:ascii="Arial" w:hAnsi="Arial" w:cs="Arial"/>
          <w:i/>
          <w:iCs/>
          <w:color w:val="000000"/>
          <w:shd w:val="clear" w:color="auto" w:fill="DBE5F1"/>
        </w:rPr>
        <w:t xml:space="preserve">3326.94 in full under the stipulation that they get the food exception from finance board. </w:t>
      </w:r>
    </w:p>
    <w:p w:rsidR="00B017F2" w:rsidRPr="0004592F" w:rsidRDefault="0004592F" w:rsidP="00B017F2">
      <w:pPr>
        <w:rPr>
          <w:rFonts w:ascii="Arial" w:hAnsi="Arial" w:cs="Arial"/>
          <w:sz w:val="20"/>
          <w:szCs w:val="20"/>
        </w:rPr>
      </w:pPr>
      <w:r w:rsidRPr="0004592F">
        <w:rPr>
          <w:rFonts w:ascii="Arial" w:hAnsi="Arial" w:cs="Arial"/>
          <w:i/>
          <w:iCs/>
          <w:color w:val="000000"/>
          <w:shd w:val="clear" w:color="auto" w:fill="DBE5F1"/>
        </w:rPr>
        <w:t>ACTION: consent</w:t>
      </w:r>
      <w:r w:rsidR="00B017F2" w:rsidRPr="0004592F">
        <w:rPr>
          <w:rFonts w:ascii="Arial" w:hAnsi="Arial" w:cs="Arial"/>
          <w:i/>
          <w:iCs/>
          <w:color w:val="000000"/>
          <w:shd w:val="clear" w:color="auto" w:fill="DBE5F1"/>
        </w:rPr>
        <w:t xml:space="preserve"> to</w:t>
      </w:r>
      <w:r w:rsidR="00B017F2" w:rsidRPr="0004592F">
        <w:rPr>
          <w:rFonts w:ascii="Arial" w:hAnsi="Arial" w:cs="Arial"/>
          <w:i/>
          <w:iCs/>
          <w:color w:val="000000"/>
          <w:shd w:val="clear" w:color="auto" w:fill="C0C0C0"/>
        </w:rPr>
        <w:t xml:space="preserve"> APPROVE.</w:t>
      </w:r>
    </w:p>
    <w:p w:rsidR="00B017F2" w:rsidRPr="0004592F" w:rsidRDefault="00B017F2" w:rsidP="00B017F2">
      <w:pPr>
        <w:rPr>
          <w:rFonts w:ascii="Arial" w:hAnsi="Arial" w:cs="Arial"/>
          <w:sz w:val="20"/>
          <w:szCs w:val="20"/>
        </w:rPr>
      </w:pPr>
      <w:r w:rsidRPr="0004592F">
        <w:rPr>
          <w:rFonts w:ascii="Arial" w:hAnsi="Arial" w:cs="Arial"/>
          <w:i/>
          <w:iCs/>
          <w:color w:val="000000"/>
          <w:shd w:val="clear" w:color="auto" w:fill="DBE5F1"/>
        </w:rPr>
        <w:t xml:space="preserve">Staff/Advisor Instruction/Request: </w:t>
      </w:r>
      <w:r w:rsidRPr="0004592F">
        <w:rPr>
          <w:rFonts w:ascii="Arial" w:hAnsi="Arial" w:cs="Arial"/>
          <w:i/>
          <w:iCs/>
          <w:color w:val="000000"/>
          <w:shd w:val="clear" w:color="auto" w:fill="C0C0C0"/>
        </w:rPr>
        <w:t>N/A</w:t>
      </w:r>
    </w:p>
    <w:p w:rsidR="00B017F2" w:rsidRPr="0004592F" w:rsidRDefault="00B017F2" w:rsidP="00B017F2">
      <w:pPr>
        <w:rPr>
          <w:rFonts w:ascii="Arial" w:hAnsi="Arial" w:cs="Arial"/>
          <w:sz w:val="20"/>
          <w:szCs w:val="20"/>
        </w:rPr>
      </w:pPr>
      <w:r w:rsidRPr="0004592F">
        <w:rPr>
          <w:rFonts w:ascii="Arial" w:hAnsi="Arial" w:cs="Arial"/>
          <w:i/>
          <w:iCs/>
          <w:color w:val="000000"/>
          <w:shd w:val="clear" w:color="auto" w:fill="DBE5F1"/>
        </w:rPr>
        <w:t xml:space="preserve">Responsible for Follow-through: </w:t>
      </w:r>
      <w:r w:rsidRPr="0004592F">
        <w:rPr>
          <w:rFonts w:ascii="Arial" w:hAnsi="Arial" w:cs="Arial"/>
          <w:i/>
          <w:iCs/>
          <w:color w:val="000000"/>
          <w:shd w:val="clear" w:color="auto" w:fill="C0C0C0"/>
        </w:rPr>
        <w:t>N/A</w:t>
      </w:r>
    </w:p>
    <w:p w:rsidR="00B017F2" w:rsidRPr="0004592F" w:rsidRDefault="00B017F2" w:rsidP="00B017F2">
      <w:pPr>
        <w:rPr>
          <w:rFonts w:ascii="Arial" w:hAnsi="Arial" w:cs="Arial"/>
          <w:sz w:val="20"/>
          <w:szCs w:val="20"/>
        </w:rPr>
      </w:pPr>
      <w:r w:rsidRPr="0004592F">
        <w:rPr>
          <w:rFonts w:ascii="Arial" w:hAnsi="Arial" w:cs="Arial"/>
          <w:i/>
          <w:iCs/>
          <w:color w:val="000000"/>
          <w:shd w:val="clear" w:color="auto" w:fill="DBE5F1"/>
        </w:rPr>
        <w:t xml:space="preserve">Additional approval required: </w:t>
      </w:r>
      <w:r w:rsidR="0004592F" w:rsidRPr="0004592F">
        <w:rPr>
          <w:rFonts w:ascii="Arial" w:hAnsi="Arial" w:cs="Arial"/>
          <w:i/>
          <w:iCs/>
          <w:color w:val="000000"/>
          <w:shd w:val="clear" w:color="auto" w:fill="C0C0C0"/>
        </w:rPr>
        <w:t>Yes, Senate</w:t>
      </w:r>
    </w:p>
    <w:p w:rsidR="0004592F" w:rsidRDefault="0004592F" w:rsidP="00B017F2">
      <w:pPr>
        <w:rPr>
          <w:rFonts w:ascii="Arial" w:eastAsia="Times New Roman" w:hAnsi="Arial" w:cs="Arial"/>
          <w:sz w:val="20"/>
          <w:szCs w:val="20"/>
        </w:rPr>
      </w:pPr>
    </w:p>
    <w:p w:rsidR="0004592F" w:rsidRPr="0004592F" w:rsidRDefault="001F7A21" w:rsidP="0004592F">
      <w:pPr>
        <w:rPr>
          <w:rFonts w:ascii="Arial" w:hAnsi="Arial" w:cs="Arial"/>
          <w:sz w:val="20"/>
          <w:szCs w:val="20"/>
        </w:rPr>
      </w:pPr>
      <w:r>
        <w:rPr>
          <w:rFonts w:ascii="Arial" w:hAnsi="Arial" w:cs="Arial"/>
          <w:i/>
          <w:iCs/>
          <w:color w:val="000000"/>
          <w:shd w:val="clear" w:color="auto" w:fill="C0C0C0"/>
        </w:rPr>
        <w:t>b</w:t>
      </w:r>
      <w:r w:rsidR="0004592F" w:rsidRPr="0004592F">
        <w:rPr>
          <w:rFonts w:ascii="Arial" w:hAnsi="Arial" w:cs="Arial"/>
          <w:i/>
          <w:iCs/>
          <w:color w:val="000000"/>
          <w:shd w:val="clear" w:color="auto" w:fill="C0C0C0"/>
        </w:rPr>
        <w:t>.</w:t>
      </w:r>
      <w:r w:rsidR="0004592F" w:rsidRPr="0004592F">
        <w:rPr>
          <w:rFonts w:ascii="Arial" w:hAnsi="Arial" w:cs="Arial"/>
          <w:color w:val="000000"/>
          <w:sz w:val="14"/>
          <w:szCs w:val="14"/>
          <w:shd w:val="clear" w:color="auto" w:fill="C0C0C0"/>
        </w:rPr>
        <w:t xml:space="preserve"> </w:t>
      </w:r>
      <w:r w:rsidR="0004592F" w:rsidRPr="0004592F">
        <w:rPr>
          <w:rFonts w:ascii="Arial" w:hAnsi="Arial" w:cs="Arial"/>
          <w:b/>
          <w:bCs/>
          <w:i/>
          <w:iCs/>
          <w:color w:val="000000"/>
          <w:shd w:val="clear" w:color="auto" w:fill="C0C0C0"/>
        </w:rPr>
        <w:t>Nu Alpha Kappa</w:t>
      </w:r>
    </w:p>
    <w:p w:rsidR="0004592F" w:rsidRPr="0004592F" w:rsidRDefault="0004592F" w:rsidP="0004592F">
      <w:pPr>
        <w:rPr>
          <w:rFonts w:ascii="Arial" w:hAnsi="Arial" w:cs="Arial"/>
          <w:sz w:val="20"/>
          <w:szCs w:val="20"/>
        </w:rPr>
      </w:pPr>
      <w:r w:rsidRPr="0004592F">
        <w:rPr>
          <w:rFonts w:ascii="Arial" w:hAnsi="Arial" w:cs="Arial"/>
          <w:i/>
          <w:iCs/>
          <w:color w:val="000000"/>
          <w:shd w:val="clear" w:color="auto" w:fill="DBE5F1"/>
        </w:rPr>
        <w:t xml:space="preserve">MOTION/SECOND: </w:t>
      </w:r>
      <w:proofErr w:type="spellStart"/>
      <w:r w:rsidR="0070256E">
        <w:rPr>
          <w:rFonts w:ascii="Arial" w:hAnsi="Arial" w:cs="Arial"/>
          <w:i/>
          <w:iCs/>
          <w:color w:val="000000"/>
          <w:shd w:val="clear" w:color="auto" w:fill="DBE5F1"/>
        </w:rPr>
        <w:t>Christionson</w:t>
      </w:r>
      <w:proofErr w:type="spellEnd"/>
      <w:r w:rsidRPr="0004592F">
        <w:rPr>
          <w:rFonts w:ascii="Arial" w:hAnsi="Arial" w:cs="Arial"/>
          <w:i/>
          <w:iCs/>
          <w:color w:val="000000"/>
          <w:shd w:val="clear" w:color="auto" w:fill="DBE5F1"/>
        </w:rPr>
        <w:t>/</w:t>
      </w:r>
      <w:proofErr w:type="spellStart"/>
      <w:r w:rsidR="0070256E">
        <w:rPr>
          <w:rFonts w:ascii="Arial" w:hAnsi="Arial" w:cs="Arial"/>
          <w:i/>
          <w:iCs/>
          <w:color w:val="000000"/>
          <w:shd w:val="clear" w:color="auto" w:fill="DBE5F1"/>
        </w:rPr>
        <w:t>Manalo</w:t>
      </w:r>
      <w:proofErr w:type="spellEnd"/>
    </w:p>
    <w:p w:rsidR="0004592F" w:rsidRDefault="0004592F" w:rsidP="0070256E">
      <w:pPr>
        <w:rPr>
          <w:rFonts w:ascii="Arial" w:hAnsi="Arial" w:cs="Arial"/>
          <w:i/>
          <w:iCs/>
          <w:color w:val="000000"/>
          <w:shd w:val="clear" w:color="auto" w:fill="DBE5F1"/>
        </w:rPr>
      </w:pPr>
      <w:r w:rsidRPr="0004592F">
        <w:rPr>
          <w:rFonts w:ascii="Arial" w:hAnsi="Arial" w:cs="Arial"/>
          <w:i/>
          <w:iCs/>
          <w:color w:val="000000"/>
          <w:shd w:val="clear" w:color="auto" w:fill="DBE5F1"/>
        </w:rPr>
        <w:t>I motion to fund $</w:t>
      </w:r>
      <w:r w:rsidR="0070256E">
        <w:rPr>
          <w:rFonts w:ascii="Arial" w:hAnsi="Arial" w:cs="Arial"/>
          <w:i/>
          <w:iCs/>
          <w:color w:val="000000"/>
          <w:shd w:val="clear" w:color="auto" w:fill="DBE5F1"/>
        </w:rPr>
        <w:t>700 for the April 19</w:t>
      </w:r>
      <w:r w:rsidR="0070256E" w:rsidRPr="0070256E">
        <w:rPr>
          <w:rFonts w:ascii="Arial" w:hAnsi="Arial" w:cs="Arial"/>
          <w:i/>
          <w:iCs/>
          <w:color w:val="000000"/>
          <w:shd w:val="clear" w:color="auto" w:fill="DBE5F1"/>
          <w:vertAlign w:val="superscript"/>
        </w:rPr>
        <w:t>th</w:t>
      </w:r>
      <w:r w:rsidR="0070256E">
        <w:rPr>
          <w:rFonts w:ascii="Arial" w:hAnsi="Arial" w:cs="Arial"/>
          <w:i/>
          <w:iCs/>
          <w:color w:val="000000"/>
          <w:shd w:val="clear" w:color="auto" w:fill="DBE5F1"/>
        </w:rPr>
        <w:t xml:space="preserve"> day for the park rental. </w:t>
      </w:r>
    </w:p>
    <w:p w:rsidR="0070256E" w:rsidRPr="0004592F" w:rsidRDefault="0070256E" w:rsidP="0070256E">
      <w:pPr>
        <w:rPr>
          <w:rFonts w:ascii="Arial" w:hAnsi="Arial" w:cs="Arial"/>
          <w:sz w:val="20"/>
          <w:szCs w:val="20"/>
        </w:rPr>
      </w:pPr>
      <w:r>
        <w:rPr>
          <w:rFonts w:ascii="Arial" w:hAnsi="Arial" w:cs="Arial"/>
          <w:i/>
          <w:iCs/>
          <w:color w:val="000000"/>
          <w:shd w:val="clear" w:color="auto" w:fill="DBE5F1"/>
        </w:rPr>
        <w:t xml:space="preserve">Action: </w:t>
      </w:r>
      <w:r w:rsidRPr="0070256E">
        <w:rPr>
          <w:rFonts w:ascii="Arial" w:hAnsi="Arial" w:cs="Arial"/>
          <w:i/>
          <w:iCs/>
          <w:color w:val="000000"/>
          <w:highlight w:val="lightGray"/>
          <w:shd w:val="clear" w:color="auto" w:fill="DBE5F1"/>
        </w:rPr>
        <w:t>Consent</w:t>
      </w:r>
      <w:r>
        <w:rPr>
          <w:rFonts w:ascii="Arial" w:hAnsi="Arial" w:cs="Arial"/>
          <w:i/>
          <w:iCs/>
          <w:color w:val="000000"/>
          <w:shd w:val="clear" w:color="auto" w:fill="DBE5F1"/>
        </w:rPr>
        <w:t xml:space="preserve"> to </w:t>
      </w:r>
      <w:r w:rsidRPr="0070256E">
        <w:rPr>
          <w:rFonts w:ascii="Arial" w:hAnsi="Arial" w:cs="Arial"/>
          <w:i/>
          <w:iCs/>
          <w:color w:val="000000"/>
          <w:highlight w:val="lightGray"/>
          <w:shd w:val="clear" w:color="auto" w:fill="DBE5F1"/>
        </w:rPr>
        <w:t>APPROVE</w:t>
      </w:r>
    </w:p>
    <w:p w:rsidR="0004592F" w:rsidRPr="0004592F" w:rsidRDefault="0004592F" w:rsidP="0004592F">
      <w:pPr>
        <w:rPr>
          <w:rFonts w:ascii="Arial" w:hAnsi="Arial" w:cs="Arial"/>
          <w:sz w:val="20"/>
          <w:szCs w:val="20"/>
        </w:rPr>
      </w:pPr>
      <w:r w:rsidRPr="0004592F">
        <w:rPr>
          <w:rFonts w:ascii="Arial" w:hAnsi="Arial" w:cs="Arial"/>
          <w:i/>
          <w:iCs/>
          <w:color w:val="000000"/>
          <w:shd w:val="clear" w:color="auto" w:fill="DBE5F1"/>
        </w:rPr>
        <w:t xml:space="preserve">Staff/Advisor Instruction/Request: </w:t>
      </w:r>
      <w:r w:rsidRPr="0004592F">
        <w:rPr>
          <w:rFonts w:ascii="Arial" w:hAnsi="Arial" w:cs="Arial"/>
          <w:i/>
          <w:iCs/>
          <w:color w:val="000000"/>
          <w:shd w:val="clear" w:color="auto" w:fill="C0C0C0"/>
        </w:rPr>
        <w:t>N/A</w:t>
      </w:r>
    </w:p>
    <w:p w:rsidR="0004592F" w:rsidRPr="0004592F" w:rsidRDefault="0004592F" w:rsidP="0004592F">
      <w:pPr>
        <w:rPr>
          <w:rFonts w:ascii="Arial" w:hAnsi="Arial" w:cs="Arial"/>
          <w:sz w:val="20"/>
          <w:szCs w:val="20"/>
        </w:rPr>
      </w:pPr>
      <w:r w:rsidRPr="0004592F">
        <w:rPr>
          <w:rFonts w:ascii="Arial" w:hAnsi="Arial" w:cs="Arial"/>
          <w:i/>
          <w:iCs/>
          <w:color w:val="000000"/>
          <w:shd w:val="clear" w:color="auto" w:fill="DBE5F1"/>
        </w:rPr>
        <w:t xml:space="preserve">Responsible for Follow-through: </w:t>
      </w:r>
      <w:r w:rsidRPr="0004592F">
        <w:rPr>
          <w:rFonts w:ascii="Arial" w:hAnsi="Arial" w:cs="Arial"/>
          <w:i/>
          <w:iCs/>
          <w:color w:val="000000"/>
          <w:shd w:val="clear" w:color="auto" w:fill="C0C0C0"/>
        </w:rPr>
        <w:t>N/A</w:t>
      </w:r>
    </w:p>
    <w:p w:rsidR="0004592F" w:rsidRPr="0004592F" w:rsidRDefault="0004592F" w:rsidP="0004592F">
      <w:pPr>
        <w:rPr>
          <w:rFonts w:ascii="Arial" w:hAnsi="Arial" w:cs="Arial"/>
          <w:sz w:val="20"/>
          <w:szCs w:val="20"/>
        </w:rPr>
      </w:pPr>
      <w:r w:rsidRPr="0004592F">
        <w:rPr>
          <w:rFonts w:ascii="Arial" w:hAnsi="Arial" w:cs="Arial"/>
          <w:i/>
          <w:iCs/>
          <w:color w:val="000000"/>
          <w:shd w:val="clear" w:color="auto" w:fill="DBE5F1"/>
        </w:rPr>
        <w:t xml:space="preserve">Additional approval required: </w:t>
      </w:r>
      <w:r w:rsidRPr="0004592F">
        <w:rPr>
          <w:rFonts w:ascii="Arial" w:hAnsi="Arial" w:cs="Arial"/>
          <w:i/>
          <w:iCs/>
          <w:color w:val="000000"/>
          <w:shd w:val="clear" w:color="auto" w:fill="C0C0C0"/>
        </w:rPr>
        <w:t>Yes, Senate</w:t>
      </w:r>
    </w:p>
    <w:p w:rsidR="001F7A21" w:rsidRPr="001F7A21" w:rsidRDefault="00B017F2" w:rsidP="001F7A21">
      <w:pPr>
        <w:rPr>
          <w:rFonts w:ascii="Arial" w:hAnsi="Arial" w:cs="Arial"/>
          <w:b/>
          <w:szCs w:val="20"/>
        </w:rPr>
      </w:pPr>
      <w:r w:rsidRPr="0004592F">
        <w:rPr>
          <w:rFonts w:ascii="Arial" w:eastAsia="Times New Roman" w:hAnsi="Arial" w:cs="Arial"/>
          <w:sz w:val="20"/>
          <w:szCs w:val="20"/>
        </w:rPr>
        <w:br/>
      </w:r>
      <w:r w:rsidR="001F7A21">
        <w:rPr>
          <w:rFonts w:ascii="Arial" w:hAnsi="Arial" w:cs="Arial"/>
          <w:i/>
          <w:iCs/>
          <w:color w:val="000000"/>
          <w:shd w:val="clear" w:color="auto" w:fill="C0C0C0"/>
        </w:rPr>
        <w:t>c</w:t>
      </w:r>
      <w:r w:rsidR="001F7A21" w:rsidRPr="0004592F">
        <w:rPr>
          <w:rFonts w:ascii="Arial" w:hAnsi="Arial" w:cs="Arial"/>
          <w:i/>
          <w:iCs/>
          <w:color w:val="000000"/>
          <w:shd w:val="clear" w:color="auto" w:fill="C0C0C0"/>
        </w:rPr>
        <w:t>.</w:t>
      </w:r>
      <w:r w:rsidR="001F7A21" w:rsidRPr="0004592F">
        <w:rPr>
          <w:rFonts w:ascii="Arial" w:hAnsi="Arial" w:cs="Arial"/>
          <w:color w:val="000000"/>
          <w:sz w:val="14"/>
          <w:szCs w:val="14"/>
          <w:shd w:val="clear" w:color="auto" w:fill="C0C0C0"/>
        </w:rPr>
        <w:t xml:space="preserve"> </w:t>
      </w:r>
      <w:r w:rsidR="001F7A21">
        <w:rPr>
          <w:rFonts w:ascii="Arial" w:hAnsi="Arial" w:cs="Arial"/>
          <w:b/>
          <w:color w:val="000000"/>
          <w:szCs w:val="14"/>
          <w:shd w:val="clear" w:color="auto" w:fill="C0C0C0"/>
        </w:rPr>
        <w:t>Food and Transportation for the Retreat</w:t>
      </w:r>
    </w:p>
    <w:p w:rsidR="001F7A21" w:rsidRPr="0004592F" w:rsidRDefault="001F7A21" w:rsidP="001F7A21">
      <w:pPr>
        <w:rPr>
          <w:rFonts w:ascii="Arial" w:hAnsi="Arial" w:cs="Arial"/>
          <w:sz w:val="20"/>
          <w:szCs w:val="20"/>
        </w:rPr>
      </w:pPr>
      <w:r w:rsidRPr="0004592F">
        <w:rPr>
          <w:rFonts w:ascii="Arial" w:hAnsi="Arial" w:cs="Arial"/>
          <w:i/>
          <w:iCs/>
          <w:color w:val="000000"/>
          <w:shd w:val="clear" w:color="auto" w:fill="DBE5F1"/>
        </w:rPr>
        <w:t xml:space="preserve">MOTION/SECOND: </w:t>
      </w:r>
      <w:r>
        <w:rPr>
          <w:rFonts w:ascii="Arial" w:hAnsi="Arial" w:cs="Arial"/>
          <w:i/>
          <w:iCs/>
          <w:color w:val="000000"/>
          <w:shd w:val="clear" w:color="auto" w:fill="DBE5F1"/>
        </w:rPr>
        <w:t>Christianson</w:t>
      </w:r>
      <w:r w:rsidRPr="0004592F">
        <w:rPr>
          <w:rFonts w:ascii="Arial" w:hAnsi="Arial" w:cs="Arial"/>
          <w:i/>
          <w:iCs/>
          <w:color w:val="000000"/>
          <w:shd w:val="clear" w:color="auto" w:fill="DBE5F1"/>
        </w:rPr>
        <w:t>/</w:t>
      </w:r>
      <w:proofErr w:type="spellStart"/>
      <w:r>
        <w:rPr>
          <w:rFonts w:ascii="Arial" w:hAnsi="Arial" w:cs="Arial"/>
          <w:i/>
          <w:iCs/>
          <w:color w:val="000000"/>
          <w:shd w:val="clear" w:color="auto" w:fill="DBE5F1"/>
        </w:rPr>
        <w:t>Havlena</w:t>
      </w:r>
      <w:proofErr w:type="spellEnd"/>
    </w:p>
    <w:p w:rsidR="001F7A21" w:rsidRDefault="001F7A21" w:rsidP="001F7A21">
      <w:pPr>
        <w:rPr>
          <w:rFonts w:ascii="Arial" w:hAnsi="Arial" w:cs="Arial"/>
          <w:i/>
          <w:iCs/>
          <w:color w:val="000000"/>
          <w:shd w:val="clear" w:color="auto" w:fill="DBE5F1"/>
        </w:rPr>
      </w:pPr>
      <w:r w:rsidRPr="0004592F">
        <w:rPr>
          <w:rFonts w:ascii="Arial" w:hAnsi="Arial" w:cs="Arial"/>
          <w:i/>
          <w:iCs/>
          <w:color w:val="000000"/>
          <w:shd w:val="clear" w:color="auto" w:fill="DBE5F1"/>
        </w:rPr>
        <w:t>I motion to fund $</w:t>
      </w:r>
      <w:r>
        <w:rPr>
          <w:rFonts w:ascii="Arial" w:hAnsi="Arial" w:cs="Arial"/>
          <w:i/>
          <w:iCs/>
          <w:color w:val="000000"/>
          <w:shd w:val="clear" w:color="auto" w:fill="DBE5F1"/>
        </w:rPr>
        <w:t>400 for food and $200 for transportation</w:t>
      </w:r>
    </w:p>
    <w:p w:rsidR="001F7A21" w:rsidRPr="0004592F" w:rsidRDefault="001F7A21" w:rsidP="001F7A21">
      <w:pPr>
        <w:rPr>
          <w:rFonts w:ascii="Arial" w:hAnsi="Arial" w:cs="Arial"/>
          <w:sz w:val="20"/>
          <w:szCs w:val="20"/>
        </w:rPr>
      </w:pPr>
      <w:r>
        <w:rPr>
          <w:rFonts w:ascii="Arial" w:hAnsi="Arial" w:cs="Arial"/>
          <w:i/>
          <w:iCs/>
          <w:color w:val="000000"/>
          <w:shd w:val="clear" w:color="auto" w:fill="DBE5F1"/>
        </w:rPr>
        <w:t xml:space="preserve">Action: </w:t>
      </w:r>
      <w:r w:rsidRPr="0070256E">
        <w:rPr>
          <w:rFonts w:ascii="Arial" w:hAnsi="Arial" w:cs="Arial"/>
          <w:i/>
          <w:iCs/>
          <w:color w:val="000000"/>
          <w:highlight w:val="lightGray"/>
          <w:shd w:val="clear" w:color="auto" w:fill="DBE5F1"/>
        </w:rPr>
        <w:t>Consent</w:t>
      </w:r>
      <w:r>
        <w:rPr>
          <w:rFonts w:ascii="Arial" w:hAnsi="Arial" w:cs="Arial"/>
          <w:i/>
          <w:iCs/>
          <w:color w:val="000000"/>
          <w:shd w:val="clear" w:color="auto" w:fill="DBE5F1"/>
        </w:rPr>
        <w:t xml:space="preserve"> to </w:t>
      </w:r>
      <w:r w:rsidRPr="0070256E">
        <w:rPr>
          <w:rFonts w:ascii="Arial" w:hAnsi="Arial" w:cs="Arial"/>
          <w:i/>
          <w:iCs/>
          <w:color w:val="000000"/>
          <w:highlight w:val="lightGray"/>
          <w:shd w:val="clear" w:color="auto" w:fill="DBE5F1"/>
        </w:rPr>
        <w:t>APPROVE</w:t>
      </w:r>
    </w:p>
    <w:p w:rsidR="001F7A21" w:rsidRPr="0004592F" w:rsidRDefault="001F7A21" w:rsidP="001F7A21">
      <w:pPr>
        <w:rPr>
          <w:rFonts w:ascii="Arial" w:hAnsi="Arial" w:cs="Arial"/>
          <w:sz w:val="20"/>
          <w:szCs w:val="20"/>
        </w:rPr>
      </w:pPr>
      <w:r w:rsidRPr="0004592F">
        <w:rPr>
          <w:rFonts w:ascii="Arial" w:hAnsi="Arial" w:cs="Arial"/>
          <w:i/>
          <w:iCs/>
          <w:color w:val="000000"/>
          <w:shd w:val="clear" w:color="auto" w:fill="DBE5F1"/>
        </w:rPr>
        <w:t xml:space="preserve">Staff/Advisor Instruction/Request: </w:t>
      </w:r>
      <w:r w:rsidRPr="0004592F">
        <w:rPr>
          <w:rFonts w:ascii="Arial" w:hAnsi="Arial" w:cs="Arial"/>
          <w:i/>
          <w:iCs/>
          <w:color w:val="000000"/>
          <w:shd w:val="clear" w:color="auto" w:fill="C0C0C0"/>
        </w:rPr>
        <w:t>N/A</w:t>
      </w:r>
    </w:p>
    <w:p w:rsidR="001F7A21" w:rsidRPr="0004592F" w:rsidRDefault="001F7A21" w:rsidP="001F7A21">
      <w:pPr>
        <w:rPr>
          <w:rFonts w:ascii="Arial" w:hAnsi="Arial" w:cs="Arial"/>
          <w:sz w:val="20"/>
          <w:szCs w:val="20"/>
        </w:rPr>
      </w:pPr>
      <w:r w:rsidRPr="0004592F">
        <w:rPr>
          <w:rFonts w:ascii="Arial" w:hAnsi="Arial" w:cs="Arial"/>
          <w:i/>
          <w:iCs/>
          <w:color w:val="000000"/>
          <w:shd w:val="clear" w:color="auto" w:fill="DBE5F1"/>
        </w:rPr>
        <w:t xml:space="preserve">Responsible for Follow-through: </w:t>
      </w:r>
      <w:r w:rsidRPr="0004592F">
        <w:rPr>
          <w:rFonts w:ascii="Arial" w:hAnsi="Arial" w:cs="Arial"/>
          <w:i/>
          <w:iCs/>
          <w:color w:val="000000"/>
          <w:shd w:val="clear" w:color="auto" w:fill="C0C0C0"/>
        </w:rPr>
        <w:t>N/A</w:t>
      </w:r>
    </w:p>
    <w:p w:rsidR="001F7A21" w:rsidRPr="0004592F" w:rsidRDefault="001F7A21" w:rsidP="001F7A21">
      <w:pPr>
        <w:rPr>
          <w:rFonts w:ascii="Arial" w:hAnsi="Arial" w:cs="Arial"/>
          <w:sz w:val="20"/>
          <w:szCs w:val="20"/>
        </w:rPr>
      </w:pPr>
      <w:r w:rsidRPr="0004592F">
        <w:rPr>
          <w:rFonts w:ascii="Arial" w:hAnsi="Arial" w:cs="Arial"/>
          <w:i/>
          <w:iCs/>
          <w:color w:val="000000"/>
          <w:shd w:val="clear" w:color="auto" w:fill="DBE5F1"/>
        </w:rPr>
        <w:t xml:space="preserve">Additional approval required: </w:t>
      </w:r>
      <w:r w:rsidRPr="0004592F">
        <w:rPr>
          <w:rFonts w:ascii="Arial" w:hAnsi="Arial" w:cs="Arial"/>
          <w:i/>
          <w:iCs/>
          <w:color w:val="000000"/>
          <w:shd w:val="clear" w:color="auto" w:fill="C0C0C0"/>
        </w:rPr>
        <w:t>Yes, Senate</w:t>
      </w:r>
    </w:p>
    <w:p w:rsidR="00B017F2" w:rsidRPr="0004592F" w:rsidRDefault="00B017F2" w:rsidP="00B017F2">
      <w:pPr>
        <w:rPr>
          <w:rFonts w:ascii="Arial" w:eastAsia="Times New Roman" w:hAnsi="Arial" w:cs="Arial"/>
          <w:sz w:val="20"/>
          <w:szCs w:val="20"/>
        </w:rPr>
      </w:pPr>
      <w:r w:rsidRPr="0004592F">
        <w:rPr>
          <w:rFonts w:ascii="Arial" w:eastAsia="Times New Roman" w:hAnsi="Arial" w:cs="Arial"/>
          <w:sz w:val="20"/>
          <w:szCs w:val="20"/>
        </w:rPr>
        <w:br/>
      </w:r>
    </w:p>
    <w:p w:rsidR="00B017F2" w:rsidRPr="0004592F" w:rsidRDefault="00B017F2" w:rsidP="00B017F2">
      <w:pPr>
        <w:rPr>
          <w:rFonts w:ascii="Arial" w:hAnsi="Arial" w:cs="Arial"/>
          <w:sz w:val="20"/>
          <w:szCs w:val="20"/>
        </w:rPr>
      </w:pPr>
      <w:r w:rsidRPr="0004592F">
        <w:rPr>
          <w:rFonts w:ascii="Arial" w:hAnsi="Arial" w:cs="Arial"/>
          <w:b/>
          <w:bCs/>
          <w:color w:val="000000"/>
        </w:rPr>
        <w:t>E.</w:t>
      </w:r>
      <w:r w:rsidRPr="0004592F">
        <w:rPr>
          <w:rFonts w:ascii="Arial" w:hAnsi="Arial" w:cs="Arial"/>
          <w:color w:val="000000"/>
          <w:sz w:val="14"/>
          <w:szCs w:val="14"/>
        </w:rPr>
        <w:t xml:space="preserve">     </w:t>
      </w:r>
      <w:r w:rsidRPr="0004592F">
        <w:rPr>
          <w:rFonts w:ascii="Arial" w:hAnsi="Arial" w:cs="Arial"/>
          <w:b/>
          <w:bCs/>
          <w:color w:val="000000"/>
        </w:rPr>
        <w:t>DISCUSSION ITEMS</w:t>
      </w:r>
    </w:p>
    <w:p w:rsidR="00B017F2" w:rsidRPr="0004592F" w:rsidRDefault="00B017F2" w:rsidP="00B017F2">
      <w:pPr>
        <w:rPr>
          <w:rFonts w:ascii="Arial" w:hAnsi="Arial" w:cs="Arial"/>
          <w:sz w:val="20"/>
          <w:szCs w:val="20"/>
        </w:rPr>
      </w:pPr>
      <w:proofErr w:type="gramStart"/>
      <w:r w:rsidRPr="0004592F">
        <w:rPr>
          <w:rFonts w:ascii="Arial" w:hAnsi="Arial" w:cs="Arial"/>
          <w:color w:val="000000"/>
          <w:sz w:val="23"/>
          <w:szCs w:val="23"/>
          <w:highlight w:val="lightGray"/>
          <w:shd w:val="clear" w:color="auto" w:fill="F2F2F2"/>
        </w:rPr>
        <w:t>Items on which we may make a decision in the future.</w:t>
      </w:r>
      <w:proofErr w:type="gramEnd"/>
      <w:r w:rsidRPr="0004592F">
        <w:rPr>
          <w:rFonts w:ascii="Arial" w:hAnsi="Arial" w:cs="Arial"/>
          <w:color w:val="000000"/>
          <w:sz w:val="23"/>
          <w:szCs w:val="23"/>
          <w:highlight w:val="lightGray"/>
          <w:shd w:val="clear" w:color="auto" w:fill="F2F2F2"/>
        </w:rPr>
        <w:t xml:space="preserve"> Public testimony is welcome. We will not make decision motions but may instruct members/staff to do research and/or place item on future agenda.</w:t>
      </w:r>
    </w:p>
    <w:p w:rsidR="00B017F2" w:rsidRPr="0004592F" w:rsidRDefault="00B017F2" w:rsidP="00B017F2">
      <w:pPr>
        <w:rPr>
          <w:rFonts w:ascii="Arial" w:hAnsi="Arial" w:cs="Arial"/>
          <w:color w:val="000000"/>
        </w:rPr>
      </w:pPr>
    </w:p>
    <w:p w:rsidR="00B017F2" w:rsidRPr="0004592F" w:rsidRDefault="00B017F2" w:rsidP="00B017F2">
      <w:pPr>
        <w:rPr>
          <w:rFonts w:ascii="Arial" w:hAnsi="Arial" w:cs="Arial"/>
          <w:sz w:val="20"/>
          <w:szCs w:val="20"/>
        </w:rPr>
      </w:pPr>
      <w:r w:rsidRPr="0004592F">
        <w:rPr>
          <w:rFonts w:ascii="Arial" w:hAnsi="Arial" w:cs="Arial"/>
          <w:b/>
          <w:bCs/>
          <w:color w:val="000000"/>
        </w:rPr>
        <w:t>F.</w:t>
      </w:r>
      <w:r w:rsidRPr="0004592F">
        <w:rPr>
          <w:rFonts w:ascii="Arial" w:hAnsi="Arial" w:cs="Arial"/>
          <w:color w:val="000000"/>
          <w:sz w:val="14"/>
          <w:szCs w:val="14"/>
        </w:rPr>
        <w:t xml:space="preserve">     </w:t>
      </w:r>
      <w:r w:rsidRPr="0004592F">
        <w:rPr>
          <w:rFonts w:ascii="Arial" w:hAnsi="Arial" w:cs="Arial"/>
          <w:b/>
          <w:bCs/>
          <w:color w:val="000000"/>
        </w:rPr>
        <w:t>REMARKS</w:t>
      </w:r>
    </w:p>
    <w:p w:rsidR="00B017F2" w:rsidRPr="0004592F" w:rsidRDefault="00B017F2" w:rsidP="00B017F2">
      <w:pPr>
        <w:rPr>
          <w:rFonts w:ascii="Arial" w:hAnsi="Arial" w:cs="Arial"/>
          <w:sz w:val="20"/>
          <w:szCs w:val="20"/>
        </w:rPr>
      </w:pPr>
      <w:r w:rsidRPr="0004592F">
        <w:rPr>
          <w:rFonts w:ascii="Arial" w:hAnsi="Arial" w:cs="Arial"/>
          <w:b/>
          <w:bCs/>
          <w:color w:val="000000"/>
          <w:u w:val="single"/>
        </w:rPr>
        <w:t>ADJOURNMENT</w:t>
      </w:r>
    </w:p>
    <w:p w:rsidR="00B017F2" w:rsidRPr="0004592F" w:rsidRDefault="0016212B" w:rsidP="00B017F2">
      <w:pPr>
        <w:rPr>
          <w:rFonts w:ascii="Arial" w:hAnsi="Arial" w:cs="Arial"/>
          <w:sz w:val="20"/>
          <w:szCs w:val="20"/>
        </w:rPr>
      </w:pPr>
      <w:r>
        <w:rPr>
          <w:rFonts w:ascii="Arial" w:hAnsi="Arial" w:cs="Arial"/>
          <w:i/>
          <w:iCs/>
          <w:color w:val="000000"/>
          <w:shd w:val="clear" w:color="auto" w:fill="DBE5F1"/>
        </w:rPr>
        <w:t>Meeting Adjourns at 9:07</w:t>
      </w:r>
    </w:p>
    <w:p w:rsidR="00B017F2" w:rsidRPr="0004592F" w:rsidRDefault="00B017F2" w:rsidP="00B017F2">
      <w:pPr>
        <w:rPr>
          <w:rFonts w:ascii="Arial" w:eastAsia="Times New Roman" w:hAnsi="Arial" w:cs="Arial"/>
          <w:sz w:val="20"/>
          <w:szCs w:val="20"/>
        </w:rPr>
      </w:pPr>
      <w:r w:rsidRPr="0004592F">
        <w:rPr>
          <w:rFonts w:ascii="Arial" w:eastAsia="Times New Roman" w:hAnsi="Arial" w:cs="Arial"/>
          <w:sz w:val="20"/>
          <w:szCs w:val="20"/>
        </w:rPr>
        <w:br/>
      </w:r>
    </w:p>
    <w:p w:rsidR="0062143E" w:rsidRPr="0004592F" w:rsidRDefault="0062143E">
      <w:pPr>
        <w:rPr>
          <w:rFonts w:ascii="Arial" w:hAnsi="Arial" w:cs="Arial"/>
        </w:rPr>
      </w:pPr>
    </w:p>
    <w:sectPr w:rsidR="0062143E" w:rsidRPr="0004592F" w:rsidSect="006214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F2"/>
    <w:rsid w:val="0004592F"/>
    <w:rsid w:val="000E4419"/>
    <w:rsid w:val="0016212B"/>
    <w:rsid w:val="001F7A21"/>
    <w:rsid w:val="0062143E"/>
    <w:rsid w:val="0070256E"/>
    <w:rsid w:val="00A52425"/>
    <w:rsid w:val="00B017F2"/>
    <w:rsid w:val="00B25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74F7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017F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17F2"/>
    <w:rPr>
      <w:rFonts w:ascii="Times" w:hAnsi="Times"/>
      <w:b/>
      <w:bCs/>
      <w:sz w:val="36"/>
      <w:szCs w:val="36"/>
    </w:rPr>
  </w:style>
  <w:style w:type="paragraph" w:styleId="NormalWeb">
    <w:name w:val="Normal (Web)"/>
    <w:basedOn w:val="Normal"/>
    <w:uiPriority w:val="99"/>
    <w:unhideWhenUsed/>
    <w:rsid w:val="00B017F2"/>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B017F2"/>
  </w:style>
  <w:style w:type="paragraph" w:styleId="ListParagraph">
    <w:name w:val="List Paragraph"/>
    <w:basedOn w:val="Normal"/>
    <w:uiPriority w:val="34"/>
    <w:qFormat/>
    <w:rsid w:val="00B017F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017F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17F2"/>
    <w:rPr>
      <w:rFonts w:ascii="Times" w:hAnsi="Times"/>
      <w:b/>
      <w:bCs/>
      <w:sz w:val="36"/>
      <w:szCs w:val="36"/>
    </w:rPr>
  </w:style>
  <w:style w:type="paragraph" w:styleId="NormalWeb">
    <w:name w:val="Normal (Web)"/>
    <w:basedOn w:val="Normal"/>
    <w:uiPriority w:val="99"/>
    <w:unhideWhenUsed/>
    <w:rsid w:val="00B017F2"/>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B017F2"/>
  </w:style>
  <w:style w:type="paragraph" w:styleId="ListParagraph">
    <w:name w:val="List Paragraph"/>
    <w:basedOn w:val="Normal"/>
    <w:uiPriority w:val="34"/>
    <w:qFormat/>
    <w:rsid w:val="00B01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186628">
      <w:bodyDiv w:val="1"/>
      <w:marLeft w:val="0"/>
      <w:marRight w:val="0"/>
      <w:marTop w:val="0"/>
      <w:marBottom w:val="0"/>
      <w:divBdr>
        <w:top w:val="none" w:sz="0" w:space="0" w:color="auto"/>
        <w:left w:val="none" w:sz="0" w:space="0" w:color="auto"/>
        <w:bottom w:val="none" w:sz="0" w:space="0" w:color="auto"/>
        <w:right w:val="none" w:sz="0" w:space="0" w:color="auto"/>
      </w:divBdr>
      <w:divsChild>
        <w:div w:id="15038853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973</Words>
  <Characters>5551</Characters>
  <Application>Microsoft Macintosh Word</Application>
  <DocSecurity>0</DocSecurity>
  <Lines>46</Lines>
  <Paragraphs>13</Paragraphs>
  <ScaleCrop>false</ScaleCrop>
  <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Contreras</dc:creator>
  <cp:keywords/>
  <dc:description/>
  <cp:lastModifiedBy>Beatrice Contreras</cp:lastModifiedBy>
  <cp:revision>1</cp:revision>
  <dcterms:created xsi:type="dcterms:W3CDTF">2014-04-02T03:05:00Z</dcterms:created>
  <dcterms:modified xsi:type="dcterms:W3CDTF">2014-04-02T21:04:00Z</dcterms:modified>
</cp:coreProperties>
</file>