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1C" w:rsidRPr="008A428D" w:rsidRDefault="000E0B84" w:rsidP="002F721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1A6909">
        <w:rPr>
          <w:rFonts w:ascii="Trebuchet MS" w:hAnsi="Trebuchet MS" w:cs="Tahoma"/>
          <w:b w:val="0"/>
          <w:noProof/>
          <w:sz w:val="36"/>
          <w:szCs w:val="36"/>
          <w:highlight w:val="lightGray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1270" b="0"/>
            <wp:wrapSquare wrapText="bothSides"/>
            <wp:docPr id="19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5D16">
        <w:rPr>
          <w:rFonts w:ascii="Trebuchet MS" w:hAnsi="Trebuchet MS" w:cs="Tahoma"/>
          <w:smallCaps/>
          <w:color w:val="auto"/>
          <w:sz w:val="36"/>
          <w:szCs w:val="36"/>
          <w:highlight w:val="lightGray"/>
          <w:u w:val="single"/>
        </w:rPr>
        <w:t>IV ARTS Minutes</w:t>
      </w:r>
    </w:p>
    <w:p w:rsidR="002F721C" w:rsidRPr="008A428D" w:rsidRDefault="002F721C" w:rsidP="002F721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8A428D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2F721C" w:rsidRPr="00E81459" w:rsidRDefault="00185D16" w:rsidP="002F721C">
      <w:pPr>
        <w:pStyle w:val="MediumGrid21"/>
        <w:rPr>
          <w:rFonts w:ascii="Trebuchet MS" w:hAnsi="Trebuchet MS"/>
          <w:sz w:val="24"/>
          <w:szCs w:val="24"/>
          <w:highlight w:val="lightGray"/>
        </w:rPr>
      </w:pPr>
      <w:r>
        <w:rPr>
          <w:rFonts w:ascii="Trebuchet MS" w:hAnsi="Trebuchet MS"/>
          <w:sz w:val="24"/>
          <w:szCs w:val="24"/>
          <w:highlight w:val="lightGray"/>
        </w:rPr>
        <w:t>Friday 04/01/16, 2:30 PM</w:t>
      </w:r>
      <w:r w:rsidR="002F721C" w:rsidRPr="00E81459">
        <w:rPr>
          <w:rFonts w:ascii="Trebuchet MS" w:hAnsi="Trebuchet MS"/>
          <w:sz w:val="24"/>
          <w:szCs w:val="24"/>
          <w:highlight w:val="lightGray"/>
        </w:rPr>
        <w:t xml:space="preserve"> </w:t>
      </w:r>
    </w:p>
    <w:p w:rsidR="002F721C" w:rsidRPr="008A428D" w:rsidRDefault="00185D16" w:rsidP="002F721C">
      <w:pPr>
        <w:pStyle w:val="MediumGrid21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highlight w:val="lightGray"/>
        </w:rPr>
        <w:t>HSSB 6056</w:t>
      </w:r>
      <w:r w:rsidR="002F721C" w:rsidRPr="008A428D">
        <w:rPr>
          <w:rFonts w:ascii="Trebuchet MS" w:hAnsi="Trebuchet MS"/>
          <w:sz w:val="24"/>
          <w:szCs w:val="24"/>
        </w:rPr>
        <w:tab/>
      </w:r>
      <w:r w:rsidR="002F721C" w:rsidRPr="008A428D">
        <w:rPr>
          <w:rFonts w:ascii="Trebuchet MS" w:hAnsi="Trebuchet MS"/>
          <w:sz w:val="24"/>
          <w:szCs w:val="24"/>
        </w:rPr>
        <w:tab/>
      </w:r>
      <w:r w:rsidR="002F721C" w:rsidRPr="005B1877">
        <w:rPr>
          <w:rFonts w:ascii="Trebuchet MS" w:hAnsi="Trebuchet MS"/>
          <w:sz w:val="24"/>
          <w:szCs w:val="24"/>
          <w:highlight w:val="lightGray"/>
        </w:rPr>
        <w:t>M</w:t>
      </w:r>
      <w:r>
        <w:rPr>
          <w:rFonts w:ascii="Trebuchet MS" w:hAnsi="Trebuchet MS"/>
          <w:sz w:val="24"/>
          <w:szCs w:val="24"/>
          <w:highlight w:val="lightGray"/>
        </w:rPr>
        <w:t>inutes/Actions recorded by: Darius Hsieh</w:t>
      </w:r>
    </w:p>
    <w:p w:rsidR="002F721C" w:rsidRPr="007D4AA3" w:rsidRDefault="002F721C" w:rsidP="002F721C">
      <w:pPr>
        <w:pStyle w:val="MediumGrid21"/>
        <w:rPr>
          <w:sz w:val="24"/>
          <w:szCs w:val="24"/>
        </w:rPr>
      </w:pPr>
    </w:p>
    <w:p w:rsidR="002F721C" w:rsidRPr="007D4AA3" w:rsidRDefault="002F721C" w:rsidP="0014450E">
      <w:pPr>
        <w:pStyle w:val="MediumGrid21"/>
        <w:shd w:val="clear" w:color="auto" w:fill="DBE5F1"/>
        <w:rPr>
          <w:b/>
          <w:sz w:val="24"/>
          <w:szCs w:val="24"/>
          <w:u w:val="single"/>
        </w:rPr>
      </w:pPr>
      <w:r w:rsidRPr="007D4AA3">
        <w:rPr>
          <w:b/>
          <w:sz w:val="24"/>
          <w:szCs w:val="24"/>
          <w:u w:val="single"/>
        </w:rPr>
        <w:t xml:space="preserve">CALL TO ORDER </w:t>
      </w:r>
      <w:r w:rsidR="00185D16">
        <w:rPr>
          <w:sz w:val="24"/>
          <w:szCs w:val="24"/>
          <w:u w:val="single"/>
        </w:rPr>
        <w:t>by Darius Hsieh at 2:32pm</w:t>
      </w:r>
    </w:p>
    <w:p w:rsidR="00286791" w:rsidRPr="007D4AA3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:rsidR="00EA5B9B" w:rsidRPr="007D4AA3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A</w:t>
      </w:r>
      <w:r w:rsidR="00FB6E3E" w:rsidRPr="007D4AA3">
        <w:rPr>
          <w:b/>
          <w:sz w:val="24"/>
          <w:szCs w:val="24"/>
        </w:rPr>
        <w:t>.</w:t>
      </w:r>
      <w:r w:rsidR="004941B5" w:rsidRPr="007D4AA3">
        <w:rPr>
          <w:b/>
          <w:sz w:val="24"/>
          <w:szCs w:val="24"/>
        </w:rPr>
        <w:t xml:space="preserve"> MEETING</w:t>
      </w:r>
      <w:r w:rsidR="00EA5B9B" w:rsidRPr="007D4AA3">
        <w:rPr>
          <w:b/>
          <w:sz w:val="24"/>
          <w:szCs w:val="24"/>
        </w:rPr>
        <w:t xml:space="preserve"> </w:t>
      </w:r>
      <w:r w:rsidR="00FB6E3E" w:rsidRPr="007D4AA3">
        <w:rPr>
          <w:b/>
          <w:sz w:val="24"/>
          <w:szCs w:val="24"/>
        </w:rPr>
        <w:t>BUSINESS</w:t>
      </w:r>
    </w:p>
    <w:p w:rsidR="005E263F" w:rsidRPr="007D4AA3" w:rsidRDefault="00E47B00" w:rsidP="00700E7D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Roll Call</w:t>
      </w:r>
      <w:r w:rsidR="001805F7" w:rsidRPr="007D4AA3">
        <w:rPr>
          <w:b/>
          <w:sz w:val="24"/>
          <w:szCs w:val="24"/>
        </w:rPr>
        <w:t xml:space="preserve"> </w:t>
      </w:r>
    </w:p>
    <w:p w:rsidR="009A5B79" w:rsidRPr="00E81459" w:rsidRDefault="009A5B79" w:rsidP="009A5B79">
      <w:pPr>
        <w:pStyle w:val="MediumGrid21"/>
        <w:ind w:left="720"/>
        <w:rPr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195"/>
        <w:gridCol w:w="2233"/>
      </w:tblGrid>
      <w:tr w:rsidR="009A5B79" w:rsidRPr="008A428D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Note: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arrived late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departed early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Note: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arrived late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departed early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8A428D" w:rsidRPr="00700E7D">
        <w:tc>
          <w:tcPr>
            <w:tcW w:w="2214" w:type="dxa"/>
            <w:shd w:val="clear" w:color="auto" w:fill="F3F3F3"/>
          </w:tcPr>
          <w:p w:rsidR="008A428D" w:rsidRPr="00E70377" w:rsidRDefault="00185D1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Darius Hsieh</w:t>
            </w:r>
          </w:p>
        </w:tc>
        <w:tc>
          <w:tcPr>
            <w:tcW w:w="2214" w:type="dxa"/>
            <w:shd w:val="clear" w:color="auto" w:fill="DBE5F1"/>
          </w:tcPr>
          <w:p w:rsidR="008A428D" w:rsidRPr="006A617D" w:rsidRDefault="00185D16" w:rsidP="0014450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A428D" w:rsidRPr="00E70377" w:rsidRDefault="00185D1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Lesem Puerto</w:t>
            </w:r>
          </w:p>
        </w:tc>
        <w:tc>
          <w:tcPr>
            <w:tcW w:w="2233" w:type="dxa"/>
            <w:shd w:val="clear" w:color="auto" w:fill="DBE5F1"/>
          </w:tcPr>
          <w:p w:rsidR="008A428D" w:rsidRPr="006A617D" w:rsidRDefault="00185D1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8A428D" w:rsidRPr="00700E7D">
        <w:trPr>
          <w:trHeight w:val="90"/>
        </w:trPr>
        <w:tc>
          <w:tcPr>
            <w:tcW w:w="2214" w:type="dxa"/>
            <w:shd w:val="clear" w:color="auto" w:fill="F3F3F3"/>
          </w:tcPr>
          <w:p w:rsidR="008A428D" w:rsidRPr="00E70377" w:rsidRDefault="00185D1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Tommy Miller</w:t>
            </w:r>
          </w:p>
        </w:tc>
        <w:tc>
          <w:tcPr>
            <w:tcW w:w="2214" w:type="dxa"/>
            <w:shd w:val="clear" w:color="auto" w:fill="DBE5F1"/>
          </w:tcPr>
          <w:p w:rsidR="008A428D" w:rsidRPr="006A617D" w:rsidRDefault="00185D16" w:rsidP="0014450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Excused Absent</w:t>
            </w:r>
          </w:p>
        </w:tc>
        <w:tc>
          <w:tcPr>
            <w:tcW w:w="2195" w:type="dxa"/>
            <w:shd w:val="clear" w:color="auto" w:fill="F3F3F3"/>
          </w:tcPr>
          <w:p w:rsidR="008A428D" w:rsidRPr="00E70377" w:rsidRDefault="00185D1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Mayle Truong</w:t>
            </w:r>
          </w:p>
        </w:tc>
        <w:tc>
          <w:tcPr>
            <w:tcW w:w="2233" w:type="dxa"/>
            <w:shd w:val="clear" w:color="auto" w:fill="DBE5F1"/>
          </w:tcPr>
          <w:p w:rsidR="008A428D" w:rsidRPr="006A617D" w:rsidRDefault="00185D1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  <w:tr w:rsidR="008A428D" w:rsidRPr="00700E7D">
        <w:tc>
          <w:tcPr>
            <w:tcW w:w="2214" w:type="dxa"/>
            <w:shd w:val="clear" w:color="auto" w:fill="F3F3F3"/>
          </w:tcPr>
          <w:p w:rsidR="008A428D" w:rsidRPr="00E70377" w:rsidRDefault="00185D1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Emilie Villaume</w:t>
            </w:r>
          </w:p>
        </w:tc>
        <w:tc>
          <w:tcPr>
            <w:tcW w:w="2214" w:type="dxa"/>
            <w:shd w:val="clear" w:color="auto" w:fill="DBE5F1"/>
          </w:tcPr>
          <w:p w:rsidR="008A428D" w:rsidRPr="006A617D" w:rsidRDefault="00185D16" w:rsidP="0014450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A428D" w:rsidRPr="00E70377" w:rsidRDefault="008A428D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E70377">
              <w:rPr>
                <w:rFonts w:eastAsia="Cambria"/>
                <w:sz w:val="18"/>
                <w:szCs w:val="18"/>
              </w:rPr>
              <w:t>Pre-entered Name</w:t>
            </w:r>
          </w:p>
        </w:tc>
        <w:tc>
          <w:tcPr>
            <w:tcW w:w="2233" w:type="dxa"/>
            <w:shd w:val="clear" w:color="auto" w:fill="DBE5F1"/>
          </w:tcPr>
          <w:p w:rsidR="008A428D" w:rsidRPr="006A617D" w:rsidRDefault="008A428D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</w:tbl>
    <w:p w:rsidR="009A5B79" w:rsidRPr="00E81459" w:rsidRDefault="009A5B79" w:rsidP="009A5B79">
      <w:pPr>
        <w:pStyle w:val="MediumGrid21"/>
        <w:ind w:left="720"/>
        <w:rPr>
          <w:b/>
          <w:sz w:val="16"/>
          <w:szCs w:val="16"/>
        </w:rPr>
      </w:pPr>
    </w:p>
    <w:p w:rsidR="005E263F" w:rsidRPr="007D4AA3" w:rsidRDefault="00E47B00" w:rsidP="00700E7D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Acceptance of Excused Absences</w:t>
      </w:r>
      <w:r w:rsidR="00593AC1" w:rsidRPr="007D4AA3">
        <w:rPr>
          <w:b/>
          <w:sz w:val="24"/>
          <w:szCs w:val="24"/>
        </w:rPr>
        <w:t xml:space="preserve"> </w:t>
      </w:r>
    </w:p>
    <w:p w:rsidR="00737167" w:rsidRPr="00E81459" w:rsidRDefault="00737167" w:rsidP="00737167">
      <w:pPr>
        <w:pStyle w:val="MediumGrid21"/>
        <w:rPr>
          <w:b/>
          <w:sz w:val="16"/>
          <w:szCs w:val="16"/>
        </w:rPr>
      </w:pPr>
    </w:p>
    <w:p w:rsidR="00737167" w:rsidRPr="007D4AA3" w:rsidRDefault="00737167" w:rsidP="0014450E">
      <w:pPr>
        <w:pStyle w:val="MediumGrid21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185D16">
        <w:rPr>
          <w:i/>
          <w:sz w:val="24"/>
          <w:szCs w:val="24"/>
          <w:highlight w:val="lightGray"/>
        </w:rPr>
        <w:t>Hsieh/ Villaume</w:t>
      </w:r>
    </w:p>
    <w:p w:rsidR="00737167" w:rsidRPr="007D4AA3" w:rsidRDefault="00185D16" w:rsidP="0014450E">
      <w:pPr>
        <w:pStyle w:val="MediumGrid21"/>
        <w:shd w:val="clear" w:color="auto" w:fill="DBE5F1"/>
        <w:ind w:left="720"/>
        <w:rPr>
          <w:i/>
          <w:sz w:val="24"/>
          <w:szCs w:val="24"/>
        </w:rPr>
      </w:pPr>
      <w:r>
        <w:rPr>
          <w:i/>
          <w:sz w:val="24"/>
          <w:szCs w:val="24"/>
          <w:highlight w:val="lightGray"/>
        </w:rPr>
        <w:t>Motion to approve the attendance n 04/01/16</w:t>
      </w:r>
    </w:p>
    <w:p w:rsidR="00737167" w:rsidRPr="007D4AA3" w:rsidRDefault="00737167" w:rsidP="0014450E">
      <w:pPr>
        <w:pStyle w:val="MediumGrid21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ACTION: Vote: </w:t>
      </w:r>
      <w:r w:rsidR="00185D16">
        <w:rPr>
          <w:i/>
          <w:sz w:val="24"/>
          <w:szCs w:val="24"/>
          <w:highlight w:val="lightGray"/>
        </w:rPr>
        <w:t>3-0</w:t>
      </w:r>
      <w:r w:rsidRPr="007D4AA3">
        <w:rPr>
          <w:i/>
          <w:sz w:val="24"/>
          <w:szCs w:val="24"/>
          <w:highlight w:val="lightGray"/>
        </w:rPr>
        <w:t xml:space="preserve"> </w:t>
      </w:r>
      <w:r w:rsidRPr="007D4AA3">
        <w:rPr>
          <w:i/>
          <w:sz w:val="24"/>
          <w:szCs w:val="24"/>
        </w:rPr>
        <w:t>to</w:t>
      </w:r>
      <w:r w:rsidRPr="007D4AA3">
        <w:rPr>
          <w:i/>
          <w:sz w:val="24"/>
          <w:szCs w:val="24"/>
          <w:highlight w:val="lightGray"/>
        </w:rPr>
        <w:t xml:space="preserve"> APPROVE/DENY. </w:t>
      </w:r>
    </w:p>
    <w:p w:rsidR="00737167" w:rsidRPr="00E81459" w:rsidRDefault="00737167" w:rsidP="00737167">
      <w:pPr>
        <w:pStyle w:val="MediumGrid21"/>
        <w:rPr>
          <w:b/>
          <w:sz w:val="16"/>
          <w:szCs w:val="16"/>
        </w:rPr>
      </w:pPr>
    </w:p>
    <w:p w:rsidR="003946D2" w:rsidRPr="007D4AA3" w:rsidRDefault="003946D2" w:rsidP="00700E7D">
      <w:pPr>
        <w:pStyle w:val="MediumGrid21"/>
        <w:numPr>
          <w:ilvl w:val="0"/>
          <w:numId w:val="1"/>
        </w:numPr>
        <w:rPr>
          <w:sz w:val="24"/>
          <w:szCs w:val="24"/>
        </w:rPr>
      </w:pPr>
      <w:r w:rsidRPr="007D4AA3">
        <w:rPr>
          <w:b/>
          <w:sz w:val="24"/>
          <w:szCs w:val="24"/>
        </w:rPr>
        <w:t>Acceptance of Proxies</w:t>
      </w:r>
      <w:r w:rsidR="00A85F86" w:rsidRPr="007D4AA3">
        <w:rPr>
          <w:b/>
          <w:sz w:val="24"/>
          <w:szCs w:val="24"/>
        </w:rPr>
        <w:t xml:space="preserve"> </w:t>
      </w:r>
    </w:p>
    <w:p w:rsidR="00737167" w:rsidRPr="00E81459" w:rsidRDefault="00737167" w:rsidP="00737167">
      <w:pPr>
        <w:pStyle w:val="MediumGrid21"/>
        <w:rPr>
          <w:b/>
          <w:sz w:val="16"/>
          <w:szCs w:val="16"/>
        </w:rPr>
      </w:pPr>
    </w:p>
    <w:p w:rsidR="00737167" w:rsidRPr="007D4AA3" w:rsidRDefault="00737167" w:rsidP="0014450E">
      <w:pPr>
        <w:pStyle w:val="MediumGrid21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185D16">
        <w:rPr>
          <w:i/>
          <w:sz w:val="24"/>
          <w:szCs w:val="24"/>
          <w:highlight w:val="lightGray"/>
        </w:rPr>
        <w:t>Hsieh</w:t>
      </w:r>
      <w:r w:rsidRPr="007D4AA3">
        <w:rPr>
          <w:i/>
          <w:sz w:val="24"/>
          <w:szCs w:val="24"/>
        </w:rPr>
        <w:t>/</w:t>
      </w:r>
      <w:r w:rsidR="00185D16">
        <w:rPr>
          <w:i/>
          <w:sz w:val="24"/>
          <w:szCs w:val="24"/>
          <w:highlight w:val="lightGray"/>
        </w:rPr>
        <w:t>Puerto</w:t>
      </w:r>
    </w:p>
    <w:p w:rsidR="00737167" w:rsidRPr="007D4AA3" w:rsidRDefault="00185D16" w:rsidP="0014450E">
      <w:pPr>
        <w:pStyle w:val="MediumGrid21"/>
        <w:shd w:val="clear" w:color="auto" w:fill="DBE5F1"/>
        <w:ind w:left="720"/>
        <w:rPr>
          <w:i/>
          <w:sz w:val="24"/>
          <w:szCs w:val="24"/>
        </w:rPr>
      </w:pPr>
      <w:r>
        <w:rPr>
          <w:i/>
          <w:sz w:val="24"/>
          <w:szCs w:val="24"/>
          <w:highlight w:val="lightGray"/>
        </w:rPr>
        <w:t xml:space="preserve">Motion to approve </w:t>
      </w:r>
      <w:r>
        <w:rPr>
          <w:i/>
          <w:sz w:val="24"/>
          <w:szCs w:val="24"/>
        </w:rPr>
        <w:t>Lesem Puerto as Darius Hsieh’s proxy</w:t>
      </w:r>
    </w:p>
    <w:p w:rsidR="00737167" w:rsidRPr="007D4AA3" w:rsidRDefault="00737167" w:rsidP="0014450E">
      <w:pPr>
        <w:pStyle w:val="MediumGrid21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ACTION: Vote: </w:t>
      </w:r>
      <w:r w:rsidR="00185D16">
        <w:rPr>
          <w:i/>
          <w:sz w:val="24"/>
          <w:szCs w:val="24"/>
          <w:highlight w:val="lightGray"/>
        </w:rPr>
        <w:t>3-0</w:t>
      </w:r>
      <w:r w:rsidRPr="007D4AA3">
        <w:rPr>
          <w:i/>
          <w:sz w:val="24"/>
          <w:szCs w:val="24"/>
          <w:highlight w:val="lightGray"/>
        </w:rPr>
        <w:t xml:space="preserve"> </w:t>
      </w:r>
      <w:r w:rsidRPr="007D4AA3">
        <w:rPr>
          <w:i/>
          <w:sz w:val="24"/>
          <w:szCs w:val="24"/>
        </w:rPr>
        <w:t>to</w:t>
      </w:r>
      <w:r w:rsidRPr="007D4AA3">
        <w:rPr>
          <w:i/>
          <w:sz w:val="24"/>
          <w:szCs w:val="24"/>
          <w:highlight w:val="lightGray"/>
        </w:rPr>
        <w:t xml:space="preserve"> APPROVE/DENY. </w:t>
      </w:r>
    </w:p>
    <w:p w:rsidR="00737167" w:rsidRPr="00E81459" w:rsidRDefault="00737167" w:rsidP="00737167">
      <w:pPr>
        <w:pStyle w:val="MediumGrid21"/>
        <w:rPr>
          <w:sz w:val="16"/>
          <w:szCs w:val="16"/>
        </w:rPr>
      </w:pPr>
    </w:p>
    <w:p w:rsidR="004941B5" w:rsidRPr="007D4AA3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B</w:t>
      </w:r>
      <w:r w:rsidR="004941B5" w:rsidRPr="007D4AA3">
        <w:rPr>
          <w:b/>
          <w:sz w:val="24"/>
          <w:szCs w:val="24"/>
        </w:rPr>
        <w:t>. PUBLIC FORUM</w:t>
      </w:r>
    </w:p>
    <w:p w:rsidR="005D69BE" w:rsidRPr="00E81459" w:rsidRDefault="005D69BE" w:rsidP="0014450E">
      <w:pPr>
        <w:numPr>
          <w:ilvl w:val="1"/>
          <w:numId w:val="4"/>
        </w:numPr>
        <w:shd w:val="clear" w:color="auto" w:fill="F2F2F2"/>
        <w:autoSpaceDE w:val="0"/>
        <w:autoSpaceDN w:val="0"/>
        <w:adjustRightInd w:val="0"/>
        <w:spacing w:after="0" w:line="240" w:lineRule="auto"/>
      </w:pPr>
      <w:r w:rsidRPr="00E81459">
        <w:t>Announcement</w:t>
      </w:r>
      <w:r w:rsidR="001E3890" w:rsidRPr="00E81459">
        <w:t>s</w:t>
      </w:r>
      <w:r w:rsidRPr="00E81459">
        <w:t>/Information/Introduction</w:t>
      </w:r>
      <w:r w:rsidR="001E3890" w:rsidRPr="00E81459">
        <w:t>s</w:t>
      </w:r>
    </w:p>
    <w:p w:rsidR="005D69BE" w:rsidRPr="00E81459" w:rsidRDefault="005D69BE" w:rsidP="0014450E">
      <w:pPr>
        <w:numPr>
          <w:ilvl w:val="1"/>
          <w:numId w:val="4"/>
        </w:numPr>
        <w:shd w:val="clear" w:color="auto" w:fill="F2F2F2"/>
        <w:autoSpaceDE w:val="0"/>
        <w:autoSpaceDN w:val="0"/>
        <w:adjustRightInd w:val="0"/>
        <w:spacing w:after="0" w:line="240" w:lineRule="auto"/>
      </w:pPr>
      <w:r w:rsidRPr="00E81459">
        <w:t>Testimony for item</w:t>
      </w:r>
      <w:r w:rsidR="001E3890" w:rsidRPr="00E81459">
        <w:t>s</w:t>
      </w:r>
      <w:r w:rsidRPr="00E81459">
        <w:t xml:space="preserve"> on today’s agenda (out of order)</w:t>
      </w:r>
    </w:p>
    <w:p w:rsidR="005D69BE" w:rsidRPr="00E81459" w:rsidRDefault="005D69BE" w:rsidP="0014450E">
      <w:pPr>
        <w:numPr>
          <w:ilvl w:val="1"/>
          <w:numId w:val="4"/>
        </w:numPr>
        <w:shd w:val="clear" w:color="auto" w:fill="F2F2F2"/>
        <w:autoSpaceDE w:val="0"/>
        <w:autoSpaceDN w:val="0"/>
        <w:adjustRightInd w:val="0"/>
        <w:spacing w:after="0" w:line="240" w:lineRule="auto"/>
      </w:pPr>
      <w:r w:rsidRPr="00E81459">
        <w:t>Appreciation</w:t>
      </w:r>
      <w:r w:rsidR="001E3890" w:rsidRPr="00E81459">
        <w:t>s</w:t>
      </w:r>
      <w:r w:rsidRPr="00E81459">
        <w:t>/Concern</w:t>
      </w:r>
      <w:r w:rsidR="001E3890" w:rsidRPr="00E81459">
        <w:t>s</w:t>
      </w:r>
    </w:p>
    <w:p w:rsidR="005D69BE" w:rsidRPr="00E81459" w:rsidRDefault="005D69BE" w:rsidP="0014450E">
      <w:pPr>
        <w:numPr>
          <w:ilvl w:val="1"/>
          <w:numId w:val="4"/>
        </w:numPr>
        <w:shd w:val="clear" w:color="auto" w:fill="F2F2F2"/>
        <w:autoSpaceDE w:val="0"/>
        <w:autoSpaceDN w:val="0"/>
        <w:adjustRightInd w:val="0"/>
        <w:spacing w:after="0" w:line="240" w:lineRule="auto"/>
      </w:pPr>
      <w:r w:rsidRPr="00E81459">
        <w:t>Request to have item added to today’s agenda</w:t>
      </w:r>
    </w:p>
    <w:p w:rsidR="00737167" w:rsidRPr="00E81459" w:rsidRDefault="00737167" w:rsidP="0073716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737167" w:rsidRPr="00E81459" w:rsidRDefault="005323A8" w:rsidP="005323A8">
      <w:pPr>
        <w:pStyle w:val="MediumGrid21"/>
        <w:numPr>
          <w:ilvl w:val="0"/>
          <w:numId w:val="9"/>
        </w:numPr>
        <w:shd w:val="clear" w:color="auto" w:fill="DBE5F1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Approve budget for Spring 2016</w:t>
      </w:r>
    </w:p>
    <w:p w:rsidR="00737167" w:rsidRPr="0014450E" w:rsidRDefault="00737167" w:rsidP="0073716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286791" w:rsidRPr="0014450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REPORTS</w:t>
      </w:r>
      <w:r w:rsidR="005D69BE" w:rsidRPr="0014450E">
        <w:rPr>
          <w:rFonts w:cs="Calibri"/>
          <w:b/>
          <w:sz w:val="24"/>
          <w:szCs w:val="24"/>
        </w:rPr>
        <w:t xml:space="preserve">  </w:t>
      </w:r>
    </w:p>
    <w:p w:rsidR="005D69BE" w:rsidRPr="0014450E" w:rsidRDefault="005D69BE" w:rsidP="0014450E">
      <w:pPr>
        <w:pStyle w:val="MediumGrid21"/>
        <w:shd w:val="clear" w:color="auto" w:fill="F2F2F2"/>
        <w:rPr>
          <w:rFonts w:cs="Calibri"/>
        </w:rPr>
      </w:pPr>
      <w:r w:rsidRPr="0014450E">
        <w:rPr>
          <w:rFonts w:cs="Calibri"/>
        </w:rPr>
        <w:t>Brief re</w:t>
      </w:r>
      <w:r w:rsidR="00E46596" w:rsidRPr="0014450E">
        <w:rPr>
          <w:rFonts w:cs="Calibri"/>
        </w:rPr>
        <w:t>ports on matters relevant to the</w:t>
      </w:r>
      <w:r w:rsidRPr="0014450E">
        <w:rPr>
          <w:rFonts w:cs="Calibri"/>
        </w:rPr>
        <w:t xml:space="preserve"> </w:t>
      </w:r>
      <w:r w:rsidR="005438A8" w:rsidRPr="0014450E">
        <w:rPr>
          <w:rFonts w:cs="Calibri"/>
          <w:highlight w:val="lightGray"/>
        </w:rPr>
        <w:t>BC</w:t>
      </w:r>
      <w:r w:rsidR="00E807DF">
        <w:rPr>
          <w:rFonts w:cs="Calibri"/>
        </w:rPr>
        <w:t>U</w:t>
      </w:r>
      <w:r w:rsidRPr="0014450E">
        <w:rPr>
          <w:rFonts w:cs="Calibri"/>
        </w:rPr>
        <w:t xml:space="preserve"> and matters of general interest to the public in attendance.  </w:t>
      </w:r>
    </w:p>
    <w:p w:rsidR="00737167" w:rsidRPr="0014450E" w:rsidRDefault="00737167" w:rsidP="00737167">
      <w:pPr>
        <w:pStyle w:val="MediumGrid21"/>
        <w:ind w:left="720"/>
        <w:rPr>
          <w:rFonts w:cs="Calibri"/>
          <w:sz w:val="10"/>
          <w:szCs w:val="10"/>
        </w:rPr>
      </w:pPr>
    </w:p>
    <w:p w:rsidR="00737167" w:rsidRPr="0014450E" w:rsidRDefault="00737167" w:rsidP="00737167">
      <w:pPr>
        <w:pStyle w:val="MediumGrid21"/>
        <w:ind w:left="720"/>
        <w:rPr>
          <w:rFonts w:cs="Calibri"/>
          <w:b/>
          <w:sz w:val="24"/>
          <w:szCs w:val="24"/>
        </w:rPr>
      </w:pPr>
    </w:p>
    <w:p w:rsidR="00DB5CDE" w:rsidRPr="0014450E" w:rsidRDefault="00DB5CDE" w:rsidP="00286791">
      <w:pPr>
        <w:pStyle w:val="MediumGrid21"/>
        <w:rPr>
          <w:rFonts w:cs="Calibri"/>
          <w:b/>
          <w:sz w:val="24"/>
          <w:szCs w:val="24"/>
        </w:rPr>
      </w:pPr>
    </w:p>
    <w:p w:rsidR="00286791" w:rsidRPr="0014450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cs="Calibri"/>
          <w:b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ACCEPTANCE of AGENDA/CHANGES to AGENDA</w:t>
      </w:r>
      <w:r w:rsidR="00DB5CDE" w:rsidRPr="0014450E">
        <w:rPr>
          <w:rFonts w:cs="Calibri"/>
          <w:b/>
          <w:sz w:val="24"/>
          <w:szCs w:val="24"/>
        </w:rPr>
        <w:t xml:space="preserve"> </w:t>
      </w:r>
    </w:p>
    <w:p w:rsidR="0011354C" w:rsidRPr="0014450E" w:rsidRDefault="00E6431D" w:rsidP="0014450E">
      <w:pPr>
        <w:pStyle w:val="MediumGrid21"/>
        <w:shd w:val="clear" w:color="auto" w:fill="F2F2F2"/>
        <w:rPr>
          <w:rFonts w:cs="Calibri"/>
          <w:b/>
        </w:rPr>
      </w:pPr>
      <w:r w:rsidRPr="0014450E">
        <w:rPr>
          <w:rFonts w:cs="Calibri"/>
        </w:rPr>
        <w:t xml:space="preserve">The Chair may, with members’ </w:t>
      </w:r>
      <w:r w:rsidR="00DB5CDE" w:rsidRPr="0014450E">
        <w:rPr>
          <w:rFonts w:cs="Calibri"/>
        </w:rPr>
        <w:t xml:space="preserve">consent, add items to the agenda </w:t>
      </w:r>
      <w:r w:rsidR="00022CD5" w:rsidRPr="0014450E">
        <w:rPr>
          <w:rFonts w:cs="Calibri"/>
        </w:rPr>
        <w:t>for consideration at the current meeting if they meet one of the following criteria:</w:t>
      </w:r>
      <w:r w:rsidR="00022CD5" w:rsidRPr="0014450E">
        <w:rPr>
          <w:rFonts w:cs="Calibri"/>
          <w:u w:val="single"/>
        </w:rPr>
        <w:t xml:space="preserve"> </w:t>
      </w:r>
    </w:p>
    <w:p w:rsidR="00022CD5" w:rsidRPr="0014450E" w:rsidRDefault="00022CD5" w:rsidP="0014450E">
      <w:pPr>
        <w:shd w:val="clear" w:color="auto" w:fill="F2F2F2"/>
        <w:autoSpaceDE w:val="0"/>
        <w:autoSpaceDN w:val="0"/>
        <w:adjustRightInd w:val="0"/>
        <w:spacing w:after="0" w:line="240" w:lineRule="auto"/>
        <w:ind w:left="720"/>
        <w:rPr>
          <w:rFonts w:eastAsia="Times New Roman" w:cs="Calibri"/>
        </w:rPr>
      </w:pPr>
      <w:r w:rsidRPr="0014450E">
        <w:rPr>
          <w:rFonts w:eastAsia="Times New Roman" w:cs="Calibri"/>
        </w:rPr>
        <w:t>a) Emergency Situation -- the issu</w:t>
      </w:r>
      <w:r w:rsidR="00E6431D" w:rsidRPr="0014450E">
        <w:rPr>
          <w:rFonts w:eastAsia="Times New Roman" w:cs="Calibri"/>
        </w:rPr>
        <w:t xml:space="preserve">e falls within ten days from this meeting. </w:t>
      </w:r>
    </w:p>
    <w:p w:rsidR="00022CD5" w:rsidRPr="0014450E" w:rsidRDefault="00022CD5" w:rsidP="0014450E">
      <w:pPr>
        <w:shd w:val="clear" w:color="auto" w:fill="F2F2F2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14450E">
        <w:rPr>
          <w:rFonts w:cs="Calibri"/>
        </w:rPr>
        <w:t>b) Deadline -- if the issue arose after the agenda deadline and must be acted on before the next scheduled meeting.</w:t>
      </w:r>
    </w:p>
    <w:p w:rsidR="0011354C" w:rsidRPr="0014450E" w:rsidRDefault="0011354C" w:rsidP="00286791">
      <w:pPr>
        <w:pStyle w:val="MediumGrid21"/>
        <w:rPr>
          <w:rFonts w:cs="Calibri"/>
          <w:b/>
          <w:sz w:val="16"/>
          <w:szCs w:val="16"/>
        </w:rPr>
      </w:pPr>
    </w:p>
    <w:p w:rsidR="00737167" w:rsidRPr="0014450E" w:rsidRDefault="00737167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5323A8">
        <w:rPr>
          <w:rFonts w:cs="Calibri"/>
          <w:i/>
          <w:sz w:val="24"/>
          <w:szCs w:val="24"/>
        </w:rPr>
        <w:t>Hsieh</w:t>
      </w:r>
      <w:r w:rsidRPr="0014450E">
        <w:rPr>
          <w:rFonts w:cs="Calibri"/>
          <w:i/>
          <w:sz w:val="24"/>
          <w:szCs w:val="24"/>
        </w:rPr>
        <w:t>/</w:t>
      </w:r>
      <w:r w:rsidR="005323A8">
        <w:rPr>
          <w:rFonts w:cs="Calibri"/>
          <w:i/>
          <w:sz w:val="24"/>
          <w:szCs w:val="24"/>
          <w:highlight w:val="lightGray"/>
        </w:rPr>
        <w:t>Puerto</w:t>
      </w:r>
    </w:p>
    <w:p w:rsidR="00737167" w:rsidRPr="0014450E" w:rsidRDefault="005323A8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highlight w:val="lightGray"/>
        </w:rPr>
        <w:t>Motion to approve the agenda and any changes to the agenda on 04/01/16</w:t>
      </w:r>
    </w:p>
    <w:p w:rsidR="00737167" w:rsidRPr="0014450E" w:rsidRDefault="00737167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 w:rsidR="005323A8">
        <w:rPr>
          <w:rFonts w:cs="Calibri"/>
          <w:i/>
          <w:sz w:val="24"/>
          <w:szCs w:val="24"/>
          <w:highlight w:val="lightGray"/>
        </w:rPr>
        <w:t>3-0</w:t>
      </w:r>
      <w:r w:rsidRPr="0014450E">
        <w:rPr>
          <w:rFonts w:cs="Calibri"/>
          <w:i/>
          <w:sz w:val="24"/>
          <w:szCs w:val="24"/>
          <w:highlight w:val="lightGray"/>
        </w:rPr>
        <w:t xml:space="preserve"> </w:t>
      </w:r>
      <w:r w:rsidRPr="0014450E">
        <w:rPr>
          <w:rFonts w:cs="Calibri"/>
          <w:i/>
          <w:sz w:val="24"/>
          <w:szCs w:val="24"/>
        </w:rPr>
        <w:t>to</w:t>
      </w:r>
      <w:r w:rsidRPr="0014450E">
        <w:rPr>
          <w:rFonts w:cs="Calibri"/>
          <w:i/>
          <w:sz w:val="24"/>
          <w:szCs w:val="24"/>
          <w:highlight w:val="lightGray"/>
        </w:rPr>
        <w:t xml:space="preserve"> APPROVE/DENY. </w:t>
      </w:r>
    </w:p>
    <w:p w:rsidR="00737167" w:rsidRPr="0014450E" w:rsidRDefault="00737167" w:rsidP="00286791">
      <w:pPr>
        <w:pStyle w:val="MediumGrid21"/>
        <w:rPr>
          <w:rFonts w:cs="Calibri"/>
          <w:b/>
          <w:sz w:val="24"/>
          <w:szCs w:val="24"/>
        </w:rPr>
      </w:pPr>
    </w:p>
    <w:p w:rsidR="00FA1F15" w:rsidRPr="001507C1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ACCEPTANCE of ACTION SUMMARY/MINUTES</w:t>
      </w:r>
    </w:p>
    <w:p w:rsidR="00F93E12" w:rsidRPr="0014450E" w:rsidRDefault="00F93E12" w:rsidP="00286791">
      <w:pPr>
        <w:pStyle w:val="MediumGrid21"/>
        <w:rPr>
          <w:rFonts w:cs="Calibri"/>
          <w:b/>
          <w:sz w:val="24"/>
          <w:szCs w:val="24"/>
        </w:rPr>
      </w:pPr>
    </w:p>
    <w:p w:rsidR="003946D2" w:rsidRPr="0014450E" w:rsidRDefault="003946D2" w:rsidP="00700E7D">
      <w:pPr>
        <w:pStyle w:val="MediumGrid21"/>
        <w:numPr>
          <w:ilvl w:val="0"/>
          <w:numId w:val="2"/>
        </w:numPr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A</w:t>
      </w:r>
      <w:r w:rsidR="00C00DF3" w:rsidRPr="0014450E">
        <w:rPr>
          <w:rFonts w:cs="Calibri"/>
          <w:b/>
          <w:sz w:val="24"/>
          <w:szCs w:val="24"/>
          <w:u w:val="single"/>
        </w:rPr>
        <w:t>pproval</w:t>
      </w:r>
      <w:r w:rsidRPr="0014450E">
        <w:rPr>
          <w:rFonts w:cs="Calibri"/>
          <w:b/>
          <w:sz w:val="24"/>
          <w:szCs w:val="24"/>
          <w:u w:val="single"/>
        </w:rPr>
        <w:t xml:space="preserve"> of </w:t>
      </w:r>
      <w:r w:rsidR="005438A8" w:rsidRPr="0014450E">
        <w:rPr>
          <w:rFonts w:cs="Calibri"/>
          <w:b/>
          <w:sz w:val="24"/>
          <w:szCs w:val="24"/>
          <w:u w:val="single"/>
        </w:rPr>
        <w:t xml:space="preserve">our </w:t>
      </w:r>
      <w:r w:rsidR="00FA1F15" w:rsidRPr="0014450E">
        <w:rPr>
          <w:rFonts w:cs="Calibri"/>
          <w:b/>
          <w:sz w:val="24"/>
          <w:szCs w:val="24"/>
          <w:u w:val="single"/>
        </w:rPr>
        <w:t>Action Summary</w:t>
      </w:r>
      <w:r w:rsidR="001352E7" w:rsidRPr="0014450E">
        <w:rPr>
          <w:rFonts w:cs="Calibri"/>
          <w:b/>
          <w:sz w:val="24"/>
          <w:szCs w:val="24"/>
          <w:u w:val="single"/>
        </w:rPr>
        <w:t>/</w:t>
      </w:r>
      <w:r w:rsidRPr="0014450E">
        <w:rPr>
          <w:rFonts w:cs="Calibri"/>
          <w:b/>
          <w:sz w:val="24"/>
          <w:szCs w:val="24"/>
          <w:u w:val="single"/>
        </w:rPr>
        <w:t>Minutes</w:t>
      </w:r>
      <w:r w:rsidR="00CD4810" w:rsidRPr="0014450E">
        <w:rPr>
          <w:rFonts w:cs="Calibri"/>
          <w:b/>
          <w:sz w:val="24"/>
          <w:szCs w:val="24"/>
          <w:u w:val="single"/>
        </w:rPr>
        <w:t xml:space="preserve"> from</w:t>
      </w:r>
      <w:r w:rsidR="005323A8">
        <w:rPr>
          <w:rFonts w:cs="Calibri"/>
          <w:b/>
          <w:sz w:val="24"/>
          <w:szCs w:val="24"/>
          <w:u w:val="single"/>
        </w:rPr>
        <w:t xml:space="preserve"> 04/01/16</w:t>
      </w:r>
    </w:p>
    <w:p w:rsidR="00C00DF3" w:rsidRPr="0014450E" w:rsidRDefault="00C00DF3" w:rsidP="00286791">
      <w:pPr>
        <w:pStyle w:val="MediumGrid21"/>
        <w:ind w:left="720"/>
        <w:rPr>
          <w:rFonts w:cs="Calibri"/>
          <w:b/>
          <w:sz w:val="24"/>
          <w:szCs w:val="24"/>
          <w:u w:val="single"/>
        </w:rPr>
      </w:pPr>
    </w:p>
    <w:p w:rsidR="00737167" w:rsidRPr="0014450E" w:rsidRDefault="00737167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5323A8">
        <w:rPr>
          <w:rFonts w:cs="Calibri"/>
          <w:i/>
          <w:sz w:val="24"/>
          <w:szCs w:val="24"/>
          <w:highlight w:val="lightGray"/>
        </w:rPr>
        <w:t>Hsieh</w:t>
      </w:r>
      <w:r w:rsidRPr="0014450E">
        <w:rPr>
          <w:rFonts w:cs="Calibri"/>
          <w:i/>
          <w:sz w:val="24"/>
          <w:szCs w:val="24"/>
        </w:rPr>
        <w:t>/</w:t>
      </w:r>
      <w:r w:rsidR="005323A8">
        <w:rPr>
          <w:rFonts w:cs="Calibri"/>
          <w:i/>
          <w:sz w:val="24"/>
          <w:szCs w:val="24"/>
          <w:highlight w:val="lightGray"/>
        </w:rPr>
        <w:t>Puerto</w:t>
      </w:r>
    </w:p>
    <w:p w:rsidR="00737167" w:rsidRPr="0014450E" w:rsidRDefault="005323A8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highlight w:val="lightGray"/>
        </w:rPr>
        <w:t>Motion to approve minutes on 04/01/16</w:t>
      </w:r>
    </w:p>
    <w:p w:rsidR="00737167" w:rsidRPr="0014450E" w:rsidRDefault="00737167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 w:rsidR="005323A8">
        <w:rPr>
          <w:rFonts w:cs="Calibri"/>
          <w:i/>
          <w:sz w:val="24"/>
          <w:szCs w:val="24"/>
          <w:highlight w:val="lightGray"/>
        </w:rPr>
        <w:t>3-0</w:t>
      </w:r>
      <w:r w:rsidRPr="0014450E">
        <w:rPr>
          <w:rFonts w:cs="Calibri"/>
          <w:i/>
          <w:sz w:val="24"/>
          <w:szCs w:val="24"/>
          <w:highlight w:val="lightGray"/>
        </w:rPr>
        <w:t xml:space="preserve"> </w:t>
      </w:r>
      <w:r w:rsidRPr="0014450E">
        <w:rPr>
          <w:rFonts w:cs="Calibri"/>
          <w:i/>
          <w:sz w:val="24"/>
          <w:szCs w:val="24"/>
        </w:rPr>
        <w:t>to</w:t>
      </w:r>
      <w:r w:rsidRPr="0014450E">
        <w:rPr>
          <w:rFonts w:cs="Calibri"/>
          <w:i/>
          <w:sz w:val="24"/>
          <w:szCs w:val="24"/>
          <w:highlight w:val="lightGray"/>
        </w:rPr>
        <w:t xml:space="preserve"> APPROVE/DENY. </w:t>
      </w:r>
    </w:p>
    <w:p w:rsidR="00CD4810" w:rsidRPr="0014450E" w:rsidRDefault="00CD4810" w:rsidP="00286791">
      <w:pPr>
        <w:pStyle w:val="MediumGrid21"/>
        <w:rPr>
          <w:rFonts w:cs="Calibri"/>
          <w:b/>
          <w:sz w:val="24"/>
          <w:szCs w:val="24"/>
          <w:u w:val="single"/>
        </w:rPr>
      </w:pPr>
    </w:p>
    <w:p w:rsidR="00286791" w:rsidRPr="0014450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ACTION ITEMS</w:t>
      </w:r>
      <w:r w:rsidR="00C00DF3" w:rsidRPr="0014450E">
        <w:rPr>
          <w:rFonts w:cs="Calibri"/>
          <w:sz w:val="24"/>
          <w:szCs w:val="24"/>
        </w:rPr>
        <w:t xml:space="preserve">  </w:t>
      </w:r>
    </w:p>
    <w:p w:rsidR="003946D2" w:rsidRPr="00FA1F15" w:rsidRDefault="00F93E12" w:rsidP="00FA1F15">
      <w:pPr>
        <w:pStyle w:val="MediumGrid21"/>
        <w:shd w:val="clear" w:color="auto" w:fill="F2F2F2"/>
        <w:autoSpaceDE w:val="0"/>
        <w:autoSpaceDN w:val="0"/>
        <w:adjustRightInd w:val="0"/>
      </w:pPr>
      <w:r w:rsidRPr="0014450E">
        <w:rPr>
          <w:rFonts w:cs="Calibri"/>
        </w:rPr>
        <w:t>These are generally financial approvals. Detailed information and staff recommendations</w:t>
      </w:r>
      <w:r w:rsidR="00D82790" w:rsidRPr="0014450E">
        <w:rPr>
          <w:rFonts w:cs="Calibri"/>
        </w:rPr>
        <w:t xml:space="preserve">/reports are </w:t>
      </w:r>
      <w:r w:rsidRPr="0014450E">
        <w:rPr>
          <w:rFonts w:cs="Calibri"/>
        </w:rPr>
        <w:t>provided in attachments.</w:t>
      </w:r>
      <w:r w:rsidR="00D82790" w:rsidRPr="0014450E">
        <w:rPr>
          <w:rFonts w:cs="Calibri"/>
        </w:rPr>
        <w:t xml:space="preserve"> </w:t>
      </w:r>
      <w:r w:rsidR="00B15C19" w:rsidRPr="001507C1">
        <w:t xml:space="preserve">Approvals of </w:t>
      </w:r>
      <w:r w:rsidR="00B15C19" w:rsidRPr="00EB46C3">
        <w:rPr>
          <w:u w:val="single"/>
        </w:rPr>
        <w:t>allocations of funds</w:t>
      </w:r>
      <w:r w:rsidR="00B15C19">
        <w:t xml:space="preserve"> require Senate approval. </w:t>
      </w:r>
      <w:r w:rsidR="00B15C19">
        <w:rPr>
          <w:u w:val="single"/>
        </w:rPr>
        <w:t>Tr</w:t>
      </w:r>
      <w:r w:rsidR="00B15C19" w:rsidRPr="00EB46C3">
        <w:rPr>
          <w:u w:val="single"/>
        </w:rPr>
        <w:t>avel requests</w:t>
      </w:r>
      <w:r w:rsidR="00B15C19" w:rsidRPr="001507C1">
        <w:t xml:space="preserve"> and </w:t>
      </w:r>
      <w:r w:rsidR="00B15C19" w:rsidRPr="00EB46C3">
        <w:rPr>
          <w:u w:val="single"/>
        </w:rPr>
        <w:t>exceptions to policy</w:t>
      </w:r>
      <w:r w:rsidR="00B15C19" w:rsidRPr="001507C1">
        <w:t xml:space="preserve"> require </w:t>
      </w:r>
      <w:r w:rsidR="00B15C19">
        <w:t>Finance Board</w:t>
      </w:r>
      <w:r w:rsidR="00B15C19" w:rsidRPr="001507C1">
        <w:t xml:space="preserve"> approval.</w:t>
      </w:r>
    </w:p>
    <w:p w:rsidR="00CD4810" w:rsidRPr="0014450E" w:rsidRDefault="00CD4810" w:rsidP="00286791">
      <w:pPr>
        <w:pStyle w:val="MediumGrid21"/>
        <w:rPr>
          <w:rFonts w:cs="Calibri"/>
          <w:sz w:val="24"/>
          <w:szCs w:val="24"/>
        </w:rPr>
      </w:pPr>
    </w:p>
    <w:p w:rsidR="003946D2" w:rsidRPr="0014450E" w:rsidRDefault="00E46596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F</w:t>
      </w:r>
      <w:r w:rsidR="00C00DF3" w:rsidRPr="0014450E">
        <w:rPr>
          <w:rFonts w:cs="Calibri"/>
          <w:b/>
          <w:sz w:val="24"/>
          <w:szCs w:val="24"/>
          <w:u w:val="single"/>
        </w:rPr>
        <w:t xml:space="preserve">-1. </w:t>
      </w:r>
      <w:r w:rsidR="0011354C" w:rsidRPr="0014450E">
        <w:rPr>
          <w:rFonts w:cs="Calibri"/>
          <w:b/>
          <w:sz w:val="24"/>
          <w:szCs w:val="24"/>
          <w:u w:val="single"/>
        </w:rPr>
        <w:t>Old Business</w:t>
      </w:r>
      <w:r w:rsidR="0005528B" w:rsidRPr="0014450E">
        <w:rPr>
          <w:rFonts w:cs="Calibri"/>
          <w:b/>
          <w:sz w:val="24"/>
          <w:szCs w:val="24"/>
          <w:u w:val="single"/>
        </w:rPr>
        <w:t>:</w:t>
      </w:r>
      <w:r w:rsidR="0005528B" w:rsidRPr="0014450E">
        <w:rPr>
          <w:rFonts w:cs="Calibri"/>
          <w:b/>
          <w:sz w:val="24"/>
          <w:szCs w:val="24"/>
        </w:rPr>
        <w:t xml:space="preserve"> </w:t>
      </w:r>
      <w:r w:rsidR="0005528B" w:rsidRPr="0014450E">
        <w:rPr>
          <w:rFonts w:cs="Calibri"/>
          <w:sz w:val="24"/>
          <w:szCs w:val="24"/>
        </w:rPr>
        <w:t xml:space="preserve"> Items that were continued from some previous meeting date to this date for further discussion, usually after new research/information which was not available at the previous meeting.</w:t>
      </w:r>
    </w:p>
    <w:p w:rsidR="00286791" w:rsidRPr="0014450E" w:rsidRDefault="005323A8" w:rsidP="00700E7D">
      <w:pPr>
        <w:pStyle w:val="MediumGrid21"/>
        <w:numPr>
          <w:ilvl w:val="0"/>
          <w:numId w:val="6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Beach Theater: Show on the beach</w:t>
      </w:r>
    </w:p>
    <w:p w:rsidR="00737167" w:rsidRPr="0014450E" w:rsidRDefault="00737167" w:rsidP="00737167">
      <w:pPr>
        <w:pStyle w:val="MediumGrid21"/>
        <w:ind w:left="720"/>
        <w:rPr>
          <w:rFonts w:cs="Calibri"/>
          <w:i/>
          <w:sz w:val="24"/>
          <w:szCs w:val="24"/>
        </w:rPr>
      </w:pPr>
    </w:p>
    <w:p w:rsidR="00737167" w:rsidRPr="0014450E" w:rsidRDefault="00737167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5323A8">
        <w:rPr>
          <w:rFonts w:cs="Calibri"/>
          <w:i/>
          <w:sz w:val="24"/>
          <w:szCs w:val="24"/>
          <w:highlight w:val="lightGray"/>
        </w:rPr>
        <w:t>Villaume</w:t>
      </w:r>
      <w:r w:rsidRPr="0014450E">
        <w:rPr>
          <w:rFonts w:cs="Calibri"/>
          <w:i/>
          <w:sz w:val="24"/>
          <w:szCs w:val="24"/>
        </w:rPr>
        <w:t>/</w:t>
      </w:r>
      <w:r w:rsidR="005323A8">
        <w:rPr>
          <w:rFonts w:cs="Calibri"/>
          <w:i/>
          <w:sz w:val="24"/>
          <w:szCs w:val="24"/>
          <w:highlight w:val="lightGray"/>
        </w:rPr>
        <w:t>Puerto</w:t>
      </w:r>
    </w:p>
    <w:p w:rsidR="00737167" w:rsidRPr="0014450E" w:rsidRDefault="005323A8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highlight w:val="lightGray"/>
        </w:rPr>
        <w:t xml:space="preserve">Motion to approve </w:t>
      </w:r>
    </w:p>
    <w:p w:rsidR="00737167" w:rsidRPr="0014450E" w:rsidRDefault="00737167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 w:rsidR="005323A8">
        <w:rPr>
          <w:rFonts w:cs="Calibri"/>
          <w:i/>
          <w:sz w:val="24"/>
          <w:szCs w:val="24"/>
          <w:highlight w:val="lightGray"/>
        </w:rPr>
        <w:t>3-0</w:t>
      </w:r>
      <w:r w:rsidRPr="0014450E">
        <w:rPr>
          <w:rFonts w:cs="Calibri"/>
          <w:i/>
          <w:sz w:val="24"/>
          <w:szCs w:val="24"/>
          <w:highlight w:val="lightGray"/>
        </w:rPr>
        <w:t xml:space="preserve"> </w:t>
      </w:r>
      <w:r w:rsidRPr="0014450E">
        <w:rPr>
          <w:rFonts w:cs="Calibri"/>
          <w:i/>
          <w:sz w:val="24"/>
          <w:szCs w:val="24"/>
        </w:rPr>
        <w:t>to</w:t>
      </w:r>
      <w:r w:rsidRPr="0014450E">
        <w:rPr>
          <w:rFonts w:cs="Calibri"/>
          <w:i/>
          <w:sz w:val="24"/>
          <w:szCs w:val="24"/>
          <w:highlight w:val="lightGray"/>
        </w:rPr>
        <w:t xml:space="preserve"> APPROVE/DENY. </w:t>
      </w:r>
    </w:p>
    <w:p w:rsidR="00737167" w:rsidRPr="0014450E" w:rsidRDefault="00737167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Advisor</w:t>
      </w:r>
      <w:r w:rsidR="008278C8">
        <w:rPr>
          <w:rFonts w:cs="Calibri"/>
          <w:i/>
          <w:sz w:val="24"/>
          <w:szCs w:val="24"/>
        </w:rPr>
        <w:t>/Staff</w:t>
      </w:r>
      <w:r w:rsidRPr="0014450E">
        <w:rPr>
          <w:rFonts w:cs="Calibri"/>
          <w:i/>
          <w:sz w:val="24"/>
          <w:szCs w:val="24"/>
        </w:rPr>
        <w:t xml:space="preserve"> Instruction/Request: </w:t>
      </w:r>
      <w:r w:rsidRPr="0014450E">
        <w:rPr>
          <w:rFonts w:cs="Calibri"/>
          <w:i/>
          <w:sz w:val="24"/>
          <w:szCs w:val="24"/>
          <w:highlight w:val="lightGray"/>
        </w:rPr>
        <w:t>INSERT if APPLICABLE</w:t>
      </w:r>
    </w:p>
    <w:p w:rsidR="00737167" w:rsidRDefault="00737167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Responsible for </w:t>
      </w:r>
      <w:r w:rsidR="00FA1F15" w:rsidRPr="0014450E">
        <w:rPr>
          <w:rFonts w:cs="Calibri"/>
          <w:i/>
          <w:sz w:val="24"/>
          <w:szCs w:val="24"/>
        </w:rPr>
        <w:t>Follow-through</w:t>
      </w:r>
      <w:r w:rsidRPr="0014450E">
        <w:rPr>
          <w:rFonts w:cs="Calibri"/>
          <w:i/>
          <w:sz w:val="24"/>
          <w:szCs w:val="24"/>
        </w:rPr>
        <w:t xml:space="preserve">: </w:t>
      </w:r>
      <w:r w:rsidR="00866453">
        <w:rPr>
          <w:rFonts w:cs="Calibri"/>
          <w:i/>
          <w:sz w:val="24"/>
          <w:szCs w:val="24"/>
          <w:highlight w:val="lightGray"/>
        </w:rPr>
        <w:t>NAME of PERSON/</w:t>
      </w:r>
      <w:r w:rsidR="00866453" w:rsidRPr="00866453">
        <w:rPr>
          <w:rFonts w:cs="Calibri"/>
          <w:i/>
          <w:sz w:val="24"/>
          <w:szCs w:val="24"/>
          <w:highlight w:val="lightGray"/>
        </w:rPr>
        <w:t>GROUP/N/A</w:t>
      </w:r>
    </w:p>
    <w:p w:rsidR="003946D2" w:rsidRDefault="00E35185" w:rsidP="005323A8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Additional approval required: </w:t>
      </w:r>
      <w:r w:rsidRPr="00E35185">
        <w:rPr>
          <w:rFonts w:cs="Calibri"/>
          <w:i/>
          <w:sz w:val="24"/>
          <w:szCs w:val="24"/>
          <w:highlight w:val="lightGray"/>
        </w:rPr>
        <w:t>YES (</w:t>
      </w:r>
      <w:r w:rsidR="00E807DF" w:rsidRPr="00E35185">
        <w:rPr>
          <w:rFonts w:cs="Calibri"/>
          <w:i/>
          <w:sz w:val="24"/>
          <w:szCs w:val="24"/>
          <w:highlight w:val="lightGray"/>
        </w:rPr>
        <w:t xml:space="preserve">Finance </w:t>
      </w:r>
      <w:r w:rsidR="00E807DF">
        <w:rPr>
          <w:rFonts w:cs="Calibri"/>
          <w:i/>
          <w:sz w:val="24"/>
          <w:szCs w:val="24"/>
          <w:highlight w:val="lightGray"/>
        </w:rPr>
        <w:t>and Business Committee</w:t>
      </w:r>
      <w:r w:rsidR="00E807DF" w:rsidRPr="00E35185">
        <w:rPr>
          <w:rFonts w:cs="Calibri"/>
          <w:i/>
          <w:sz w:val="24"/>
          <w:szCs w:val="24"/>
          <w:highlight w:val="lightGray"/>
        </w:rPr>
        <w:t xml:space="preserve"> </w:t>
      </w:r>
      <w:r w:rsidRPr="00E35185">
        <w:rPr>
          <w:rFonts w:cs="Calibri"/>
          <w:i/>
          <w:sz w:val="24"/>
          <w:szCs w:val="24"/>
          <w:highlight w:val="lightGray"/>
        </w:rPr>
        <w:t>or Senate?)/NO</w:t>
      </w:r>
    </w:p>
    <w:p w:rsidR="005323A8" w:rsidRPr="0014450E" w:rsidRDefault="005323A8" w:rsidP="005323A8">
      <w:pPr>
        <w:pStyle w:val="MediumGrid21"/>
        <w:shd w:val="clear" w:color="auto" w:fill="DBE5F1"/>
        <w:rPr>
          <w:rFonts w:cs="Calibri"/>
          <w:sz w:val="24"/>
          <w:szCs w:val="24"/>
        </w:rPr>
      </w:pPr>
    </w:p>
    <w:p w:rsidR="003946D2" w:rsidRPr="0014450E" w:rsidRDefault="00E46596" w:rsidP="00286791">
      <w:pPr>
        <w:pStyle w:val="MediumGrid21"/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F</w:t>
      </w:r>
      <w:r w:rsidR="00C00DF3" w:rsidRPr="0014450E">
        <w:rPr>
          <w:rFonts w:cs="Calibri"/>
          <w:b/>
          <w:sz w:val="24"/>
          <w:szCs w:val="24"/>
          <w:u w:val="single"/>
        </w:rPr>
        <w:t xml:space="preserve">-2 </w:t>
      </w:r>
      <w:r w:rsidR="003946D2" w:rsidRPr="0014450E">
        <w:rPr>
          <w:rFonts w:cs="Calibri"/>
          <w:b/>
          <w:sz w:val="24"/>
          <w:szCs w:val="24"/>
          <w:u w:val="single"/>
        </w:rPr>
        <w:t>New Business</w:t>
      </w:r>
    </w:p>
    <w:p w:rsidR="00286791" w:rsidRPr="0014450E" w:rsidRDefault="00286791" w:rsidP="00286791">
      <w:pPr>
        <w:pStyle w:val="MediumGrid21"/>
        <w:rPr>
          <w:rFonts w:cs="Calibri"/>
          <w:b/>
          <w:sz w:val="24"/>
          <w:szCs w:val="24"/>
          <w:u w:val="single"/>
        </w:rPr>
      </w:pPr>
    </w:p>
    <w:p w:rsidR="00286791" w:rsidRPr="0014450E" w:rsidRDefault="005323A8" w:rsidP="00700E7D">
      <w:pPr>
        <w:pStyle w:val="MediumGrid21"/>
        <w:numPr>
          <w:ilvl w:val="0"/>
          <w:numId w:val="7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highlight w:val="lightGray"/>
        </w:rPr>
        <w:t>Approve the budget for Spring 2016</w:t>
      </w:r>
      <w:r w:rsidR="00131FF4" w:rsidRPr="0014450E">
        <w:rPr>
          <w:rFonts w:cs="Calibri"/>
          <w:b/>
          <w:sz w:val="24"/>
          <w:szCs w:val="24"/>
          <w:highlight w:val="lightGray"/>
        </w:rPr>
        <w:t xml:space="preserve"> </w:t>
      </w:r>
    </w:p>
    <w:p w:rsidR="00D82790" w:rsidRPr="0014450E" w:rsidRDefault="00D82790" w:rsidP="00286791">
      <w:pPr>
        <w:pStyle w:val="MediumGrid21"/>
        <w:ind w:left="360"/>
        <w:rPr>
          <w:rFonts w:cs="Calibri"/>
          <w:sz w:val="24"/>
          <w:szCs w:val="24"/>
        </w:rPr>
      </w:pPr>
    </w:p>
    <w:p w:rsidR="00737167" w:rsidRPr="0014450E" w:rsidRDefault="00737167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5323A8">
        <w:rPr>
          <w:rFonts w:cs="Calibri"/>
          <w:i/>
          <w:sz w:val="24"/>
          <w:szCs w:val="24"/>
          <w:highlight w:val="lightGray"/>
        </w:rPr>
        <w:t>Hsieh</w:t>
      </w:r>
      <w:r w:rsidRPr="0014450E">
        <w:rPr>
          <w:rFonts w:cs="Calibri"/>
          <w:i/>
          <w:sz w:val="24"/>
          <w:szCs w:val="24"/>
        </w:rPr>
        <w:t>/</w:t>
      </w:r>
      <w:r w:rsidR="005323A8">
        <w:rPr>
          <w:rFonts w:cs="Calibri"/>
          <w:i/>
          <w:sz w:val="24"/>
          <w:szCs w:val="24"/>
          <w:highlight w:val="lightGray"/>
        </w:rPr>
        <w:t>Puerto</w:t>
      </w:r>
    </w:p>
    <w:p w:rsidR="00737167" w:rsidRPr="0014450E" w:rsidRDefault="005323A8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highlight w:val="lightGray"/>
        </w:rPr>
        <w:t>Motion t</w:t>
      </w:r>
      <w:r>
        <w:rPr>
          <w:rFonts w:cs="Calibri"/>
          <w:i/>
          <w:sz w:val="24"/>
          <w:szCs w:val="24"/>
        </w:rPr>
        <w:t>o approve</w:t>
      </w:r>
    </w:p>
    <w:p w:rsidR="00737167" w:rsidRPr="0014450E" w:rsidRDefault="00737167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 w:rsidR="005323A8">
        <w:rPr>
          <w:rFonts w:cs="Calibri"/>
          <w:i/>
          <w:sz w:val="24"/>
          <w:szCs w:val="24"/>
          <w:highlight w:val="lightGray"/>
        </w:rPr>
        <w:t>3-0</w:t>
      </w:r>
      <w:r w:rsidRPr="0014450E">
        <w:rPr>
          <w:rFonts w:cs="Calibri"/>
          <w:i/>
          <w:sz w:val="24"/>
          <w:szCs w:val="24"/>
          <w:highlight w:val="lightGray"/>
        </w:rPr>
        <w:t xml:space="preserve"> </w:t>
      </w:r>
      <w:r w:rsidRPr="0014450E">
        <w:rPr>
          <w:rFonts w:cs="Calibri"/>
          <w:i/>
          <w:sz w:val="24"/>
          <w:szCs w:val="24"/>
        </w:rPr>
        <w:t>to</w:t>
      </w:r>
      <w:r w:rsidRPr="0014450E">
        <w:rPr>
          <w:rFonts w:cs="Calibri"/>
          <w:i/>
          <w:sz w:val="24"/>
          <w:szCs w:val="24"/>
          <w:highlight w:val="lightGray"/>
        </w:rPr>
        <w:t xml:space="preserve"> APPROVE/DENY. </w:t>
      </w:r>
    </w:p>
    <w:p w:rsidR="00737167" w:rsidRPr="0014450E" w:rsidRDefault="00737167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Staff/Advisor Instruction/Request: </w:t>
      </w:r>
      <w:r w:rsidRPr="0014450E">
        <w:rPr>
          <w:rFonts w:cs="Calibri"/>
          <w:i/>
          <w:sz w:val="24"/>
          <w:szCs w:val="24"/>
          <w:highlight w:val="lightGray"/>
        </w:rPr>
        <w:t>INSERT if APPLICABLE</w:t>
      </w:r>
    </w:p>
    <w:p w:rsidR="00737167" w:rsidRDefault="00234B4E" w:rsidP="00866453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234B4E">
        <w:rPr>
          <w:rFonts w:cs="Calibri"/>
          <w:i/>
          <w:sz w:val="24"/>
          <w:szCs w:val="24"/>
        </w:rPr>
        <w:t xml:space="preserve">Responsible for Follow-through: </w:t>
      </w:r>
      <w:r w:rsidR="00866453">
        <w:rPr>
          <w:rFonts w:cs="Calibri"/>
          <w:i/>
          <w:sz w:val="24"/>
          <w:szCs w:val="24"/>
          <w:highlight w:val="lightGray"/>
        </w:rPr>
        <w:t>NAME of PERSON/</w:t>
      </w:r>
      <w:r w:rsidR="00866453" w:rsidRPr="00866453">
        <w:rPr>
          <w:rFonts w:cs="Calibri"/>
          <w:i/>
          <w:sz w:val="24"/>
          <w:szCs w:val="24"/>
          <w:highlight w:val="lightGray"/>
        </w:rPr>
        <w:t>GROUP/N/A</w:t>
      </w:r>
    </w:p>
    <w:p w:rsidR="00E35185" w:rsidRPr="0014450E" w:rsidRDefault="00E35185" w:rsidP="00866453">
      <w:pPr>
        <w:pStyle w:val="MediumGrid21"/>
        <w:shd w:val="clear" w:color="auto" w:fill="DBE5F1"/>
        <w:ind w:left="72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Additional approval required: </w:t>
      </w:r>
      <w:r w:rsidRPr="00E35185">
        <w:rPr>
          <w:rFonts w:cs="Calibri"/>
          <w:i/>
          <w:sz w:val="24"/>
          <w:szCs w:val="24"/>
          <w:highlight w:val="lightGray"/>
        </w:rPr>
        <w:t>YES (</w:t>
      </w:r>
      <w:r w:rsidR="00E807DF" w:rsidRPr="00E35185">
        <w:rPr>
          <w:rFonts w:cs="Calibri"/>
          <w:i/>
          <w:sz w:val="24"/>
          <w:szCs w:val="24"/>
          <w:highlight w:val="lightGray"/>
        </w:rPr>
        <w:t xml:space="preserve">Finance </w:t>
      </w:r>
      <w:r w:rsidR="00E807DF">
        <w:rPr>
          <w:rFonts w:cs="Calibri"/>
          <w:i/>
          <w:sz w:val="24"/>
          <w:szCs w:val="24"/>
          <w:highlight w:val="lightGray"/>
        </w:rPr>
        <w:t>and Business Committee</w:t>
      </w:r>
      <w:r w:rsidR="00E807DF" w:rsidRPr="00E35185">
        <w:rPr>
          <w:rFonts w:cs="Calibri"/>
          <w:i/>
          <w:sz w:val="24"/>
          <w:szCs w:val="24"/>
          <w:highlight w:val="lightGray"/>
        </w:rPr>
        <w:t xml:space="preserve"> </w:t>
      </w:r>
      <w:r w:rsidRPr="00E35185">
        <w:rPr>
          <w:rFonts w:cs="Calibri"/>
          <w:i/>
          <w:sz w:val="24"/>
          <w:szCs w:val="24"/>
          <w:highlight w:val="lightGray"/>
        </w:rPr>
        <w:t>or Senate?)/NO</w:t>
      </w:r>
    </w:p>
    <w:p w:rsidR="00EC2C12" w:rsidRPr="005323A8" w:rsidRDefault="005323A8" w:rsidP="005323A8">
      <w:pPr>
        <w:pStyle w:val="MediumGrid21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>
        <w:rPr>
          <w:rFonts w:cs="Calibri"/>
          <w:sz w:val="24"/>
          <w:szCs w:val="24"/>
        </w:rPr>
        <w:tab/>
      </w:r>
    </w:p>
    <w:p w:rsidR="001A6909" w:rsidRPr="0014450E" w:rsidRDefault="001A6909" w:rsidP="00EC2C12">
      <w:pPr>
        <w:pStyle w:val="MediumGrid21"/>
        <w:rPr>
          <w:rFonts w:cs="Calibri"/>
          <w:b/>
          <w:sz w:val="24"/>
          <w:szCs w:val="24"/>
          <w:u w:val="single"/>
        </w:rPr>
      </w:pPr>
    </w:p>
    <w:p w:rsidR="003946D2" w:rsidRPr="0014450E" w:rsidRDefault="0011354C" w:rsidP="00286791">
      <w:pPr>
        <w:pStyle w:val="MediumGrid21"/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ADJOURNMENT</w:t>
      </w:r>
    </w:p>
    <w:p w:rsidR="00737167" w:rsidRPr="0014450E" w:rsidRDefault="00737167" w:rsidP="00286791">
      <w:pPr>
        <w:pStyle w:val="MediumGrid21"/>
        <w:rPr>
          <w:rFonts w:cs="Calibri"/>
          <w:b/>
          <w:sz w:val="24"/>
          <w:szCs w:val="24"/>
          <w:u w:val="single"/>
        </w:rPr>
      </w:pPr>
    </w:p>
    <w:p w:rsidR="00737167" w:rsidRPr="0014450E" w:rsidRDefault="00737167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 to ADJOURN: </w:t>
      </w:r>
      <w:r w:rsidR="005323A8">
        <w:rPr>
          <w:rFonts w:cs="Calibri"/>
          <w:i/>
          <w:sz w:val="24"/>
          <w:szCs w:val="24"/>
          <w:highlight w:val="lightGray"/>
        </w:rPr>
        <w:t>Hsieh</w:t>
      </w:r>
      <w:r w:rsidRPr="0014450E">
        <w:rPr>
          <w:rFonts w:cs="Calibri"/>
          <w:i/>
          <w:sz w:val="24"/>
          <w:szCs w:val="24"/>
        </w:rPr>
        <w:t>/</w:t>
      </w:r>
      <w:r w:rsidR="005323A8">
        <w:rPr>
          <w:rFonts w:cs="Calibri"/>
          <w:i/>
          <w:sz w:val="24"/>
          <w:szCs w:val="24"/>
          <w:highlight w:val="lightGray"/>
        </w:rPr>
        <w:t>Villaume</w:t>
      </w:r>
    </w:p>
    <w:p w:rsidR="00737167" w:rsidRPr="0014450E" w:rsidRDefault="00737167" w:rsidP="0014450E">
      <w:pPr>
        <w:pStyle w:val="MediumGrid21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 w:rsidR="005323A8">
        <w:rPr>
          <w:rFonts w:cs="Calibri"/>
          <w:i/>
          <w:sz w:val="24"/>
          <w:szCs w:val="24"/>
          <w:highlight w:val="lightGray"/>
        </w:rPr>
        <w:t>3-0</w:t>
      </w:r>
      <w:r w:rsidRPr="0014450E">
        <w:rPr>
          <w:rFonts w:cs="Calibri"/>
          <w:i/>
          <w:sz w:val="24"/>
          <w:szCs w:val="24"/>
          <w:highlight w:val="lightGray"/>
        </w:rPr>
        <w:t xml:space="preserve"> </w:t>
      </w:r>
      <w:r w:rsidRPr="0014450E">
        <w:rPr>
          <w:rFonts w:cs="Calibri"/>
          <w:i/>
          <w:sz w:val="24"/>
          <w:szCs w:val="24"/>
        </w:rPr>
        <w:t>to</w:t>
      </w:r>
      <w:r w:rsidRPr="0014450E">
        <w:rPr>
          <w:rFonts w:cs="Calibri"/>
          <w:i/>
          <w:sz w:val="24"/>
          <w:szCs w:val="24"/>
          <w:highlight w:val="lightGray"/>
        </w:rPr>
        <w:t xml:space="preserve"> APPROVE/DENY. </w:t>
      </w:r>
    </w:p>
    <w:p w:rsidR="00737167" w:rsidRPr="0014450E" w:rsidRDefault="00737167" w:rsidP="0014450E">
      <w:pPr>
        <w:pStyle w:val="MediumGrid21"/>
        <w:shd w:val="clear" w:color="auto" w:fill="DBE5F1"/>
        <w:ind w:left="720"/>
        <w:rPr>
          <w:rFonts w:cs="Calibri"/>
          <w:b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Vote Taken: </w:t>
      </w:r>
      <w:r w:rsidR="005323A8">
        <w:rPr>
          <w:rFonts w:cs="Calibri"/>
          <w:i/>
          <w:sz w:val="24"/>
          <w:szCs w:val="24"/>
          <w:highlight w:val="lightGray"/>
        </w:rPr>
        <w:t>3:10</w:t>
      </w:r>
      <w:bookmarkStart w:id="0" w:name="_GoBack"/>
      <w:bookmarkEnd w:id="0"/>
    </w:p>
    <w:sectPr w:rsidR="00737167" w:rsidRPr="0014450E" w:rsidSect="003946D2">
      <w:footerReference w:type="default" r:id="rId8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B4" w:rsidRDefault="00E341B4" w:rsidP="00BF1054">
      <w:pPr>
        <w:spacing w:after="0" w:line="240" w:lineRule="auto"/>
      </w:pPr>
      <w:r>
        <w:separator/>
      </w:r>
    </w:p>
  </w:endnote>
  <w:endnote w:type="continuationSeparator" w:id="0">
    <w:p w:rsidR="00E341B4" w:rsidRDefault="00E341B4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54" w:rsidRPr="00BF1054" w:rsidRDefault="00904AE8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24044F">
        <w:rPr>
          <w:rFonts w:ascii="Tahoma" w:hAnsi="Tahoma" w:cs="Tahoma"/>
          <w:noProof/>
          <w:sz w:val="20"/>
          <w:szCs w:val="20"/>
        </w:rPr>
        <w:t>1</w:t>
      </w:r>
    </w:fldSimple>
    <w:r w:rsidR="00BF1054" w:rsidRPr="00BF1054">
      <w:rPr>
        <w:rFonts w:ascii="Tahoma" w:hAnsi="Tahoma" w:cs="Tahoma"/>
        <w:sz w:val="20"/>
        <w:szCs w:val="20"/>
      </w:rPr>
      <w:t xml:space="preserve"> | </w:t>
    </w:r>
    <w:r w:rsidR="00BF1054"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BF1054" w:rsidRDefault="00BF105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B4" w:rsidRDefault="00E341B4" w:rsidP="00BF1054">
      <w:pPr>
        <w:spacing w:after="0" w:line="240" w:lineRule="auto"/>
      </w:pPr>
      <w:r>
        <w:separator/>
      </w:r>
    </w:p>
  </w:footnote>
  <w:footnote w:type="continuationSeparator" w:id="0">
    <w:p w:rsidR="00E341B4" w:rsidRDefault="00E341B4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3386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45E4A19"/>
    <w:multiLevelType w:val="hybridMultilevel"/>
    <w:tmpl w:val="C6CE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31B3D"/>
    <w:rsid w:val="00022CD5"/>
    <w:rsid w:val="00046EB4"/>
    <w:rsid w:val="0005528B"/>
    <w:rsid w:val="000E0B84"/>
    <w:rsid w:val="00111A95"/>
    <w:rsid w:val="0011354C"/>
    <w:rsid w:val="00131FF4"/>
    <w:rsid w:val="00134310"/>
    <w:rsid w:val="001352E7"/>
    <w:rsid w:val="0014450E"/>
    <w:rsid w:val="001621F0"/>
    <w:rsid w:val="001805F7"/>
    <w:rsid w:val="00185D16"/>
    <w:rsid w:val="00195C83"/>
    <w:rsid w:val="001A6909"/>
    <w:rsid w:val="001B3DDA"/>
    <w:rsid w:val="001C27EE"/>
    <w:rsid w:val="001E3890"/>
    <w:rsid w:val="00234B4E"/>
    <w:rsid w:val="0024044F"/>
    <w:rsid w:val="00275C5C"/>
    <w:rsid w:val="00286791"/>
    <w:rsid w:val="002F721C"/>
    <w:rsid w:val="00364E83"/>
    <w:rsid w:val="0037678C"/>
    <w:rsid w:val="00380D64"/>
    <w:rsid w:val="003946D2"/>
    <w:rsid w:val="003F3AE6"/>
    <w:rsid w:val="00430EC1"/>
    <w:rsid w:val="00433D2C"/>
    <w:rsid w:val="004623C6"/>
    <w:rsid w:val="004941B5"/>
    <w:rsid w:val="005323A8"/>
    <w:rsid w:val="005438A8"/>
    <w:rsid w:val="0057555A"/>
    <w:rsid w:val="00593AC1"/>
    <w:rsid w:val="005B1877"/>
    <w:rsid w:val="005C6645"/>
    <w:rsid w:val="005D69BE"/>
    <w:rsid w:val="005E263F"/>
    <w:rsid w:val="005F1DDE"/>
    <w:rsid w:val="00617A6D"/>
    <w:rsid w:val="00676717"/>
    <w:rsid w:val="006A617D"/>
    <w:rsid w:val="006B3A61"/>
    <w:rsid w:val="006D1235"/>
    <w:rsid w:val="00700E7D"/>
    <w:rsid w:val="00704785"/>
    <w:rsid w:val="00737167"/>
    <w:rsid w:val="007849DB"/>
    <w:rsid w:val="007927D8"/>
    <w:rsid w:val="007D4AA3"/>
    <w:rsid w:val="007F4708"/>
    <w:rsid w:val="00826051"/>
    <w:rsid w:val="008278C8"/>
    <w:rsid w:val="00854425"/>
    <w:rsid w:val="00863E97"/>
    <w:rsid w:val="00866453"/>
    <w:rsid w:val="00886D7A"/>
    <w:rsid w:val="0089091A"/>
    <w:rsid w:val="008A2BE5"/>
    <w:rsid w:val="008A428D"/>
    <w:rsid w:val="008D703A"/>
    <w:rsid w:val="008E199C"/>
    <w:rsid w:val="00904AE8"/>
    <w:rsid w:val="00910840"/>
    <w:rsid w:val="00962C53"/>
    <w:rsid w:val="009A5B79"/>
    <w:rsid w:val="009C5ACF"/>
    <w:rsid w:val="009E2EB4"/>
    <w:rsid w:val="00A31B3D"/>
    <w:rsid w:val="00A432CA"/>
    <w:rsid w:val="00A85F86"/>
    <w:rsid w:val="00A96226"/>
    <w:rsid w:val="00AE120F"/>
    <w:rsid w:val="00B15C19"/>
    <w:rsid w:val="00B37C5A"/>
    <w:rsid w:val="00B97B59"/>
    <w:rsid w:val="00BE10E3"/>
    <w:rsid w:val="00BE1E3A"/>
    <w:rsid w:val="00BF1054"/>
    <w:rsid w:val="00C00DF3"/>
    <w:rsid w:val="00C1034F"/>
    <w:rsid w:val="00C2622F"/>
    <w:rsid w:val="00C76B1E"/>
    <w:rsid w:val="00C82D2A"/>
    <w:rsid w:val="00C94E02"/>
    <w:rsid w:val="00CB01BC"/>
    <w:rsid w:val="00CC0BAC"/>
    <w:rsid w:val="00CD4810"/>
    <w:rsid w:val="00D308AB"/>
    <w:rsid w:val="00D527E1"/>
    <w:rsid w:val="00D82790"/>
    <w:rsid w:val="00DB5CDE"/>
    <w:rsid w:val="00DC5BE9"/>
    <w:rsid w:val="00DD7518"/>
    <w:rsid w:val="00E341B4"/>
    <w:rsid w:val="00E35185"/>
    <w:rsid w:val="00E46596"/>
    <w:rsid w:val="00E47B00"/>
    <w:rsid w:val="00E6431D"/>
    <w:rsid w:val="00E72A00"/>
    <w:rsid w:val="00E807DF"/>
    <w:rsid w:val="00E81459"/>
    <w:rsid w:val="00E84970"/>
    <w:rsid w:val="00EA55A8"/>
    <w:rsid w:val="00EA5B9B"/>
    <w:rsid w:val="00EC2C12"/>
    <w:rsid w:val="00F15D89"/>
    <w:rsid w:val="00F37A87"/>
    <w:rsid w:val="00F5619F"/>
    <w:rsid w:val="00F62258"/>
    <w:rsid w:val="00F651A8"/>
    <w:rsid w:val="00F93E12"/>
    <w:rsid w:val="00FA1F15"/>
    <w:rsid w:val="00FB6E3E"/>
    <w:rsid w:val="00FC71A6"/>
    <w:rsid w:val="00FF2734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E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904A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904A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rsid w:val="00904AE8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unhideWhenUsed/>
    <w:rsid w:val="00904AE8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904AE8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904A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904A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904AE8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Front Desk</cp:lastModifiedBy>
  <cp:revision>2</cp:revision>
  <cp:lastPrinted>2010-03-03T01:43:00Z</cp:lastPrinted>
  <dcterms:created xsi:type="dcterms:W3CDTF">2016-04-29T18:41:00Z</dcterms:created>
  <dcterms:modified xsi:type="dcterms:W3CDTF">2016-04-29T18:41:00Z</dcterms:modified>
</cp:coreProperties>
</file>