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Subtitle"/>
        <w:spacing w:after="80" w:line="259" w:lineRule="auto"/>
        <w:contextualSpacing w:val="0"/>
      </w:pPr>
      <w:bookmarkStart w:colFirst="0" w:colLast="0" w:name="_63i6tivbkbbq" w:id="0"/>
      <w:bookmarkEnd w:id="0"/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d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n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k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-190499</wp:posOffset>
            </wp:positionH>
            <wp:positionV relativeFrom="paragraph">
              <wp:posOffset>409575</wp:posOffset>
            </wp:positionV>
            <wp:extent cx="1233488" cy="1136954"/>
            <wp:effectExtent b="0" l="0" r="0" t="0"/>
            <wp:wrapSquare wrapText="bothSides" distB="0" distT="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36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pStyle w:val="Heading2"/>
        <w:spacing w:after="0" w:before="0" w:line="276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Associated Students </w:t>
      </w:r>
    </w:p>
    <w:p w:rsidR="00000000" w:rsidDel="00000000" w:rsidP="00000000" w:rsidRDefault="00000000" w:rsidRPr="00000000">
      <w:pPr>
        <w:spacing w:after="200" w:line="276" w:lineRule="auto"/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December 19, 2016; </w:t>
        <w:br w:type="textWrapping"/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Email Meeting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CALL TO ORDER by Bre Jones, Chair at 11:09am</w:t>
        <w:br w:type="textWrapping"/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885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Bre Jones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Nicolas Pascal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Gary Van Huynh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Yanira “Jenny” Flores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Tuyen Nguyen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Kathy Lee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Patrick Dohoney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Wen Ying Liu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Bianca Fernandez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Eileen Lui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Steven Marquardt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Teniola Adedeji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Nathalie Recendez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Priyanka Bist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Vice Chair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Internal Affairs Coordinators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External Affairs Coordinator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Publicity Coordinator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Others / Voting Members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Advisor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F-2 New Business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shd w:fill="dbe5f1" w:val="clear"/>
          <w:rtl w:val="0"/>
        </w:rPr>
        <w:t xml:space="preserve">Approval to pass Tuyen Nguyen’s request for a budget line item change on the ASFB 240 account from $9,000 refrigeration and $1,000 equipment to $5,000 refrigeration and $5,000 furniture / equipment</w:t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Jones/Lee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Vote: Yes - 9, No - 0, Abstain - 0 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A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>
    <w:lvl w:ilvl="0">
      <w:start w:val="3"/>
      <w:numFmt w:val="upperLetter"/>
      <w:lvlText w:val="%1."/>
      <w:lvlJc w:val="left"/>
      <w:pPr>
        <w:ind w:left="360" w:firstLine="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