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54CB8" w14:textId="77777777" w:rsidR="00D308AB" w:rsidRPr="00704785" w:rsidRDefault="0095511E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76684E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</w:t>
      </w:r>
      <w:r w:rsidR="00E90A9D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Minutes</w:t>
      </w:r>
    </w:p>
    <w:p w14:paraId="48CD1ABE" w14:textId="77777777" w:rsidR="00E47B00" w:rsidRPr="00704785" w:rsidRDefault="00AD3344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F1126E9" wp14:editId="500EC12A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7F87B413" w14:textId="77777777" w:rsidR="00E47B00" w:rsidRPr="00704785" w:rsidRDefault="006C2078" w:rsidP="002C5F19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4/28</w:t>
      </w:r>
      <w:r w:rsidR="004B35A4">
        <w:rPr>
          <w:rFonts w:ascii="Trebuchet MS" w:hAnsi="Trebuchet MS"/>
          <w:sz w:val="24"/>
          <w:szCs w:val="24"/>
        </w:rPr>
        <w:t>/2016</w:t>
      </w:r>
      <w:r w:rsidR="008C67D0">
        <w:rPr>
          <w:rFonts w:ascii="Trebuchet MS" w:hAnsi="Trebuchet MS"/>
          <w:sz w:val="24"/>
          <w:szCs w:val="24"/>
        </w:rPr>
        <w:t>, 12</w:t>
      </w:r>
      <w:r w:rsidR="005F5565">
        <w:rPr>
          <w:rFonts w:ascii="Trebuchet MS" w:hAnsi="Trebuchet MS"/>
          <w:sz w:val="24"/>
          <w:szCs w:val="24"/>
        </w:rPr>
        <w:t>:00 P</w:t>
      </w:r>
      <w:r w:rsidR="00A374EC">
        <w:rPr>
          <w:rFonts w:ascii="Trebuchet MS" w:hAnsi="Trebuchet MS"/>
          <w:sz w:val="24"/>
          <w:szCs w:val="24"/>
        </w:rPr>
        <w:t>M</w:t>
      </w:r>
    </w:p>
    <w:p w14:paraId="141440EE" w14:textId="77777777" w:rsidR="00C93A49" w:rsidRPr="00704785" w:rsidRDefault="006C2078" w:rsidP="00C93A49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Asian Resource</w:t>
      </w:r>
      <w:r w:rsidR="008C67D0">
        <w:rPr>
          <w:rFonts w:ascii="Trebuchet MS" w:hAnsi="Trebuchet MS"/>
          <w:sz w:val="24"/>
          <w:szCs w:val="24"/>
        </w:rPr>
        <w:t xml:space="preserve"> Center</w:t>
      </w:r>
    </w:p>
    <w:p w14:paraId="680BA008" w14:textId="77777777" w:rsidR="00E47B00" w:rsidRDefault="00E47B00">
      <w:pPr>
        <w:pStyle w:val="MediumGrid21"/>
        <w:rPr>
          <w:sz w:val="28"/>
        </w:rPr>
      </w:pPr>
    </w:p>
    <w:p w14:paraId="21074E3E" w14:textId="77777777" w:rsidR="005E263F" w:rsidRPr="001507C1" w:rsidRDefault="005E263F" w:rsidP="002C5F19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8519B2">
        <w:rPr>
          <w:b/>
          <w:sz w:val="24"/>
          <w:szCs w:val="24"/>
          <w:u w:val="single"/>
        </w:rPr>
        <w:t xml:space="preserve"> </w:t>
      </w:r>
      <w:r w:rsidR="00115D65">
        <w:rPr>
          <w:b/>
          <w:sz w:val="24"/>
          <w:szCs w:val="24"/>
          <w:u w:val="single"/>
        </w:rPr>
        <w:t>12:17 by Chamberlain</w:t>
      </w:r>
    </w:p>
    <w:p w14:paraId="30515340" w14:textId="77777777" w:rsidR="00286791" w:rsidRPr="001507C1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3AF396F7" w14:textId="77777777" w:rsidR="00EA5B9B" w:rsidRPr="001507C1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74756FC5" w14:textId="77777777" w:rsidR="00D5607C" w:rsidRDefault="00E47B00" w:rsidP="002E7462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D5607C" w:rsidRPr="007A563F" w14:paraId="006BD4FD" w14:textId="77777777" w:rsidTr="00923A80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DC4A" w14:textId="77777777" w:rsidR="00D5607C" w:rsidRPr="007A563F" w:rsidRDefault="00D5607C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8E94F" w14:textId="77777777" w:rsidR="00D5607C" w:rsidRPr="007A563F" w:rsidRDefault="00D5607C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6EB6126" w14:textId="77777777" w:rsidR="00D5607C" w:rsidRPr="007A563F" w:rsidRDefault="00D5607C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</w:t>
            </w: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3EFAECC2" w14:textId="77777777" w:rsidR="00D5607C" w:rsidRPr="007A563F" w:rsidRDefault="00D5607C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3B59B55B" w14:textId="77777777" w:rsidR="00D5607C" w:rsidRPr="007A563F" w:rsidRDefault="00D5607C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  <w:p w14:paraId="7B8F2697" w14:textId="77777777" w:rsidR="00D5607C" w:rsidRPr="007A563F" w:rsidRDefault="00D5607C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proxy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87A73" w14:textId="77777777" w:rsidR="00D5607C" w:rsidRPr="007A563F" w:rsidRDefault="00D5607C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E508A" w14:textId="77777777" w:rsidR="00D5607C" w:rsidRPr="007A563F" w:rsidRDefault="00D5607C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33491E6" w14:textId="77777777" w:rsidR="00D5607C" w:rsidRPr="007A563F" w:rsidRDefault="00D5607C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42CE279B" w14:textId="77777777" w:rsidR="00D5607C" w:rsidRPr="007A563F" w:rsidRDefault="00D5607C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79D2334E" w14:textId="77777777" w:rsidR="00D5607C" w:rsidRPr="007A563F" w:rsidRDefault="00D5607C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  <w:p w14:paraId="10073AEA" w14:textId="77777777" w:rsidR="00D5607C" w:rsidRPr="007A563F" w:rsidRDefault="00D5607C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proxy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(full name)</w:t>
            </w:r>
          </w:p>
        </w:tc>
      </w:tr>
      <w:tr w:rsidR="00D5607C" w:rsidRPr="00E70377" w14:paraId="5CE03EB8" w14:textId="77777777" w:rsidTr="00923A80">
        <w:tc>
          <w:tcPr>
            <w:tcW w:w="2214" w:type="dxa"/>
            <w:shd w:val="clear" w:color="auto" w:fill="F3F3F3"/>
          </w:tcPr>
          <w:p w14:paraId="43D6A74E" w14:textId="77777777" w:rsidR="00D5607C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Avery Chamberlain</w:t>
            </w:r>
          </w:p>
          <w:p w14:paraId="1CDD3A6C" w14:textId="77777777" w:rsidR="00D5607C" w:rsidRPr="00E70377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Chair</w:t>
            </w:r>
          </w:p>
        </w:tc>
        <w:tc>
          <w:tcPr>
            <w:tcW w:w="2214" w:type="dxa"/>
            <w:shd w:val="clear" w:color="auto" w:fill="F3F3F3"/>
          </w:tcPr>
          <w:p w14:paraId="6E17136E" w14:textId="77777777" w:rsidR="00D5607C" w:rsidRPr="00E70377" w:rsidRDefault="00D5607C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7BD70DC8" w14:textId="77777777" w:rsidR="003335CC" w:rsidRPr="003335CC" w:rsidRDefault="003335CC" w:rsidP="003335C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3335CC">
              <w:rPr>
                <w:rFonts w:eastAsia="Cambria"/>
                <w:sz w:val="18"/>
                <w:szCs w:val="18"/>
              </w:rPr>
              <w:t>Erin Barnett</w:t>
            </w:r>
          </w:p>
          <w:p w14:paraId="7714A4F1" w14:textId="0FDAE1C7" w:rsidR="00D5607C" w:rsidRPr="00087B0C" w:rsidRDefault="003335C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3335CC">
              <w:rPr>
                <w:rFonts w:eastAsia="Cambria"/>
                <w:sz w:val="18"/>
                <w:szCs w:val="18"/>
              </w:rPr>
              <w:t>Senate Liaison</w:t>
            </w:r>
          </w:p>
        </w:tc>
        <w:tc>
          <w:tcPr>
            <w:tcW w:w="2233" w:type="dxa"/>
            <w:shd w:val="clear" w:color="auto" w:fill="F3F3F3"/>
          </w:tcPr>
          <w:p w14:paraId="6E08A649" w14:textId="77777777" w:rsidR="00D5607C" w:rsidRPr="00E70377" w:rsidRDefault="00D5607C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D5607C" w:rsidRPr="00E70377" w14:paraId="244529BD" w14:textId="77777777" w:rsidTr="00923A80">
        <w:tc>
          <w:tcPr>
            <w:tcW w:w="2214" w:type="dxa"/>
            <w:shd w:val="clear" w:color="auto" w:fill="F3F3F3"/>
          </w:tcPr>
          <w:p w14:paraId="21D310F5" w14:textId="77777777" w:rsidR="00D5607C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Mary Zhu</w:t>
            </w:r>
          </w:p>
          <w:p w14:paraId="393E4100" w14:textId="77777777" w:rsidR="00D5607C" w:rsidRPr="00E70377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General Voting Member</w:t>
            </w:r>
          </w:p>
        </w:tc>
        <w:tc>
          <w:tcPr>
            <w:tcW w:w="2214" w:type="dxa"/>
            <w:shd w:val="clear" w:color="auto" w:fill="F3F3F3"/>
          </w:tcPr>
          <w:p w14:paraId="2450671B" w14:textId="77777777" w:rsidR="00D5607C" w:rsidRPr="00E70377" w:rsidRDefault="00D5607C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B9042F0" w14:textId="77777777" w:rsidR="00D5607C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 xml:space="preserve">Jimmy </w:t>
            </w:r>
            <w:r>
              <w:rPr>
                <w:rFonts w:eastAsia="Cambria"/>
                <w:sz w:val="18"/>
                <w:szCs w:val="18"/>
              </w:rPr>
              <w:t>V</w:t>
            </w:r>
            <w:r w:rsidRPr="00EB3A70">
              <w:rPr>
                <w:rFonts w:eastAsia="Cambria"/>
                <w:sz w:val="18"/>
                <w:szCs w:val="18"/>
              </w:rPr>
              <w:t>illarreal</w:t>
            </w:r>
          </w:p>
          <w:p w14:paraId="2864B9A5" w14:textId="77777777" w:rsidR="00D5607C" w:rsidRPr="00087B0C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A.S. President</w:t>
            </w:r>
          </w:p>
        </w:tc>
        <w:tc>
          <w:tcPr>
            <w:tcW w:w="2233" w:type="dxa"/>
            <w:shd w:val="clear" w:color="auto" w:fill="F3F3F3"/>
          </w:tcPr>
          <w:p w14:paraId="3B32BB38" w14:textId="77777777" w:rsidR="00D5607C" w:rsidRPr="00E70377" w:rsidRDefault="00D5607C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D5607C" w:rsidRPr="00E70377" w14:paraId="3C83BAB1" w14:textId="77777777" w:rsidTr="00923A80">
        <w:tc>
          <w:tcPr>
            <w:tcW w:w="2214" w:type="dxa"/>
            <w:shd w:val="clear" w:color="auto" w:fill="F3F3F3"/>
          </w:tcPr>
          <w:p w14:paraId="0C5EFBB3" w14:textId="77777777" w:rsidR="00D5607C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Tiffany Yeh</w:t>
            </w:r>
          </w:p>
          <w:p w14:paraId="32EAB2CF" w14:textId="77777777" w:rsidR="00D5607C" w:rsidRPr="00E70377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General Voting Member</w:t>
            </w:r>
          </w:p>
        </w:tc>
        <w:tc>
          <w:tcPr>
            <w:tcW w:w="2214" w:type="dxa"/>
            <w:shd w:val="clear" w:color="auto" w:fill="F3F3F3"/>
          </w:tcPr>
          <w:p w14:paraId="70DA6C30" w14:textId="77777777" w:rsidR="00D5607C" w:rsidRPr="00E70377" w:rsidRDefault="00D5607C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06756819" w14:textId="77777777" w:rsidR="00D5607C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Hector Contreras</w:t>
            </w:r>
          </w:p>
          <w:p w14:paraId="612747E5" w14:textId="77777777" w:rsidR="00D5607C" w:rsidRPr="00087B0C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Attorney General</w:t>
            </w:r>
          </w:p>
        </w:tc>
        <w:tc>
          <w:tcPr>
            <w:tcW w:w="2233" w:type="dxa"/>
            <w:shd w:val="clear" w:color="auto" w:fill="F3F3F3"/>
          </w:tcPr>
          <w:p w14:paraId="3AFDFA9A" w14:textId="77777777" w:rsidR="00D5607C" w:rsidRPr="00E70377" w:rsidRDefault="00D5607C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D5607C" w:rsidRPr="00E70377" w14:paraId="1E49C0DE" w14:textId="77777777" w:rsidTr="00923A80">
        <w:tc>
          <w:tcPr>
            <w:tcW w:w="2214" w:type="dxa"/>
            <w:shd w:val="clear" w:color="auto" w:fill="F3F3F3"/>
          </w:tcPr>
          <w:p w14:paraId="249DDC7D" w14:textId="77777777" w:rsidR="00D5607C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Cole Hoyt</w:t>
            </w:r>
          </w:p>
          <w:p w14:paraId="57206620" w14:textId="77777777" w:rsidR="00D5607C" w:rsidRPr="00E70377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General Voting Member</w:t>
            </w:r>
          </w:p>
        </w:tc>
        <w:tc>
          <w:tcPr>
            <w:tcW w:w="2214" w:type="dxa"/>
            <w:shd w:val="clear" w:color="auto" w:fill="F3F3F3"/>
          </w:tcPr>
          <w:p w14:paraId="10FAB4BE" w14:textId="22687E0C" w:rsidR="00D5607C" w:rsidRPr="00E70377" w:rsidRDefault="00D5607C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7CF48BB3" w14:textId="77777777" w:rsidR="00D5607C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Marisela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Márquez</w:t>
            </w:r>
            <w:proofErr w:type="spellEnd"/>
          </w:p>
          <w:p w14:paraId="4CA05873" w14:textId="77777777" w:rsidR="00D5607C" w:rsidRPr="00087B0C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Executive Director</w:t>
            </w:r>
          </w:p>
        </w:tc>
        <w:tc>
          <w:tcPr>
            <w:tcW w:w="2233" w:type="dxa"/>
            <w:shd w:val="clear" w:color="auto" w:fill="F3F3F3"/>
          </w:tcPr>
          <w:p w14:paraId="3E6E0886" w14:textId="52089026" w:rsidR="00D5607C" w:rsidRPr="00E70377" w:rsidRDefault="00D5607C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D5607C" w:rsidRPr="00E70377" w14:paraId="4E8C6E78" w14:textId="77777777" w:rsidTr="00923A80">
        <w:trPr>
          <w:trHeight w:val="233"/>
        </w:trPr>
        <w:tc>
          <w:tcPr>
            <w:tcW w:w="2214" w:type="dxa"/>
            <w:shd w:val="clear" w:color="auto" w:fill="F3F3F3"/>
          </w:tcPr>
          <w:p w14:paraId="0E78C35E" w14:textId="77777777" w:rsidR="00D5607C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Yesenia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Nava</w:t>
            </w:r>
          </w:p>
          <w:p w14:paraId="49EBA1E6" w14:textId="77777777" w:rsidR="00D5607C" w:rsidRPr="00E70377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General Voting Member</w:t>
            </w:r>
          </w:p>
        </w:tc>
        <w:tc>
          <w:tcPr>
            <w:tcW w:w="2214" w:type="dxa"/>
            <w:shd w:val="clear" w:color="auto" w:fill="F3F3F3"/>
          </w:tcPr>
          <w:p w14:paraId="6FAEC999" w14:textId="5D731044" w:rsidR="00D5607C" w:rsidRPr="00E70377" w:rsidRDefault="00D5607C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Arrived 12:21</w:t>
            </w:r>
          </w:p>
        </w:tc>
        <w:tc>
          <w:tcPr>
            <w:tcW w:w="2195" w:type="dxa"/>
            <w:shd w:val="clear" w:color="auto" w:fill="F3F3F3"/>
          </w:tcPr>
          <w:p w14:paraId="1F78D2A4" w14:textId="77777777" w:rsidR="00D5607C" w:rsidRDefault="00D5607C" w:rsidP="00923A80">
            <w:pPr>
              <w:spacing w:after="0" w:line="240" w:lineRule="auto"/>
            </w:pPr>
            <w:r w:rsidRPr="00087B0C">
              <w:rPr>
                <w:rFonts w:eastAsia="Cambria"/>
                <w:sz w:val="18"/>
                <w:szCs w:val="18"/>
              </w:rPr>
              <w:t>Aaron Jones</w:t>
            </w:r>
            <w:r>
              <w:t xml:space="preserve"> </w:t>
            </w:r>
          </w:p>
          <w:p w14:paraId="7935B252" w14:textId="77777777" w:rsidR="00D5607C" w:rsidRPr="00087B0C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391401">
              <w:rPr>
                <w:rFonts w:eastAsia="Cambria"/>
                <w:sz w:val="18"/>
                <w:szCs w:val="18"/>
              </w:rPr>
              <w:t>Assistant Director</w:t>
            </w:r>
            <w:r>
              <w:rPr>
                <w:rFonts w:eastAsia="Cambria"/>
                <w:sz w:val="18"/>
                <w:szCs w:val="18"/>
              </w:rPr>
              <w:t xml:space="preserve"> </w:t>
            </w:r>
            <w:r w:rsidRPr="00391401">
              <w:rPr>
                <w:rFonts w:eastAsia="Cambria"/>
                <w:sz w:val="18"/>
                <w:szCs w:val="18"/>
              </w:rPr>
              <w:t>Community Affairs, Civic Engagement &amp; Advocacy</w:t>
            </w:r>
          </w:p>
        </w:tc>
        <w:tc>
          <w:tcPr>
            <w:tcW w:w="2233" w:type="dxa"/>
            <w:shd w:val="clear" w:color="auto" w:fill="F3F3F3"/>
          </w:tcPr>
          <w:p w14:paraId="1C06DE57" w14:textId="4A18EF9F" w:rsidR="00D5607C" w:rsidRPr="00E70377" w:rsidRDefault="00D5607C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D5607C" w:rsidRPr="00E70377" w14:paraId="20C39D04" w14:textId="77777777" w:rsidTr="00923A80">
        <w:trPr>
          <w:trHeight w:val="233"/>
        </w:trPr>
        <w:tc>
          <w:tcPr>
            <w:tcW w:w="2214" w:type="dxa"/>
            <w:shd w:val="clear" w:color="auto" w:fill="F3F3F3"/>
          </w:tcPr>
          <w:p w14:paraId="7C76DAA4" w14:textId="77777777" w:rsidR="00D5607C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Lorenzo </w:t>
            </w:r>
            <w:proofErr w:type="spellStart"/>
            <w:r>
              <w:rPr>
                <w:rFonts w:eastAsia="Cambria"/>
                <w:sz w:val="18"/>
                <w:szCs w:val="18"/>
              </w:rPr>
              <w:t>Dela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Rama</w:t>
            </w:r>
          </w:p>
          <w:p w14:paraId="76AEB8BD" w14:textId="77777777" w:rsidR="00D5607C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General Voting Member</w:t>
            </w:r>
          </w:p>
        </w:tc>
        <w:tc>
          <w:tcPr>
            <w:tcW w:w="2214" w:type="dxa"/>
            <w:shd w:val="clear" w:color="auto" w:fill="F3F3F3"/>
          </w:tcPr>
          <w:p w14:paraId="27F231E8" w14:textId="77777777" w:rsidR="00D5607C" w:rsidRDefault="00D5607C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117165E1" w14:textId="77777777" w:rsidR="00D5607C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  <w:p w14:paraId="465E1EFC" w14:textId="77777777" w:rsidR="00D5607C" w:rsidRPr="00087B0C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391401">
              <w:rPr>
                <w:rFonts w:eastAsia="Cambria"/>
                <w:sz w:val="18"/>
                <w:szCs w:val="18"/>
              </w:rPr>
              <w:t>Community Volunteer Coordinator</w:t>
            </w:r>
          </w:p>
        </w:tc>
        <w:tc>
          <w:tcPr>
            <w:tcW w:w="2233" w:type="dxa"/>
            <w:shd w:val="clear" w:color="auto" w:fill="F3F3F3"/>
          </w:tcPr>
          <w:p w14:paraId="23D796DF" w14:textId="77777777" w:rsidR="00D5607C" w:rsidRDefault="00D5607C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D5607C" w:rsidRPr="00E70377" w14:paraId="14952189" w14:textId="77777777" w:rsidTr="00923A80">
        <w:trPr>
          <w:trHeight w:val="233"/>
        </w:trPr>
        <w:tc>
          <w:tcPr>
            <w:tcW w:w="2214" w:type="dxa"/>
            <w:shd w:val="clear" w:color="auto" w:fill="F3F3F3"/>
          </w:tcPr>
          <w:p w14:paraId="02F66A74" w14:textId="77777777" w:rsidR="003335CC" w:rsidRPr="003335CC" w:rsidRDefault="003335CC" w:rsidP="003335C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3335CC">
              <w:rPr>
                <w:rFonts w:eastAsia="Cambria"/>
                <w:sz w:val="18"/>
                <w:szCs w:val="18"/>
              </w:rPr>
              <w:t>Jeffery Fung</w:t>
            </w:r>
          </w:p>
          <w:p w14:paraId="30229941" w14:textId="42B49105" w:rsidR="00D5607C" w:rsidRDefault="003335C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3335CC">
              <w:rPr>
                <w:rFonts w:eastAsia="Cambria"/>
                <w:sz w:val="18"/>
                <w:szCs w:val="18"/>
              </w:rPr>
              <w:t>Senate Liaison</w:t>
            </w:r>
            <w:bookmarkStart w:id="0" w:name="_GoBack"/>
            <w:bookmarkEnd w:id="0"/>
          </w:p>
        </w:tc>
        <w:tc>
          <w:tcPr>
            <w:tcW w:w="2214" w:type="dxa"/>
            <w:shd w:val="clear" w:color="auto" w:fill="F3F3F3"/>
          </w:tcPr>
          <w:p w14:paraId="3A5E2376" w14:textId="77777777" w:rsidR="00D5607C" w:rsidRPr="00E70377" w:rsidRDefault="00D5607C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48833F55" w14:textId="77777777" w:rsidR="00D5607C" w:rsidRPr="00087B0C" w:rsidRDefault="00D5607C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6E217512" w14:textId="77777777" w:rsidR="00D5607C" w:rsidRPr="00E70377" w:rsidRDefault="00D5607C" w:rsidP="00923A80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2A31B22F" w14:textId="77777777" w:rsidR="00875BD0" w:rsidRPr="00875BD0" w:rsidRDefault="00875BD0" w:rsidP="0076684E">
      <w:pPr>
        <w:pStyle w:val="MediumGrid21"/>
        <w:rPr>
          <w:b/>
          <w:sz w:val="24"/>
          <w:szCs w:val="24"/>
        </w:rPr>
      </w:pPr>
    </w:p>
    <w:p w14:paraId="4F8D7C08" w14:textId="77777777" w:rsidR="00286791" w:rsidRPr="001507C1" w:rsidRDefault="004B24C7" w:rsidP="004B24C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01DC1946" w14:textId="77777777" w:rsidR="008C67D0" w:rsidRDefault="0060708C" w:rsidP="0060708C">
      <w:pPr>
        <w:pStyle w:val="MediumGrid21"/>
        <w:rPr>
          <w:bCs/>
          <w:sz w:val="24"/>
          <w:szCs w:val="24"/>
        </w:rPr>
      </w:pPr>
      <w:r w:rsidRPr="008A6C5B">
        <w:rPr>
          <w:bCs/>
          <w:sz w:val="24"/>
          <w:szCs w:val="24"/>
        </w:rPr>
        <w:t>B-1.</w:t>
      </w:r>
      <w:r w:rsidR="008C67D0">
        <w:rPr>
          <w:bCs/>
          <w:sz w:val="24"/>
          <w:szCs w:val="24"/>
        </w:rPr>
        <w:t xml:space="preserve"> </w:t>
      </w:r>
      <w:r w:rsidR="00BD4BE1">
        <w:rPr>
          <w:bCs/>
          <w:sz w:val="24"/>
          <w:szCs w:val="24"/>
        </w:rPr>
        <w:t>Decide if we want to hear complaints</w:t>
      </w:r>
      <w:r w:rsidR="00125457">
        <w:rPr>
          <w:bCs/>
          <w:sz w:val="24"/>
          <w:szCs w:val="24"/>
        </w:rPr>
        <w:t xml:space="preserve"> </w:t>
      </w:r>
    </w:p>
    <w:p w14:paraId="73C24827" w14:textId="77777777" w:rsidR="00115D65" w:rsidRPr="00115D65" w:rsidRDefault="00115D65" w:rsidP="00115D65">
      <w:pPr>
        <w:spacing w:after="0" w:line="240" w:lineRule="auto"/>
        <w:rPr>
          <w:sz w:val="24"/>
          <w:szCs w:val="24"/>
        </w:rPr>
      </w:pPr>
      <w:r w:rsidRPr="00115D65">
        <w:rPr>
          <w:rFonts w:cs="Arial"/>
          <w:color w:val="000000"/>
          <w:sz w:val="24"/>
          <w:szCs w:val="24"/>
        </w:rPr>
        <w:t>Avery: do we want to talk about any of these complaints?</w:t>
      </w:r>
    </w:p>
    <w:p w14:paraId="7F56E312" w14:textId="77777777" w:rsidR="00115D65" w:rsidRPr="00115D65" w:rsidRDefault="00115D65" w:rsidP="00115D65">
      <w:pPr>
        <w:spacing w:after="0" w:line="240" w:lineRule="auto"/>
        <w:rPr>
          <w:b/>
          <w:sz w:val="24"/>
          <w:szCs w:val="24"/>
        </w:rPr>
      </w:pPr>
      <w:r w:rsidRPr="00115D65">
        <w:rPr>
          <w:rFonts w:cs="Arial"/>
          <w:b/>
          <w:color w:val="000000"/>
          <w:sz w:val="24"/>
          <w:szCs w:val="24"/>
        </w:rPr>
        <w:t xml:space="preserve">Motion to dismiss all complaints </w:t>
      </w:r>
    </w:p>
    <w:p w14:paraId="435237D4" w14:textId="77777777" w:rsidR="00115D65" w:rsidRPr="00115D65" w:rsidRDefault="00115D65" w:rsidP="00115D65">
      <w:pPr>
        <w:spacing w:after="0" w:line="240" w:lineRule="auto"/>
        <w:ind w:firstLine="720"/>
        <w:rPr>
          <w:i/>
          <w:sz w:val="24"/>
          <w:szCs w:val="24"/>
        </w:rPr>
      </w:pPr>
      <w:r w:rsidRPr="00115D65">
        <w:rPr>
          <w:rFonts w:cs="Arial"/>
          <w:i/>
          <w:color w:val="000000"/>
          <w:sz w:val="24"/>
          <w:szCs w:val="24"/>
        </w:rPr>
        <w:t>First/Second: Yeh/Hoyt</w:t>
      </w:r>
    </w:p>
    <w:p w14:paraId="44349775" w14:textId="77777777" w:rsidR="00115D65" w:rsidRPr="00115D65" w:rsidRDefault="00115D65" w:rsidP="00115D65">
      <w:pPr>
        <w:spacing w:after="0" w:line="240" w:lineRule="auto"/>
        <w:ind w:firstLine="720"/>
        <w:rPr>
          <w:rFonts w:cs="Arial"/>
          <w:i/>
          <w:color w:val="000000"/>
          <w:sz w:val="24"/>
          <w:szCs w:val="24"/>
        </w:rPr>
      </w:pPr>
      <w:r w:rsidRPr="00115D65">
        <w:rPr>
          <w:rFonts w:cs="Arial"/>
          <w:i/>
          <w:color w:val="000000"/>
          <w:sz w:val="24"/>
          <w:szCs w:val="24"/>
        </w:rPr>
        <w:t>Vote: 3-0-0</w:t>
      </w:r>
    </w:p>
    <w:p w14:paraId="30A33C5F" w14:textId="77777777" w:rsidR="00115D65" w:rsidRPr="00115D65" w:rsidRDefault="00115D65" w:rsidP="00115D65">
      <w:pPr>
        <w:spacing w:after="0" w:line="240" w:lineRule="auto"/>
        <w:ind w:firstLine="720"/>
        <w:rPr>
          <w:i/>
          <w:sz w:val="24"/>
          <w:szCs w:val="24"/>
        </w:rPr>
      </w:pPr>
      <w:r w:rsidRPr="00115D65">
        <w:rPr>
          <w:rFonts w:cs="Arial"/>
          <w:i/>
          <w:color w:val="000000"/>
          <w:sz w:val="24"/>
          <w:szCs w:val="24"/>
        </w:rPr>
        <w:t>Motion passes</w:t>
      </w:r>
    </w:p>
    <w:p w14:paraId="014FCC53" w14:textId="77777777" w:rsidR="00115D65" w:rsidRDefault="00115D65" w:rsidP="00115D65">
      <w:pPr>
        <w:spacing w:after="0" w:line="240" w:lineRule="auto"/>
        <w:rPr>
          <w:bCs/>
          <w:sz w:val="24"/>
          <w:szCs w:val="24"/>
        </w:rPr>
      </w:pPr>
      <w:proofErr w:type="spellStart"/>
      <w:r w:rsidRPr="00115D65">
        <w:rPr>
          <w:rFonts w:cs="Arial"/>
          <w:color w:val="000000"/>
          <w:sz w:val="24"/>
          <w:szCs w:val="24"/>
        </w:rPr>
        <w:t>Yesenia</w:t>
      </w:r>
      <w:proofErr w:type="spellEnd"/>
      <w:r w:rsidRPr="00115D65">
        <w:rPr>
          <w:rFonts w:cs="Arial"/>
          <w:color w:val="000000"/>
          <w:sz w:val="24"/>
          <w:szCs w:val="24"/>
        </w:rPr>
        <w:t xml:space="preserve"> Joins </w:t>
      </w:r>
    </w:p>
    <w:p w14:paraId="6D5E4E63" w14:textId="77777777" w:rsidR="00BD4BE1" w:rsidRDefault="0060708C" w:rsidP="00BD4BE1">
      <w:pPr>
        <w:pStyle w:val="MediumGrid21"/>
        <w:rPr>
          <w:bCs/>
          <w:sz w:val="24"/>
          <w:szCs w:val="24"/>
        </w:rPr>
      </w:pPr>
      <w:r w:rsidRPr="008A6C5B">
        <w:rPr>
          <w:bCs/>
          <w:sz w:val="24"/>
          <w:szCs w:val="24"/>
        </w:rPr>
        <w:t>B</w:t>
      </w:r>
      <w:r w:rsidR="00A334A6">
        <w:rPr>
          <w:bCs/>
          <w:sz w:val="24"/>
          <w:szCs w:val="24"/>
        </w:rPr>
        <w:t xml:space="preserve">-2. </w:t>
      </w:r>
      <w:r w:rsidR="00BD4BE1">
        <w:rPr>
          <w:bCs/>
          <w:sz w:val="24"/>
          <w:szCs w:val="24"/>
        </w:rPr>
        <w:t>Compile a list of Elections Code edits</w:t>
      </w:r>
    </w:p>
    <w:p w14:paraId="55F21BAF" w14:textId="77777777" w:rsidR="00115D65" w:rsidRPr="00115D65" w:rsidRDefault="00115D65" w:rsidP="00115D65">
      <w:pPr>
        <w:spacing w:after="0" w:line="240" w:lineRule="auto"/>
        <w:rPr>
          <w:sz w:val="24"/>
          <w:szCs w:val="24"/>
        </w:rPr>
      </w:pPr>
      <w:r w:rsidRPr="00115D65">
        <w:rPr>
          <w:rFonts w:cs="Arial"/>
          <w:color w:val="000000"/>
          <w:sz w:val="24"/>
          <w:szCs w:val="24"/>
        </w:rPr>
        <w:t xml:space="preserve">Avery: I want to differentiate the difference between giving </w:t>
      </w:r>
      <w:r>
        <w:rPr>
          <w:rFonts w:cs="Arial"/>
          <w:color w:val="000000"/>
          <w:sz w:val="24"/>
          <w:szCs w:val="24"/>
        </w:rPr>
        <w:t xml:space="preserve">money for votes and other things parties give out during active campaigning </w:t>
      </w:r>
    </w:p>
    <w:p w14:paraId="441CE75C" w14:textId="77777777" w:rsidR="00115D65" w:rsidRPr="00115D65" w:rsidRDefault="00115D65" w:rsidP="00115D65">
      <w:pPr>
        <w:spacing w:after="0" w:line="240" w:lineRule="auto"/>
        <w:rPr>
          <w:sz w:val="24"/>
          <w:szCs w:val="24"/>
        </w:rPr>
      </w:pPr>
      <w:r w:rsidRPr="00115D65">
        <w:rPr>
          <w:rFonts w:cs="Arial"/>
          <w:color w:val="000000"/>
          <w:sz w:val="24"/>
          <w:szCs w:val="24"/>
        </w:rPr>
        <w:t>Ruth: When they are giving these things they are doing it at the arbor so every student has the opportunity to get them</w:t>
      </w:r>
    </w:p>
    <w:p w14:paraId="23E485A5" w14:textId="77777777" w:rsidR="00115D65" w:rsidRPr="00115D65" w:rsidRDefault="00115D65" w:rsidP="00115D65">
      <w:pPr>
        <w:spacing w:after="0" w:line="240" w:lineRule="auto"/>
        <w:rPr>
          <w:sz w:val="24"/>
          <w:szCs w:val="24"/>
        </w:rPr>
      </w:pPr>
      <w:r w:rsidRPr="00115D65">
        <w:rPr>
          <w:rFonts w:cs="Arial"/>
          <w:color w:val="000000"/>
          <w:sz w:val="24"/>
          <w:szCs w:val="24"/>
        </w:rPr>
        <w:t xml:space="preserve">Equal opportunity for all students to receive any material goods or monetary value, but can’t be given in exchange for </w:t>
      </w:r>
      <w:proofErr w:type="gramStart"/>
      <w:r w:rsidRPr="00115D65">
        <w:rPr>
          <w:rFonts w:cs="Arial"/>
          <w:color w:val="000000"/>
          <w:sz w:val="24"/>
          <w:szCs w:val="24"/>
        </w:rPr>
        <w:t>who</w:t>
      </w:r>
      <w:proofErr w:type="gramEnd"/>
      <w:r w:rsidRPr="00115D65">
        <w:rPr>
          <w:rFonts w:cs="Arial"/>
          <w:color w:val="000000"/>
          <w:sz w:val="24"/>
          <w:szCs w:val="24"/>
        </w:rPr>
        <w:t xml:space="preserve"> you vote for and if you vote </w:t>
      </w:r>
    </w:p>
    <w:p w14:paraId="10E7E0E3" w14:textId="77777777" w:rsidR="00115D65" w:rsidRPr="00115D65" w:rsidRDefault="00115D65" w:rsidP="00115D65">
      <w:pPr>
        <w:spacing w:after="0" w:line="240" w:lineRule="auto"/>
        <w:rPr>
          <w:sz w:val="24"/>
          <w:szCs w:val="24"/>
        </w:rPr>
      </w:pPr>
      <w:r w:rsidRPr="00115D65">
        <w:rPr>
          <w:rFonts w:cs="Arial"/>
          <w:color w:val="000000"/>
          <w:sz w:val="24"/>
          <w:szCs w:val="24"/>
        </w:rPr>
        <w:lastRenderedPageBreak/>
        <w:t xml:space="preserve">Proof of who you voted for and if you voted is anonymous. </w:t>
      </w:r>
    </w:p>
    <w:p w14:paraId="2AAB250E" w14:textId="77777777" w:rsidR="00115D65" w:rsidRPr="00115D65" w:rsidRDefault="00115D65" w:rsidP="00115D65">
      <w:pPr>
        <w:spacing w:after="0" w:line="240" w:lineRule="auto"/>
        <w:rPr>
          <w:sz w:val="24"/>
          <w:szCs w:val="24"/>
        </w:rPr>
      </w:pPr>
      <w:r w:rsidRPr="00115D65">
        <w:rPr>
          <w:rFonts w:cs="Arial"/>
          <w:color w:val="000000"/>
          <w:sz w:val="24"/>
          <w:szCs w:val="24"/>
        </w:rPr>
        <w:t xml:space="preserve">Change the write-in candidate to a write-in is an individual </w:t>
      </w:r>
    </w:p>
    <w:p w14:paraId="02B95398" w14:textId="77777777" w:rsidR="00115D65" w:rsidRPr="00115D65" w:rsidRDefault="00115D65" w:rsidP="00115D65">
      <w:pPr>
        <w:spacing w:after="0" w:line="240" w:lineRule="auto"/>
        <w:rPr>
          <w:sz w:val="24"/>
          <w:szCs w:val="24"/>
        </w:rPr>
      </w:pPr>
      <w:r w:rsidRPr="00115D65">
        <w:rPr>
          <w:rFonts w:cs="Arial"/>
          <w:color w:val="000000"/>
          <w:sz w:val="24"/>
          <w:szCs w:val="24"/>
        </w:rPr>
        <w:t xml:space="preserve">Change the ASUCSB entities issue and give a warning for first offense for execs, second offense will result in the loss of as fees covering tuition </w:t>
      </w:r>
    </w:p>
    <w:p w14:paraId="1AC8A8F7" w14:textId="77777777" w:rsidR="00115D65" w:rsidRPr="00115D65" w:rsidRDefault="00115D65" w:rsidP="00115D65">
      <w:pPr>
        <w:spacing w:after="0" w:line="240" w:lineRule="auto"/>
        <w:rPr>
          <w:sz w:val="24"/>
          <w:szCs w:val="24"/>
        </w:rPr>
      </w:pPr>
      <w:r w:rsidRPr="00115D65">
        <w:rPr>
          <w:rFonts w:cs="Arial"/>
          <w:color w:val="000000"/>
          <w:sz w:val="24"/>
          <w:szCs w:val="24"/>
        </w:rPr>
        <w:t xml:space="preserve">Strike out midyear party fair </w:t>
      </w:r>
    </w:p>
    <w:p w14:paraId="1F06CECC" w14:textId="77777777" w:rsidR="00115D65" w:rsidRPr="00115D65" w:rsidRDefault="00115D65" w:rsidP="00115D65">
      <w:pPr>
        <w:spacing w:after="0" w:line="240" w:lineRule="auto"/>
        <w:rPr>
          <w:sz w:val="24"/>
          <w:szCs w:val="24"/>
        </w:rPr>
      </w:pPr>
      <w:r w:rsidRPr="00115D65">
        <w:rPr>
          <w:rFonts w:cs="Arial"/>
          <w:color w:val="000000"/>
          <w:sz w:val="24"/>
          <w:szCs w:val="24"/>
        </w:rPr>
        <w:t xml:space="preserve">No parties or organizations can conduct </w:t>
      </w:r>
      <w:proofErr w:type="spellStart"/>
      <w:r w:rsidRPr="00115D65">
        <w:rPr>
          <w:rFonts w:cs="Arial"/>
          <w:color w:val="000000"/>
          <w:sz w:val="24"/>
          <w:szCs w:val="24"/>
        </w:rPr>
        <w:t>laptoping</w:t>
      </w:r>
      <w:proofErr w:type="spellEnd"/>
      <w:r w:rsidRPr="00115D65">
        <w:rPr>
          <w:rFonts w:cs="Arial"/>
          <w:color w:val="000000"/>
          <w:sz w:val="24"/>
          <w:szCs w:val="24"/>
        </w:rPr>
        <w:t xml:space="preserve"> </w:t>
      </w:r>
    </w:p>
    <w:p w14:paraId="63382207" w14:textId="77777777" w:rsidR="00115D65" w:rsidRPr="00115D65" w:rsidRDefault="00115D65" w:rsidP="00115D65">
      <w:pPr>
        <w:spacing w:after="0" w:line="240" w:lineRule="auto"/>
        <w:rPr>
          <w:sz w:val="24"/>
          <w:szCs w:val="24"/>
        </w:rPr>
      </w:pPr>
      <w:r w:rsidRPr="00115D65">
        <w:rPr>
          <w:rFonts w:cs="Arial"/>
          <w:color w:val="000000"/>
          <w:sz w:val="24"/>
          <w:szCs w:val="24"/>
        </w:rPr>
        <w:t xml:space="preserve">No using other people’s </w:t>
      </w:r>
      <w:proofErr w:type="spellStart"/>
      <w:r w:rsidRPr="00115D65">
        <w:rPr>
          <w:rFonts w:cs="Arial"/>
          <w:color w:val="000000"/>
          <w:sz w:val="24"/>
          <w:szCs w:val="24"/>
        </w:rPr>
        <w:t>netID</w:t>
      </w:r>
      <w:proofErr w:type="spellEnd"/>
      <w:r w:rsidRPr="00115D65">
        <w:rPr>
          <w:rFonts w:cs="Arial"/>
          <w:color w:val="000000"/>
          <w:sz w:val="24"/>
          <w:szCs w:val="24"/>
        </w:rPr>
        <w:t xml:space="preserve"> to go in and vote </w:t>
      </w:r>
    </w:p>
    <w:p w14:paraId="7B7E500A" w14:textId="77777777" w:rsidR="00115D65" w:rsidRPr="00115D65" w:rsidRDefault="00115D65" w:rsidP="00115D65">
      <w:pPr>
        <w:spacing w:after="0" w:line="240" w:lineRule="auto"/>
        <w:rPr>
          <w:sz w:val="24"/>
          <w:szCs w:val="24"/>
        </w:rPr>
      </w:pPr>
      <w:r w:rsidRPr="00115D65">
        <w:rPr>
          <w:rFonts w:cs="Arial"/>
          <w:color w:val="000000"/>
          <w:sz w:val="24"/>
          <w:szCs w:val="24"/>
        </w:rPr>
        <w:t xml:space="preserve">Change Elections Committee to Elections Board </w:t>
      </w:r>
    </w:p>
    <w:p w14:paraId="37D1863F" w14:textId="77777777" w:rsidR="00115D65" w:rsidRPr="00115D65" w:rsidRDefault="00115D65" w:rsidP="00115D65">
      <w:pPr>
        <w:spacing w:after="0" w:line="240" w:lineRule="auto"/>
        <w:rPr>
          <w:sz w:val="24"/>
          <w:szCs w:val="24"/>
        </w:rPr>
      </w:pPr>
      <w:r w:rsidRPr="00115D65">
        <w:rPr>
          <w:rFonts w:cs="Arial"/>
          <w:color w:val="000000"/>
          <w:sz w:val="24"/>
          <w:szCs w:val="24"/>
        </w:rPr>
        <w:t xml:space="preserve">Elections code is the only document that the Elections Board has </w:t>
      </w:r>
    </w:p>
    <w:p w14:paraId="7C17E70A" w14:textId="77777777" w:rsidR="00115D65" w:rsidRPr="00115D65" w:rsidRDefault="00115D65" w:rsidP="00115D65">
      <w:pPr>
        <w:spacing w:after="0" w:line="240" w:lineRule="auto"/>
        <w:rPr>
          <w:sz w:val="24"/>
          <w:szCs w:val="24"/>
        </w:rPr>
      </w:pPr>
      <w:r w:rsidRPr="00115D65">
        <w:rPr>
          <w:rFonts w:cs="Arial"/>
          <w:color w:val="000000"/>
          <w:sz w:val="24"/>
          <w:szCs w:val="24"/>
        </w:rPr>
        <w:t xml:space="preserve">Colors for parties are decided by declaration of candidacy </w:t>
      </w:r>
    </w:p>
    <w:p w14:paraId="3C0767C3" w14:textId="77777777" w:rsidR="00115D65" w:rsidRPr="00115D65" w:rsidRDefault="00115D65" w:rsidP="00115D65">
      <w:pPr>
        <w:spacing w:after="0" w:line="240" w:lineRule="auto"/>
        <w:rPr>
          <w:sz w:val="24"/>
          <w:szCs w:val="24"/>
        </w:rPr>
      </w:pPr>
      <w:r w:rsidRPr="00115D65">
        <w:rPr>
          <w:rFonts w:cs="Arial"/>
          <w:color w:val="000000"/>
          <w:sz w:val="24"/>
          <w:szCs w:val="24"/>
        </w:rPr>
        <w:t xml:space="preserve">Clarify when candidates need to be enrolled at UCSB (currently enrolled and taking classes winter quarter) </w:t>
      </w:r>
    </w:p>
    <w:p w14:paraId="03248ADF" w14:textId="77777777" w:rsidR="00115D65" w:rsidRDefault="00115D65" w:rsidP="00BD4BE1">
      <w:pPr>
        <w:pStyle w:val="MediumGrid21"/>
        <w:rPr>
          <w:bCs/>
          <w:sz w:val="24"/>
          <w:szCs w:val="24"/>
        </w:rPr>
      </w:pPr>
    </w:p>
    <w:p w14:paraId="2BF0371F" w14:textId="77777777" w:rsidR="00BD4BE1" w:rsidRDefault="00BD4BE1" w:rsidP="00BD4BE1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B-3. Does any further action need to be taken on revote issue?</w:t>
      </w:r>
    </w:p>
    <w:p w14:paraId="397F7D40" w14:textId="77777777" w:rsidR="00115D65" w:rsidRPr="00115D65" w:rsidRDefault="00115D65" w:rsidP="00115D65">
      <w:pPr>
        <w:spacing w:after="0" w:line="240" w:lineRule="auto"/>
        <w:rPr>
          <w:sz w:val="24"/>
          <w:szCs w:val="24"/>
        </w:rPr>
      </w:pPr>
      <w:r w:rsidRPr="00115D65">
        <w:rPr>
          <w:rFonts w:cs="Arial"/>
          <w:color w:val="000000"/>
          <w:sz w:val="24"/>
          <w:szCs w:val="24"/>
        </w:rPr>
        <w:t>Senate decided to send the issu</w:t>
      </w:r>
      <w:r>
        <w:rPr>
          <w:rFonts w:cs="Arial"/>
          <w:color w:val="000000"/>
          <w:sz w:val="24"/>
          <w:szCs w:val="24"/>
        </w:rPr>
        <w:t>e to actual legal council with J</w:t>
      </w:r>
      <w:r w:rsidRPr="00115D65">
        <w:rPr>
          <w:rFonts w:cs="Arial"/>
          <w:color w:val="000000"/>
          <w:sz w:val="24"/>
          <w:szCs w:val="24"/>
        </w:rPr>
        <w:t>immy</w:t>
      </w:r>
      <w:r>
        <w:rPr>
          <w:rFonts w:cs="Arial"/>
          <w:color w:val="000000"/>
          <w:sz w:val="24"/>
          <w:szCs w:val="24"/>
        </w:rPr>
        <w:t xml:space="preserve">, </w:t>
      </w:r>
      <w:proofErr w:type="spellStart"/>
      <w:r>
        <w:rPr>
          <w:rFonts w:cs="Arial"/>
          <w:color w:val="000000"/>
          <w:sz w:val="24"/>
          <w:szCs w:val="24"/>
        </w:rPr>
        <w:t>M</w:t>
      </w:r>
      <w:r w:rsidRPr="00115D65">
        <w:rPr>
          <w:rFonts w:cs="Arial"/>
          <w:color w:val="000000"/>
          <w:sz w:val="24"/>
          <w:szCs w:val="24"/>
        </w:rPr>
        <w:t>arisela</w:t>
      </w:r>
      <w:proofErr w:type="spellEnd"/>
      <w:r>
        <w:rPr>
          <w:rFonts w:cs="Arial"/>
          <w:color w:val="000000"/>
          <w:sz w:val="24"/>
          <w:szCs w:val="24"/>
        </w:rPr>
        <w:t>, and the Vice C</w:t>
      </w:r>
      <w:r w:rsidRPr="00115D65">
        <w:rPr>
          <w:rFonts w:cs="Arial"/>
          <w:color w:val="000000"/>
          <w:sz w:val="24"/>
          <w:szCs w:val="24"/>
        </w:rPr>
        <w:t>hancellor Margaret</w:t>
      </w:r>
    </w:p>
    <w:p w14:paraId="6AF4DAB0" w14:textId="77777777" w:rsidR="00115D65" w:rsidRPr="00A334A6" w:rsidRDefault="00115D65" w:rsidP="00BD4BE1">
      <w:pPr>
        <w:pStyle w:val="MediumGrid21"/>
        <w:rPr>
          <w:bCs/>
          <w:sz w:val="24"/>
          <w:szCs w:val="24"/>
        </w:rPr>
      </w:pPr>
    </w:p>
    <w:p w14:paraId="4E7674FE" w14:textId="77777777" w:rsidR="00EF22E8" w:rsidRPr="00E90A9D" w:rsidRDefault="00EF22E8" w:rsidP="00EF22E8">
      <w:pPr>
        <w:widowControl w:val="0"/>
        <w:autoSpaceDE w:val="0"/>
        <w:autoSpaceDN w:val="0"/>
        <w:adjustRightInd w:val="0"/>
        <w:spacing w:after="0" w:line="240" w:lineRule="auto"/>
        <w:rPr>
          <w:rFonts w:cs="Helvetica"/>
          <w:b/>
          <w:color w:val="353535"/>
          <w:sz w:val="24"/>
          <w:szCs w:val="24"/>
        </w:rPr>
      </w:pPr>
      <w:r w:rsidRPr="00E90A9D">
        <w:rPr>
          <w:rFonts w:cs="Helvetica"/>
          <w:b/>
          <w:color w:val="353535"/>
          <w:sz w:val="24"/>
          <w:szCs w:val="24"/>
        </w:rPr>
        <w:t>Motion to allocate $200 to p</w:t>
      </w:r>
      <w:r w:rsidR="00E90A9D" w:rsidRPr="00E90A9D">
        <w:rPr>
          <w:rFonts w:cs="Helvetica"/>
          <w:b/>
          <w:color w:val="353535"/>
          <w:sz w:val="24"/>
          <w:szCs w:val="24"/>
        </w:rPr>
        <w:t>urchase swag, including a table</w:t>
      </w:r>
      <w:r w:rsidRPr="00E90A9D">
        <w:rPr>
          <w:rFonts w:cs="Helvetica"/>
          <w:b/>
          <w:color w:val="353535"/>
          <w:sz w:val="24"/>
          <w:szCs w:val="24"/>
        </w:rPr>
        <w:t xml:space="preserve">cloth that would be used in future year </w:t>
      </w:r>
    </w:p>
    <w:p w14:paraId="31731335" w14:textId="77777777" w:rsidR="00EF22E8" w:rsidRPr="00E90A9D" w:rsidRDefault="00E90A9D" w:rsidP="00EF22E8">
      <w:pPr>
        <w:widowControl w:val="0"/>
        <w:autoSpaceDE w:val="0"/>
        <w:autoSpaceDN w:val="0"/>
        <w:adjustRightInd w:val="0"/>
        <w:spacing w:after="0" w:line="240" w:lineRule="auto"/>
        <w:rPr>
          <w:rFonts w:cs="Helvetica"/>
          <w:i/>
          <w:color w:val="353535"/>
          <w:sz w:val="24"/>
          <w:szCs w:val="24"/>
        </w:rPr>
      </w:pPr>
      <w:r w:rsidRPr="00E90A9D">
        <w:rPr>
          <w:rFonts w:cs="Helvetica"/>
          <w:i/>
          <w:color w:val="353535"/>
          <w:sz w:val="24"/>
          <w:szCs w:val="24"/>
        </w:rPr>
        <w:t xml:space="preserve">First/Second: </w:t>
      </w:r>
      <w:r w:rsidR="00EF22E8" w:rsidRPr="00E90A9D">
        <w:rPr>
          <w:rFonts w:cs="Helvetica"/>
          <w:i/>
          <w:color w:val="353535"/>
          <w:sz w:val="24"/>
          <w:szCs w:val="24"/>
        </w:rPr>
        <w:t xml:space="preserve">Zhu/Hoyt </w:t>
      </w:r>
    </w:p>
    <w:p w14:paraId="26B4B76A" w14:textId="77777777" w:rsidR="00EF22E8" w:rsidRPr="00E90A9D" w:rsidRDefault="00E90A9D" w:rsidP="00EF22E8">
      <w:pPr>
        <w:widowControl w:val="0"/>
        <w:autoSpaceDE w:val="0"/>
        <w:autoSpaceDN w:val="0"/>
        <w:adjustRightInd w:val="0"/>
        <w:spacing w:after="0" w:line="240" w:lineRule="auto"/>
        <w:rPr>
          <w:rFonts w:cs="Helvetica"/>
          <w:i/>
          <w:color w:val="353535"/>
          <w:sz w:val="24"/>
          <w:szCs w:val="24"/>
        </w:rPr>
      </w:pPr>
      <w:r w:rsidRPr="00E90A9D">
        <w:rPr>
          <w:rFonts w:cs="Helvetica"/>
          <w:i/>
          <w:color w:val="353535"/>
          <w:sz w:val="24"/>
          <w:szCs w:val="24"/>
        </w:rPr>
        <w:t xml:space="preserve">Vote: </w:t>
      </w:r>
      <w:r w:rsidR="00EF22E8" w:rsidRPr="00E90A9D">
        <w:rPr>
          <w:rFonts w:cs="Helvetica"/>
          <w:i/>
          <w:color w:val="353535"/>
          <w:sz w:val="24"/>
          <w:szCs w:val="24"/>
        </w:rPr>
        <w:t>4-0-0</w:t>
      </w:r>
    </w:p>
    <w:p w14:paraId="7DED2B34" w14:textId="77777777" w:rsidR="00125457" w:rsidRPr="00E90A9D" w:rsidRDefault="00E90A9D" w:rsidP="0060708C">
      <w:pPr>
        <w:pStyle w:val="MediumGrid21"/>
        <w:rPr>
          <w:bCs/>
          <w:i/>
          <w:sz w:val="24"/>
          <w:szCs w:val="24"/>
        </w:rPr>
      </w:pPr>
      <w:r w:rsidRPr="00E90A9D">
        <w:rPr>
          <w:bCs/>
          <w:i/>
          <w:sz w:val="24"/>
          <w:szCs w:val="24"/>
        </w:rPr>
        <w:t>Motion Passes</w:t>
      </w:r>
    </w:p>
    <w:p w14:paraId="0E9F77F5" w14:textId="77777777" w:rsidR="00115D65" w:rsidRPr="00115D65" w:rsidRDefault="00115D65" w:rsidP="0060708C">
      <w:pPr>
        <w:pStyle w:val="MediumGrid21"/>
        <w:rPr>
          <w:bCs/>
          <w:sz w:val="24"/>
          <w:szCs w:val="24"/>
        </w:rPr>
      </w:pPr>
    </w:p>
    <w:p w14:paraId="16C9B478" w14:textId="77777777" w:rsidR="00115D65" w:rsidRPr="00115D65" w:rsidRDefault="00115D65" w:rsidP="00115D65">
      <w:pPr>
        <w:spacing w:after="240" w:line="240" w:lineRule="auto"/>
        <w:rPr>
          <w:rFonts w:eastAsia="Times New Roman"/>
          <w:sz w:val="24"/>
          <w:szCs w:val="24"/>
        </w:rPr>
      </w:pPr>
    </w:p>
    <w:p w14:paraId="531D177D" w14:textId="77777777" w:rsidR="00115D65" w:rsidRPr="00E90A9D" w:rsidRDefault="00115D65" w:rsidP="00115D65">
      <w:pPr>
        <w:spacing w:after="0" w:line="240" w:lineRule="auto"/>
        <w:rPr>
          <w:b/>
          <w:sz w:val="24"/>
          <w:szCs w:val="24"/>
          <w:u w:val="single"/>
        </w:rPr>
      </w:pPr>
      <w:r w:rsidRPr="00E90A9D">
        <w:rPr>
          <w:rFonts w:cs="Arial"/>
          <w:b/>
          <w:color w:val="000000"/>
          <w:sz w:val="24"/>
          <w:szCs w:val="24"/>
          <w:u w:val="single"/>
        </w:rPr>
        <w:t>Adjournment 1:04</w:t>
      </w:r>
      <w:r w:rsidR="00E90A9D" w:rsidRPr="00E90A9D">
        <w:rPr>
          <w:rFonts w:cs="Arial"/>
          <w:b/>
          <w:color w:val="000000"/>
          <w:sz w:val="24"/>
          <w:szCs w:val="24"/>
          <w:u w:val="single"/>
        </w:rPr>
        <w:t xml:space="preserve"> by Chamberlain</w:t>
      </w:r>
    </w:p>
    <w:p w14:paraId="1E1B0395" w14:textId="77777777" w:rsidR="00115D65" w:rsidRPr="00115D65" w:rsidRDefault="00115D65" w:rsidP="00115D65">
      <w:pPr>
        <w:spacing w:after="0" w:line="240" w:lineRule="auto"/>
        <w:rPr>
          <w:rFonts w:eastAsia="Times New Roman"/>
          <w:sz w:val="24"/>
          <w:szCs w:val="24"/>
        </w:rPr>
      </w:pPr>
    </w:p>
    <w:p w14:paraId="0D65378F" w14:textId="77777777" w:rsidR="00115D65" w:rsidRPr="00115D65" w:rsidRDefault="00115D65" w:rsidP="0060708C">
      <w:pPr>
        <w:pStyle w:val="MediumGrid21"/>
        <w:rPr>
          <w:bCs/>
          <w:sz w:val="24"/>
          <w:szCs w:val="24"/>
        </w:rPr>
      </w:pPr>
    </w:p>
    <w:sectPr w:rsidR="00115D65" w:rsidRPr="00115D65" w:rsidSect="003946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32340" w14:textId="77777777" w:rsidR="00550186" w:rsidRDefault="00550186" w:rsidP="00A21EB3">
      <w:pPr>
        <w:spacing w:after="0" w:line="240" w:lineRule="auto"/>
      </w:pPr>
      <w:r>
        <w:separator/>
      </w:r>
    </w:p>
  </w:endnote>
  <w:endnote w:type="continuationSeparator" w:id="0">
    <w:p w14:paraId="25A5C922" w14:textId="77777777" w:rsidR="00550186" w:rsidRDefault="00550186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2970E" w14:textId="77777777" w:rsidR="00550186" w:rsidRDefault="0055018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3FEA9" w14:textId="77777777" w:rsidR="00550186" w:rsidRPr="00A21EB3" w:rsidRDefault="00550186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3335CC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5CBD8909" w14:textId="77777777" w:rsidR="00550186" w:rsidRDefault="0055018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1570F" w14:textId="77777777" w:rsidR="00550186" w:rsidRDefault="005501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5404C" w14:textId="77777777" w:rsidR="00550186" w:rsidRDefault="00550186" w:rsidP="00A21EB3">
      <w:pPr>
        <w:spacing w:after="0" w:line="240" w:lineRule="auto"/>
      </w:pPr>
      <w:r>
        <w:separator/>
      </w:r>
    </w:p>
  </w:footnote>
  <w:footnote w:type="continuationSeparator" w:id="0">
    <w:p w14:paraId="385EFA21" w14:textId="77777777" w:rsidR="00550186" w:rsidRDefault="00550186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6B6C9" w14:textId="77777777" w:rsidR="00550186" w:rsidRDefault="0055018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278AF" w14:textId="77777777" w:rsidR="00550186" w:rsidRDefault="0055018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5B12C" w14:textId="77777777" w:rsidR="00550186" w:rsidRDefault="0055018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06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E5521"/>
    <w:multiLevelType w:val="hybridMultilevel"/>
    <w:tmpl w:val="98F45800"/>
    <w:lvl w:ilvl="0" w:tplc="F8F2E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3F2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3EE76D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8915F7C"/>
    <w:multiLevelType w:val="hybridMultilevel"/>
    <w:tmpl w:val="6D9C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3D"/>
    <w:rsid w:val="00002A24"/>
    <w:rsid w:val="00022CD5"/>
    <w:rsid w:val="0005484B"/>
    <w:rsid w:val="0005528B"/>
    <w:rsid w:val="00087B0C"/>
    <w:rsid w:val="000B399A"/>
    <w:rsid w:val="000B6C24"/>
    <w:rsid w:val="000D2206"/>
    <w:rsid w:val="000D2975"/>
    <w:rsid w:val="000E7B40"/>
    <w:rsid w:val="0011354C"/>
    <w:rsid w:val="00115D65"/>
    <w:rsid w:val="00125457"/>
    <w:rsid w:val="00134310"/>
    <w:rsid w:val="001352E7"/>
    <w:rsid w:val="001507C1"/>
    <w:rsid w:val="001621F0"/>
    <w:rsid w:val="00177B35"/>
    <w:rsid w:val="001805F7"/>
    <w:rsid w:val="00191945"/>
    <w:rsid w:val="00195F85"/>
    <w:rsid w:val="001A62E7"/>
    <w:rsid w:val="001B3DDA"/>
    <w:rsid w:val="001C27EE"/>
    <w:rsid w:val="001E1E58"/>
    <w:rsid w:val="001E3890"/>
    <w:rsid w:val="001E57C5"/>
    <w:rsid w:val="002008F5"/>
    <w:rsid w:val="002024F3"/>
    <w:rsid w:val="0021297B"/>
    <w:rsid w:val="00246926"/>
    <w:rsid w:val="00251E12"/>
    <w:rsid w:val="00286791"/>
    <w:rsid w:val="002B7B5C"/>
    <w:rsid w:val="002C5F19"/>
    <w:rsid w:val="002C6834"/>
    <w:rsid w:val="002E7462"/>
    <w:rsid w:val="00326087"/>
    <w:rsid w:val="003335CC"/>
    <w:rsid w:val="0033591B"/>
    <w:rsid w:val="00364E83"/>
    <w:rsid w:val="0037678C"/>
    <w:rsid w:val="003935D6"/>
    <w:rsid w:val="003946D2"/>
    <w:rsid w:val="003962FA"/>
    <w:rsid w:val="003F3AE6"/>
    <w:rsid w:val="003F4D46"/>
    <w:rsid w:val="00406F26"/>
    <w:rsid w:val="004250DD"/>
    <w:rsid w:val="00430EC1"/>
    <w:rsid w:val="00433D2C"/>
    <w:rsid w:val="004623C6"/>
    <w:rsid w:val="00464281"/>
    <w:rsid w:val="004941B5"/>
    <w:rsid w:val="004B24C7"/>
    <w:rsid w:val="004B35A4"/>
    <w:rsid w:val="004E4CE7"/>
    <w:rsid w:val="004F146B"/>
    <w:rsid w:val="005150FB"/>
    <w:rsid w:val="0052051C"/>
    <w:rsid w:val="00530ADE"/>
    <w:rsid w:val="005438A8"/>
    <w:rsid w:val="00550186"/>
    <w:rsid w:val="00593AC1"/>
    <w:rsid w:val="005C2C89"/>
    <w:rsid w:val="005C6645"/>
    <w:rsid w:val="005D69BE"/>
    <w:rsid w:val="005E183F"/>
    <w:rsid w:val="005E263F"/>
    <w:rsid w:val="005E6FD7"/>
    <w:rsid w:val="005F1DDE"/>
    <w:rsid w:val="005F5565"/>
    <w:rsid w:val="00604731"/>
    <w:rsid w:val="0060708C"/>
    <w:rsid w:val="00610CFC"/>
    <w:rsid w:val="006155EE"/>
    <w:rsid w:val="006800E2"/>
    <w:rsid w:val="00696C0A"/>
    <w:rsid w:val="006B3A61"/>
    <w:rsid w:val="006C2078"/>
    <w:rsid w:val="006C521B"/>
    <w:rsid w:val="006D1235"/>
    <w:rsid w:val="00704785"/>
    <w:rsid w:val="0076385C"/>
    <w:rsid w:val="0076684E"/>
    <w:rsid w:val="007849DB"/>
    <w:rsid w:val="007B1206"/>
    <w:rsid w:val="007E1285"/>
    <w:rsid w:val="007E4A59"/>
    <w:rsid w:val="00832CFE"/>
    <w:rsid w:val="00835A01"/>
    <w:rsid w:val="008519B2"/>
    <w:rsid w:val="00854425"/>
    <w:rsid w:val="00864537"/>
    <w:rsid w:val="0086522A"/>
    <w:rsid w:val="0087439A"/>
    <w:rsid w:val="00875BD0"/>
    <w:rsid w:val="00886D7A"/>
    <w:rsid w:val="0089091A"/>
    <w:rsid w:val="008A2BE5"/>
    <w:rsid w:val="008C67D0"/>
    <w:rsid w:val="008D703A"/>
    <w:rsid w:val="008E199C"/>
    <w:rsid w:val="008F5C25"/>
    <w:rsid w:val="0095511E"/>
    <w:rsid w:val="00962C53"/>
    <w:rsid w:val="0098601E"/>
    <w:rsid w:val="009A5B79"/>
    <w:rsid w:val="009C5ACF"/>
    <w:rsid w:val="009D23FB"/>
    <w:rsid w:val="009E036F"/>
    <w:rsid w:val="009E2EB4"/>
    <w:rsid w:val="00A11434"/>
    <w:rsid w:val="00A21EB3"/>
    <w:rsid w:val="00A25EC3"/>
    <w:rsid w:val="00A31B3D"/>
    <w:rsid w:val="00A334A6"/>
    <w:rsid w:val="00A374EC"/>
    <w:rsid w:val="00A418BA"/>
    <w:rsid w:val="00A432CA"/>
    <w:rsid w:val="00A43F93"/>
    <w:rsid w:val="00A4634A"/>
    <w:rsid w:val="00A52495"/>
    <w:rsid w:val="00A85F86"/>
    <w:rsid w:val="00A96226"/>
    <w:rsid w:val="00A970B4"/>
    <w:rsid w:val="00AD3344"/>
    <w:rsid w:val="00AD3480"/>
    <w:rsid w:val="00AD625D"/>
    <w:rsid w:val="00AD6927"/>
    <w:rsid w:val="00AE6F22"/>
    <w:rsid w:val="00AF5514"/>
    <w:rsid w:val="00B15EF9"/>
    <w:rsid w:val="00B66355"/>
    <w:rsid w:val="00B97B59"/>
    <w:rsid w:val="00BD4BE1"/>
    <w:rsid w:val="00BE10E3"/>
    <w:rsid w:val="00BE1E3A"/>
    <w:rsid w:val="00C00DF3"/>
    <w:rsid w:val="00C1034F"/>
    <w:rsid w:val="00C2622F"/>
    <w:rsid w:val="00C32538"/>
    <w:rsid w:val="00C340EB"/>
    <w:rsid w:val="00C35C7C"/>
    <w:rsid w:val="00C54D21"/>
    <w:rsid w:val="00C7666F"/>
    <w:rsid w:val="00C76B1E"/>
    <w:rsid w:val="00C82D2A"/>
    <w:rsid w:val="00C93A49"/>
    <w:rsid w:val="00C94E02"/>
    <w:rsid w:val="00CA6094"/>
    <w:rsid w:val="00CB01BC"/>
    <w:rsid w:val="00CB0C2C"/>
    <w:rsid w:val="00CC0BAC"/>
    <w:rsid w:val="00CD4810"/>
    <w:rsid w:val="00CD5245"/>
    <w:rsid w:val="00D03008"/>
    <w:rsid w:val="00D1013F"/>
    <w:rsid w:val="00D10C4C"/>
    <w:rsid w:val="00D1625E"/>
    <w:rsid w:val="00D2426D"/>
    <w:rsid w:val="00D308AB"/>
    <w:rsid w:val="00D33A0C"/>
    <w:rsid w:val="00D37747"/>
    <w:rsid w:val="00D37936"/>
    <w:rsid w:val="00D527E1"/>
    <w:rsid w:val="00D5607C"/>
    <w:rsid w:val="00D67884"/>
    <w:rsid w:val="00D82790"/>
    <w:rsid w:val="00DB5CDE"/>
    <w:rsid w:val="00E46596"/>
    <w:rsid w:val="00E47B00"/>
    <w:rsid w:val="00E55AD0"/>
    <w:rsid w:val="00E55B2E"/>
    <w:rsid w:val="00E6431D"/>
    <w:rsid w:val="00E84970"/>
    <w:rsid w:val="00E90A9D"/>
    <w:rsid w:val="00E90FED"/>
    <w:rsid w:val="00E94C38"/>
    <w:rsid w:val="00EA55A8"/>
    <w:rsid w:val="00EA5B9B"/>
    <w:rsid w:val="00EB3A70"/>
    <w:rsid w:val="00EB46C3"/>
    <w:rsid w:val="00EC2C12"/>
    <w:rsid w:val="00EF22E8"/>
    <w:rsid w:val="00F22D05"/>
    <w:rsid w:val="00F4058F"/>
    <w:rsid w:val="00F432B3"/>
    <w:rsid w:val="00F5621D"/>
    <w:rsid w:val="00F651A8"/>
    <w:rsid w:val="00F93E12"/>
    <w:rsid w:val="00FB6E3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E01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0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5D65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0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5D65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63BB-E1D4-DB42-920C-866B1F40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2276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creator>Chris Wendle</dc:creator>
  <cp:lastModifiedBy>Tiffany Yeh</cp:lastModifiedBy>
  <cp:revision>5</cp:revision>
  <cp:lastPrinted>2012-08-28T21:30:00Z</cp:lastPrinted>
  <dcterms:created xsi:type="dcterms:W3CDTF">2016-04-30T05:04:00Z</dcterms:created>
  <dcterms:modified xsi:type="dcterms:W3CDTF">2016-05-07T00:27:00Z</dcterms:modified>
</cp:coreProperties>
</file>