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34B2D" w14:textId="13C17B64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002CA7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</w:t>
      </w:r>
    </w:p>
    <w:p w14:paraId="6B77DCCE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C79F1D5" wp14:editId="1D3F5ECF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05EB468" w14:textId="70354383" w:rsidR="00E47B00" w:rsidRPr="00704785" w:rsidRDefault="00760B01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9/27</w:t>
      </w:r>
      <w:r w:rsidR="00013E8F">
        <w:rPr>
          <w:rFonts w:ascii="Trebuchet MS" w:hAnsi="Trebuchet MS"/>
          <w:sz w:val="24"/>
          <w:szCs w:val="24"/>
        </w:rPr>
        <w:t>/18</w:t>
      </w:r>
      <w:r w:rsidR="0081464F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10</w:t>
      </w:r>
      <w:r w:rsidR="00530CF0">
        <w:rPr>
          <w:rFonts w:ascii="Trebuchet MS" w:hAnsi="Trebuchet MS"/>
          <w:sz w:val="24"/>
          <w:szCs w:val="24"/>
        </w:rPr>
        <w:t>:</w:t>
      </w:r>
      <w:r w:rsidR="00013E8F">
        <w:rPr>
          <w:rFonts w:ascii="Trebuchet MS" w:hAnsi="Trebuchet MS"/>
          <w:sz w:val="24"/>
          <w:szCs w:val="24"/>
        </w:rPr>
        <w:t>00</w:t>
      </w:r>
      <w:r>
        <w:rPr>
          <w:rFonts w:ascii="Trebuchet MS" w:hAnsi="Trebuchet MS"/>
          <w:sz w:val="24"/>
          <w:szCs w:val="24"/>
        </w:rPr>
        <w:t xml:space="preserve"> A</w:t>
      </w:r>
      <w:r w:rsidR="00080EAB">
        <w:rPr>
          <w:rFonts w:ascii="Trebuchet MS" w:hAnsi="Trebuchet MS"/>
          <w:sz w:val="24"/>
          <w:szCs w:val="24"/>
        </w:rPr>
        <w:t>M</w:t>
      </w:r>
    </w:p>
    <w:p w14:paraId="7C3BF76F" w14:textId="3E75934B" w:rsidR="00C93A49" w:rsidRPr="00704785" w:rsidRDefault="00760B01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14:paraId="23904EB1" w14:textId="77777777" w:rsidR="00E47B00" w:rsidRDefault="00E47B00">
      <w:pPr>
        <w:pStyle w:val="MediumGrid21"/>
        <w:rPr>
          <w:sz w:val="28"/>
        </w:rPr>
      </w:pPr>
    </w:p>
    <w:p w14:paraId="7227AF65" w14:textId="5E3DFA3E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B81316">
        <w:rPr>
          <w:b/>
          <w:sz w:val="24"/>
          <w:szCs w:val="24"/>
          <w:u w:val="single"/>
        </w:rPr>
        <w:t xml:space="preserve"> by John Paul Renteria at 10:00 </w:t>
      </w:r>
      <w:r w:rsidR="00760B01">
        <w:rPr>
          <w:b/>
          <w:sz w:val="24"/>
          <w:szCs w:val="24"/>
          <w:u w:val="single"/>
        </w:rPr>
        <w:t>AM</w:t>
      </w:r>
    </w:p>
    <w:p w14:paraId="7780A063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C95E8FB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E17B821" w14:textId="66A2F15E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2EFFA6C0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1507C1" w:rsidRPr="007A563F" w14:paraId="486B432C" w14:textId="77777777" w:rsidTr="00013E8F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CE8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D41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18546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0F42A2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20281C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5394DB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7359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F4F4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B11087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77ECDD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6ABA0A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13FD21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7442B" w:rsidRPr="00E70377" w14:paraId="58A524F5" w14:textId="77777777" w:rsidTr="0017442B">
        <w:tc>
          <w:tcPr>
            <w:tcW w:w="2151" w:type="dxa"/>
            <w:shd w:val="clear" w:color="auto" w:fill="F3F3F3"/>
          </w:tcPr>
          <w:p w14:paraId="55FCDD21" w14:textId="5105E42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60BC1546" w14:textId="53B64AA4" w:rsidR="0017442B" w:rsidRPr="00E70377" w:rsidRDefault="00872191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A8919EA" w14:textId="1AC4CBF2" w:rsidR="0017442B" w:rsidRPr="00087B0C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68B3E6AB" w14:textId="587B4BA7" w:rsidR="0017442B" w:rsidRPr="00E70377" w:rsidRDefault="00DC39A9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7442B" w:rsidRPr="00E70377" w14:paraId="71C82089" w14:textId="77777777" w:rsidTr="00013E8F">
        <w:trPr>
          <w:trHeight w:val="260"/>
        </w:trPr>
        <w:tc>
          <w:tcPr>
            <w:tcW w:w="2151" w:type="dxa"/>
            <w:shd w:val="clear" w:color="auto" w:fill="F3F3F3"/>
          </w:tcPr>
          <w:p w14:paraId="5287A7FD" w14:textId="4D6827AB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39447EB6" w14:textId="1D2ACCC8" w:rsidR="0017442B" w:rsidRPr="00E70377" w:rsidRDefault="00760B01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13BDD1E1" w14:textId="0AD0C5D5" w:rsidR="0017442B" w:rsidRPr="00087B0C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74295C55" w14:textId="0D123DA2" w:rsidR="0017442B" w:rsidRPr="00E70377" w:rsidRDefault="00DC39A9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7442B" w:rsidRPr="00E70377" w14:paraId="3F7EC5AF" w14:textId="77777777" w:rsidTr="0017442B">
        <w:tc>
          <w:tcPr>
            <w:tcW w:w="2151" w:type="dxa"/>
            <w:shd w:val="clear" w:color="auto" w:fill="F3F3F3"/>
          </w:tcPr>
          <w:p w14:paraId="25952B1F" w14:textId="48F3697A" w:rsidR="0017442B" w:rsidRPr="00E70377" w:rsidRDefault="002B3F5E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66A407C5" w14:textId="20FEC19D" w:rsidR="0017442B" w:rsidRPr="00E70377" w:rsidRDefault="00760B01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3DCB03A8" w14:textId="39E0326D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30581DDF" w14:textId="753759DD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723F1F66" w14:textId="77777777" w:rsidTr="0096797F">
        <w:trPr>
          <w:trHeight w:val="260"/>
        </w:trPr>
        <w:tc>
          <w:tcPr>
            <w:tcW w:w="2151" w:type="dxa"/>
            <w:shd w:val="clear" w:color="auto" w:fill="F3F3F3"/>
          </w:tcPr>
          <w:p w14:paraId="09DD4D00" w14:textId="26A58F1E" w:rsidR="0017442B" w:rsidRPr="0081423A" w:rsidRDefault="0077098A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09DF9CBF" w14:textId="4B7B6916" w:rsidR="0017442B" w:rsidRPr="00E70377" w:rsidRDefault="00DC39A9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628CF126" w14:textId="68FB455B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540C2D9F" w14:textId="677F7B4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3D091CCC" w14:textId="77777777" w:rsidTr="0017442B">
        <w:tc>
          <w:tcPr>
            <w:tcW w:w="2151" w:type="dxa"/>
            <w:shd w:val="clear" w:color="auto" w:fill="F3F3F3"/>
          </w:tcPr>
          <w:p w14:paraId="219C0572" w14:textId="448CC08F" w:rsidR="0017442B" w:rsidRPr="0081423A" w:rsidRDefault="0077098A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798999E3" w14:textId="51335B42" w:rsidR="0017442B" w:rsidRPr="00E70377" w:rsidRDefault="00872191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EE19180" w14:textId="0AA09206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1E97B50B" w14:textId="20A946B6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358E2306" w14:textId="77777777" w:rsidTr="0017442B">
        <w:tc>
          <w:tcPr>
            <w:tcW w:w="2151" w:type="dxa"/>
            <w:shd w:val="clear" w:color="auto" w:fill="F3F3F3"/>
          </w:tcPr>
          <w:p w14:paraId="7D72A3F6" w14:textId="1AD4A20A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320908F5" w14:textId="063B7A65" w:rsidR="0017442B" w:rsidRPr="00E70377" w:rsidRDefault="00DC39A9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1FA96AC2" w14:textId="3313432A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41716074" w14:textId="190A6785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2518F75B" w14:textId="77777777" w:rsidTr="00013E8F">
        <w:trPr>
          <w:trHeight w:val="134"/>
        </w:trPr>
        <w:tc>
          <w:tcPr>
            <w:tcW w:w="2151" w:type="dxa"/>
            <w:shd w:val="clear" w:color="auto" w:fill="F3F3F3"/>
          </w:tcPr>
          <w:p w14:paraId="714F7454" w14:textId="439C1B95" w:rsidR="0017442B" w:rsidRPr="00013E8F" w:rsidRDefault="00013E8F" w:rsidP="0017442B">
            <w:pPr>
              <w:spacing w:after="0" w:line="240" w:lineRule="auto"/>
              <w:rPr>
                <w:rFonts w:asciiTheme="minorHAnsi" w:eastAsia="Cambria" w:hAnsiTheme="minorHAnsi"/>
                <w:sz w:val="18"/>
                <w:szCs w:val="18"/>
              </w:rPr>
            </w:pPr>
            <w:r w:rsidRPr="00013E8F"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14:paraId="102EA9DD" w14:textId="583BB92B" w:rsidR="0017442B" w:rsidRPr="00E70377" w:rsidRDefault="00DC39A9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93733C3" w14:textId="0642285E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05C9ADB0" w14:textId="3F322405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3AB52E96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53C91592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44D5D2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1CBC4173" w14:textId="5002A4F2" w:rsidR="00013E8F" w:rsidRDefault="00013E8F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B.1. </w:t>
      </w:r>
      <w:r w:rsidR="00760B01">
        <w:rPr>
          <w:b/>
          <w:sz w:val="24"/>
          <w:szCs w:val="24"/>
        </w:rPr>
        <w:t>Welcome to AS Elections Board</w:t>
      </w:r>
    </w:p>
    <w:p w14:paraId="3313DAD3" w14:textId="1BBE9F1B" w:rsidR="00760B01" w:rsidRDefault="00760B01" w:rsidP="002C5F19">
      <w:pPr>
        <w:pStyle w:val="MediumGrid21"/>
        <w:rPr>
          <w:b/>
          <w:sz w:val="24"/>
          <w:szCs w:val="24"/>
        </w:rPr>
      </w:pPr>
    </w:p>
    <w:p w14:paraId="50FE7AC8" w14:textId="6892F880" w:rsidR="00760B01" w:rsidRDefault="00760B01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Welcome to Elections Board. There’s an</w:t>
      </w:r>
      <w:r w:rsidR="00AE3C67">
        <w:rPr>
          <w:sz w:val="24"/>
          <w:szCs w:val="24"/>
        </w:rPr>
        <w:t xml:space="preserve"> election every Spring quarter, and this year we have</w:t>
      </w:r>
      <w:r>
        <w:rPr>
          <w:sz w:val="24"/>
          <w:szCs w:val="24"/>
        </w:rPr>
        <w:t xml:space="preserve"> a spec</w:t>
      </w:r>
      <w:r w:rsidR="00AE3C67">
        <w:rPr>
          <w:sz w:val="24"/>
          <w:szCs w:val="24"/>
        </w:rPr>
        <w:t>ial election this Fall quarter for the External Vice President of Statewide Affairs. T</w:t>
      </w:r>
      <w:r>
        <w:rPr>
          <w:sz w:val="24"/>
          <w:szCs w:val="24"/>
        </w:rPr>
        <w:t>hat’s what we will be focusing on this next week. We’ve been working on the special elections all summer, and this quarter we’ve be working on recruitment + we will have a candidate forum as well. In the spring, we also deal with amendments and fee initiatives</w:t>
      </w:r>
      <w:r w:rsidR="00AF519A">
        <w:rPr>
          <w:sz w:val="24"/>
          <w:szCs w:val="24"/>
        </w:rPr>
        <w:t>.</w:t>
      </w:r>
    </w:p>
    <w:p w14:paraId="61F55282" w14:textId="45CCBA6E" w:rsidR="00760B01" w:rsidRPr="00AF519A" w:rsidRDefault="00AF519A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This will just be a short intro meeting that shouldn’t last that long.</w:t>
      </w:r>
    </w:p>
    <w:p w14:paraId="36D4C943" w14:textId="77777777" w:rsidR="00AF519A" w:rsidRDefault="00AF519A" w:rsidP="002C5F19">
      <w:pPr>
        <w:pStyle w:val="MediumGrid21"/>
        <w:rPr>
          <w:b/>
          <w:sz w:val="24"/>
          <w:szCs w:val="24"/>
        </w:rPr>
      </w:pPr>
    </w:p>
    <w:p w14:paraId="6813B3B0" w14:textId="7E3E04B8" w:rsidR="00760B01" w:rsidRDefault="00AF519A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B.2</w:t>
      </w:r>
      <w:r w:rsidR="00760B0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Special Elections</w:t>
      </w:r>
    </w:p>
    <w:p w14:paraId="6A5B2500" w14:textId="45A74DFC" w:rsidR="00760B01" w:rsidRDefault="00760B01" w:rsidP="002C5F19">
      <w:pPr>
        <w:pStyle w:val="MediumGrid21"/>
        <w:rPr>
          <w:b/>
          <w:sz w:val="24"/>
          <w:szCs w:val="24"/>
        </w:rPr>
      </w:pPr>
    </w:p>
    <w:p w14:paraId="78A13B41" w14:textId="69FAF18E" w:rsidR="00AF519A" w:rsidRDefault="00760B01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Once we find out who the candidates are for the special elections, they’ll be able to advertise but </w:t>
      </w:r>
      <w:r w:rsidR="00AF519A">
        <w:rPr>
          <w:sz w:val="24"/>
          <w:szCs w:val="24"/>
        </w:rPr>
        <w:t>only according</w:t>
      </w:r>
      <w:r>
        <w:rPr>
          <w:sz w:val="24"/>
          <w:szCs w:val="24"/>
        </w:rPr>
        <w:t xml:space="preserve"> to our calendar. </w:t>
      </w:r>
      <w:r w:rsidR="00AF519A">
        <w:rPr>
          <w:sz w:val="24"/>
          <w:szCs w:val="24"/>
        </w:rPr>
        <w:t>Here are some important dates</w:t>
      </w:r>
      <w:r w:rsidR="00D53862">
        <w:rPr>
          <w:sz w:val="24"/>
          <w:szCs w:val="24"/>
        </w:rPr>
        <w:t xml:space="preserve"> (see next page)</w:t>
      </w:r>
      <w:r w:rsidR="00AF519A">
        <w:rPr>
          <w:sz w:val="24"/>
          <w:szCs w:val="24"/>
        </w:rPr>
        <w:t>, and the full list is on our website at elections.as.ucsb.edu.</w:t>
      </w:r>
    </w:p>
    <w:p w14:paraId="13E60ACC" w14:textId="7B3902C8" w:rsidR="00BA3978" w:rsidRDefault="00BA3978" w:rsidP="002C5F19">
      <w:pPr>
        <w:pStyle w:val="MediumGrid21"/>
        <w:rPr>
          <w:sz w:val="24"/>
          <w:szCs w:val="24"/>
        </w:rPr>
      </w:pPr>
    </w:p>
    <w:p w14:paraId="552CA838" w14:textId="2D3E4609" w:rsidR="00BA3978" w:rsidRDefault="00BA3978" w:rsidP="002C5F19">
      <w:pPr>
        <w:pStyle w:val="MediumGrid21"/>
        <w:rPr>
          <w:sz w:val="24"/>
          <w:szCs w:val="24"/>
        </w:rPr>
      </w:pPr>
    </w:p>
    <w:p w14:paraId="49118B01" w14:textId="4BF73995" w:rsidR="00BA3978" w:rsidRDefault="00BA3978" w:rsidP="002C5F19">
      <w:pPr>
        <w:pStyle w:val="MediumGrid21"/>
        <w:rPr>
          <w:sz w:val="24"/>
          <w:szCs w:val="24"/>
        </w:rPr>
      </w:pPr>
    </w:p>
    <w:p w14:paraId="6668EECE" w14:textId="77777777" w:rsidR="00B311B0" w:rsidRDefault="00B311B0" w:rsidP="002C5F19">
      <w:pPr>
        <w:pStyle w:val="MediumGrid21"/>
        <w:rPr>
          <w:sz w:val="24"/>
          <w:szCs w:val="24"/>
        </w:rPr>
      </w:pPr>
    </w:p>
    <w:p w14:paraId="655DB21C" w14:textId="77777777" w:rsidR="00BA3978" w:rsidRDefault="00BA3978" w:rsidP="002C5F19">
      <w:pPr>
        <w:pStyle w:val="MediumGrid21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3978" w:rsidRPr="00BA3978" w14:paraId="46982EE0" w14:textId="77777777" w:rsidTr="00BA3978">
        <w:tc>
          <w:tcPr>
            <w:tcW w:w="9350" w:type="dxa"/>
          </w:tcPr>
          <w:p w14:paraId="3CA95114" w14:textId="77777777" w:rsidR="00BA3978" w:rsidRPr="00BA3978" w:rsidRDefault="00BA3978" w:rsidP="0071355C">
            <w:pPr>
              <w:pStyle w:val="MediumGrid21"/>
              <w:rPr>
                <w:sz w:val="24"/>
                <w:szCs w:val="24"/>
              </w:rPr>
            </w:pPr>
            <w:r w:rsidRPr="00BA3978">
              <w:rPr>
                <w:sz w:val="24"/>
                <w:szCs w:val="24"/>
              </w:rPr>
              <w:lastRenderedPageBreak/>
              <w:t>Declaration of Candidacy 9/28-10/2 (on our website)</w:t>
            </w:r>
          </w:p>
        </w:tc>
      </w:tr>
      <w:tr w:rsidR="00BA3978" w:rsidRPr="00BA3978" w14:paraId="7B064CF7" w14:textId="77777777" w:rsidTr="00BA3978">
        <w:tc>
          <w:tcPr>
            <w:tcW w:w="9350" w:type="dxa"/>
          </w:tcPr>
          <w:p w14:paraId="574B3392" w14:textId="77777777" w:rsidR="00BA3978" w:rsidRPr="00BA3978" w:rsidRDefault="00BA3978" w:rsidP="0071355C">
            <w:pPr>
              <w:pStyle w:val="MediumGrid21"/>
              <w:rPr>
                <w:sz w:val="24"/>
                <w:szCs w:val="24"/>
              </w:rPr>
            </w:pPr>
            <w:proofErr w:type="spellStart"/>
            <w:r w:rsidRPr="00BA3978">
              <w:rPr>
                <w:sz w:val="24"/>
                <w:szCs w:val="24"/>
              </w:rPr>
              <w:t>DoC</w:t>
            </w:r>
            <w:proofErr w:type="spellEnd"/>
            <w:r w:rsidRPr="00BA3978">
              <w:rPr>
                <w:sz w:val="24"/>
                <w:szCs w:val="24"/>
              </w:rPr>
              <w:t xml:space="preserve"> Meeting 10/2 @4pm in the GSA Lounge, above the MCC</w:t>
            </w:r>
          </w:p>
        </w:tc>
      </w:tr>
      <w:tr w:rsidR="00BA3978" w:rsidRPr="00BA3978" w14:paraId="58F59B80" w14:textId="77777777" w:rsidTr="00BA3978">
        <w:tc>
          <w:tcPr>
            <w:tcW w:w="9350" w:type="dxa"/>
          </w:tcPr>
          <w:p w14:paraId="3BC39345" w14:textId="77777777" w:rsidR="00BA3978" w:rsidRPr="00BA3978" w:rsidRDefault="00BA3978" w:rsidP="0071355C">
            <w:pPr>
              <w:pStyle w:val="MediumGrid21"/>
              <w:rPr>
                <w:sz w:val="24"/>
                <w:szCs w:val="24"/>
              </w:rPr>
            </w:pPr>
            <w:r w:rsidRPr="00BA3978">
              <w:rPr>
                <w:sz w:val="24"/>
                <w:szCs w:val="24"/>
              </w:rPr>
              <w:t>Soft Campaigning Begins @8pm 10/4-10/7</w:t>
            </w:r>
          </w:p>
        </w:tc>
      </w:tr>
      <w:tr w:rsidR="00BA3978" w:rsidRPr="00BA3978" w14:paraId="0B1AF4C9" w14:textId="77777777" w:rsidTr="00BA3978">
        <w:tc>
          <w:tcPr>
            <w:tcW w:w="9350" w:type="dxa"/>
          </w:tcPr>
          <w:p w14:paraId="615B6ABE" w14:textId="47DBB4B6" w:rsidR="00BA3978" w:rsidRPr="00BA3978" w:rsidRDefault="00BA3978" w:rsidP="0071355C">
            <w:pPr>
              <w:pStyle w:val="MediumGrid21"/>
              <w:rPr>
                <w:sz w:val="24"/>
                <w:szCs w:val="24"/>
              </w:rPr>
            </w:pPr>
            <w:r w:rsidRPr="00BA3978">
              <w:rPr>
                <w:sz w:val="24"/>
                <w:szCs w:val="24"/>
              </w:rPr>
              <w:t>Candidate Forums 10/5</w:t>
            </w:r>
            <w:r w:rsidR="009572B8">
              <w:rPr>
                <w:sz w:val="24"/>
                <w:szCs w:val="24"/>
              </w:rPr>
              <w:t xml:space="preserve"> @</w:t>
            </w:r>
            <w:r w:rsidR="000C0CF4">
              <w:rPr>
                <w:sz w:val="24"/>
                <w:szCs w:val="24"/>
              </w:rPr>
              <w:t>11am</w:t>
            </w:r>
            <w:r w:rsidR="004B11FF">
              <w:rPr>
                <w:sz w:val="24"/>
                <w:szCs w:val="24"/>
              </w:rPr>
              <w:t xml:space="preserve"> in the Hub</w:t>
            </w:r>
            <w:bookmarkStart w:id="0" w:name="_GoBack"/>
            <w:bookmarkEnd w:id="0"/>
          </w:p>
        </w:tc>
      </w:tr>
      <w:tr w:rsidR="00BA3978" w:rsidRPr="00BA3978" w14:paraId="001C0CD2" w14:textId="77777777" w:rsidTr="00BA3978">
        <w:tc>
          <w:tcPr>
            <w:tcW w:w="9350" w:type="dxa"/>
          </w:tcPr>
          <w:p w14:paraId="242D7CDE" w14:textId="77777777" w:rsidR="00BA3978" w:rsidRPr="00BA3978" w:rsidRDefault="00BA3978" w:rsidP="0071355C">
            <w:pPr>
              <w:pStyle w:val="MediumGrid21"/>
              <w:rPr>
                <w:sz w:val="24"/>
                <w:szCs w:val="24"/>
              </w:rPr>
            </w:pPr>
            <w:r w:rsidRPr="00BA3978">
              <w:rPr>
                <w:sz w:val="24"/>
                <w:szCs w:val="24"/>
              </w:rPr>
              <w:t>Active Campaigning Begins @8pm 10/7</w:t>
            </w:r>
          </w:p>
        </w:tc>
      </w:tr>
      <w:tr w:rsidR="00BA3978" w:rsidRPr="00BA3978" w14:paraId="46A76551" w14:textId="77777777" w:rsidTr="00BA3978">
        <w:tc>
          <w:tcPr>
            <w:tcW w:w="9350" w:type="dxa"/>
          </w:tcPr>
          <w:p w14:paraId="4F24824B" w14:textId="77777777" w:rsidR="00BA3978" w:rsidRPr="00BA3978" w:rsidRDefault="00BA3978" w:rsidP="0071355C">
            <w:pPr>
              <w:pStyle w:val="MediumGrid21"/>
              <w:rPr>
                <w:sz w:val="24"/>
                <w:szCs w:val="24"/>
              </w:rPr>
            </w:pPr>
            <w:r w:rsidRPr="00BA3978">
              <w:rPr>
                <w:sz w:val="24"/>
                <w:szCs w:val="24"/>
              </w:rPr>
              <w:t>Voting Begins @8am, 10/15-10/18</w:t>
            </w:r>
          </w:p>
        </w:tc>
      </w:tr>
    </w:tbl>
    <w:p w14:paraId="32A3D251" w14:textId="305BC439" w:rsidR="00760B01" w:rsidRDefault="00760B01" w:rsidP="002C5F19">
      <w:pPr>
        <w:pStyle w:val="MediumGrid21"/>
        <w:rPr>
          <w:b/>
          <w:sz w:val="24"/>
          <w:szCs w:val="24"/>
        </w:rPr>
      </w:pPr>
    </w:p>
    <w:p w14:paraId="550ED620" w14:textId="7EF87F96" w:rsidR="00760B01" w:rsidRDefault="00AF519A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B.3</w:t>
      </w:r>
      <w:r w:rsidR="00760B01">
        <w:rPr>
          <w:b/>
          <w:sz w:val="24"/>
          <w:szCs w:val="24"/>
        </w:rPr>
        <w:t>. Advertising</w:t>
      </w:r>
    </w:p>
    <w:p w14:paraId="7B057D6F" w14:textId="1CAA02C3" w:rsidR="00AF519A" w:rsidRDefault="00AF519A" w:rsidP="002C5F19">
      <w:pPr>
        <w:pStyle w:val="MediumGrid21"/>
        <w:rPr>
          <w:b/>
          <w:sz w:val="24"/>
          <w:szCs w:val="24"/>
        </w:rPr>
      </w:pPr>
    </w:p>
    <w:p w14:paraId="4138BAFF" w14:textId="343A12F8" w:rsidR="00AF519A" w:rsidRDefault="00AF519A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John Paul: We’ve also been working on advertising, both online and in-person. We’re thinking of going to all the Hall Councils as well to try and get people to vote. We’ll have more on this later.</w:t>
      </w:r>
    </w:p>
    <w:p w14:paraId="6D72194B" w14:textId="77777777" w:rsidR="00AF519A" w:rsidRDefault="00AF519A" w:rsidP="002C5F19">
      <w:pPr>
        <w:pStyle w:val="MediumGrid21"/>
        <w:rPr>
          <w:b/>
          <w:sz w:val="24"/>
          <w:szCs w:val="24"/>
        </w:rPr>
      </w:pPr>
    </w:p>
    <w:p w14:paraId="667A0D29" w14:textId="320E7450" w:rsidR="00760B01" w:rsidRDefault="00AF519A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B.4</w:t>
      </w:r>
      <w:r w:rsidR="00760B01">
        <w:rPr>
          <w:b/>
          <w:sz w:val="24"/>
          <w:szCs w:val="24"/>
        </w:rPr>
        <w:t>. Declaration of Candidacy</w:t>
      </w:r>
    </w:p>
    <w:p w14:paraId="2813F7CB" w14:textId="2115FB31" w:rsidR="00AF519A" w:rsidRDefault="00AF519A" w:rsidP="002C5F19">
      <w:pPr>
        <w:pStyle w:val="MediumGrid21"/>
        <w:rPr>
          <w:b/>
          <w:sz w:val="24"/>
          <w:szCs w:val="24"/>
        </w:rPr>
      </w:pPr>
    </w:p>
    <w:p w14:paraId="63525579" w14:textId="706089AD" w:rsidR="00AF519A" w:rsidRPr="00AF519A" w:rsidRDefault="00AF519A" w:rsidP="002C5F1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</w:t>
      </w:r>
      <w:proofErr w:type="spellStart"/>
      <w:r>
        <w:rPr>
          <w:sz w:val="24"/>
          <w:szCs w:val="24"/>
        </w:rPr>
        <w:t>DoC</w:t>
      </w:r>
      <w:proofErr w:type="spellEnd"/>
      <w:r>
        <w:rPr>
          <w:sz w:val="24"/>
          <w:szCs w:val="24"/>
        </w:rPr>
        <w:t xml:space="preserve"> for the EVPSA election starts on September 28 and ends on October 2. This is the time where people can go on to our website, elections.as.ucsb</w:t>
      </w:r>
      <w:r>
        <w:rPr>
          <w:sz w:val="24"/>
          <w:szCs w:val="24"/>
        </w:rPr>
        <w:t xml:space="preserve">.edu, to </w:t>
      </w:r>
      <w:r w:rsidR="00BA3978">
        <w:rPr>
          <w:sz w:val="24"/>
          <w:szCs w:val="24"/>
        </w:rPr>
        <w:t xml:space="preserve">fill out their profile and </w:t>
      </w:r>
      <w:r>
        <w:rPr>
          <w:sz w:val="24"/>
          <w:szCs w:val="24"/>
        </w:rPr>
        <w:t>submit their candidacy.</w:t>
      </w:r>
    </w:p>
    <w:p w14:paraId="75B66F5B" w14:textId="77777777" w:rsidR="00872191" w:rsidRDefault="00872191" w:rsidP="002C5F19">
      <w:pPr>
        <w:pStyle w:val="MediumGrid21"/>
        <w:rPr>
          <w:sz w:val="24"/>
          <w:szCs w:val="24"/>
        </w:rPr>
      </w:pPr>
    </w:p>
    <w:p w14:paraId="2AD3ACCD" w14:textId="4F2EEA31" w:rsidR="00C14C23" w:rsidRPr="00C14C23" w:rsidRDefault="00C14C23" w:rsidP="002C5F19">
      <w:pPr>
        <w:pStyle w:val="MediumGrid2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 A</w:t>
      </w:r>
      <w:r w:rsidR="00DC39A9">
        <w:rPr>
          <w:b/>
          <w:sz w:val="24"/>
          <w:szCs w:val="24"/>
          <w:u w:val="single"/>
        </w:rPr>
        <w:t>djourned by Jo</w:t>
      </w:r>
      <w:r w:rsidR="00841769">
        <w:rPr>
          <w:b/>
          <w:sz w:val="24"/>
          <w:szCs w:val="24"/>
          <w:u w:val="single"/>
        </w:rPr>
        <w:t>hn Paul Renteria on 9/2</w:t>
      </w:r>
      <w:r w:rsidR="00AF519A">
        <w:rPr>
          <w:b/>
          <w:sz w:val="24"/>
          <w:szCs w:val="24"/>
          <w:u w:val="single"/>
        </w:rPr>
        <w:t>7/18 at 10:20 AM.</w:t>
      </w:r>
    </w:p>
    <w:p w14:paraId="72DAECAB" w14:textId="77777777" w:rsidR="00872191" w:rsidRPr="00872191" w:rsidRDefault="00872191" w:rsidP="002C5F19">
      <w:pPr>
        <w:pStyle w:val="MediumGrid21"/>
        <w:rPr>
          <w:sz w:val="24"/>
          <w:szCs w:val="24"/>
        </w:rPr>
      </w:pPr>
    </w:p>
    <w:sectPr w:rsidR="00872191" w:rsidRPr="00872191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678EA" w14:textId="77777777" w:rsidR="00FF233F" w:rsidRDefault="00FF233F" w:rsidP="00A21EB3">
      <w:pPr>
        <w:spacing w:after="0" w:line="240" w:lineRule="auto"/>
      </w:pPr>
      <w:r>
        <w:separator/>
      </w:r>
    </w:p>
  </w:endnote>
  <w:endnote w:type="continuationSeparator" w:id="0">
    <w:p w14:paraId="48AC7CCA" w14:textId="77777777" w:rsidR="00FF233F" w:rsidRDefault="00FF233F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C9163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39D07" w14:textId="689B436F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841769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3DBD90E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877C0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E1FDD" w14:textId="77777777" w:rsidR="00FF233F" w:rsidRDefault="00FF233F" w:rsidP="00A21EB3">
      <w:pPr>
        <w:spacing w:after="0" w:line="240" w:lineRule="auto"/>
      </w:pPr>
      <w:r>
        <w:separator/>
      </w:r>
    </w:p>
  </w:footnote>
  <w:footnote w:type="continuationSeparator" w:id="0">
    <w:p w14:paraId="1F4AF071" w14:textId="77777777" w:rsidR="00FF233F" w:rsidRDefault="00FF233F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A1FE3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956A8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59768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02A24"/>
    <w:rsid w:val="00002CA7"/>
    <w:rsid w:val="0000579D"/>
    <w:rsid w:val="00013E8F"/>
    <w:rsid w:val="00022CD5"/>
    <w:rsid w:val="0005484B"/>
    <w:rsid w:val="0005528B"/>
    <w:rsid w:val="00061C0A"/>
    <w:rsid w:val="00080EAB"/>
    <w:rsid w:val="00087B0C"/>
    <w:rsid w:val="000B399A"/>
    <w:rsid w:val="000B6C24"/>
    <w:rsid w:val="000C0CF4"/>
    <w:rsid w:val="000D2206"/>
    <w:rsid w:val="000D2975"/>
    <w:rsid w:val="000E5DB0"/>
    <w:rsid w:val="000E7B40"/>
    <w:rsid w:val="0011354C"/>
    <w:rsid w:val="001179EC"/>
    <w:rsid w:val="00134310"/>
    <w:rsid w:val="001352E7"/>
    <w:rsid w:val="001455AF"/>
    <w:rsid w:val="001507C1"/>
    <w:rsid w:val="00157105"/>
    <w:rsid w:val="001621F0"/>
    <w:rsid w:val="0017442B"/>
    <w:rsid w:val="0017596F"/>
    <w:rsid w:val="00177B35"/>
    <w:rsid w:val="001805F7"/>
    <w:rsid w:val="001852E1"/>
    <w:rsid w:val="00191945"/>
    <w:rsid w:val="001A1293"/>
    <w:rsid w:val="001A62E7"/>
    <w:rsid w:val="001A6EDD"/>
    <w:rsid w:val="001B3DDA"/>
    <w:rsid w:val="001C27EE"/>
    <w:rsid w:val="001C7CFC"/>
    <w:rsid w:val="001E1E58"/>
    <w:rsid w:val="001E3890"/>
    <w:rsid w:val="001E57C5"/>
    <w:rsid w:val="002024F3"/>
    <w:rsid w:val="0021297B"/>
    <w:rsid w:val="00243FFD"/>
    <w:rsid w:val="00246926"/>
    <w:rsid w:val="00251E12"/>
    <w:rsid w:val="00263862"/>
    <w:rsid w:val="002822A2"/>
    <w:rsid w:val="00286791"/>
    <w:rsid w:val="002A37E4"/>
    <w:rsid w:val="002A7315"/>
    <w:rsid w:val="002B3F5E"/>
    <w:rsid w:val="002B7B5C"/>
    <w:rsid w:val="002C5938"/>
    <w:rsid w:val="002C5F19"/>
    <w:rsid w:val="002C6834"/>
    <w:rsid w:val="002D2C1F"/>
    <w:rsid w:val="002D3894"/>
    <w:rsid w:val="002E0917"/>
    <w:rsid w:val="002E2ECA"/>
    <w:rsid w:val="002E7462"/>
    <w:rsid w:val="002E7714"/>
    <w:rsid w:val="0031759F"/>
    <w:rsid w:val="00323504"/>
    <w:rsid w:val="00326087"/>
    <w:rsid w:val="00326432"/>
    <w:rsid w:val="00337BF8"/>
    <w:rsid w:val="00364E83"/>
    <w:rsid w:val="00366708"/>
    <w:rsid w:val="0037678C"/>
    <w:rsid w:val="003935D6"/>
    <w:rsid w:val="003946D2"/>
    <w:rsid w:val="003962FA"/>
    <w:rsid w:val="003A551F"/>
    <w:rsid w:val="003B4000"/>
    <w:rsid w:val="003D4697"/>
    <w:rsid w:val="003E09CE"/>
    <w:rsid w:val="003F2481"/>
    <w:rsid w:val="003F3AE6"/>
    <w:rsid w:val="0040205B"/>
    <w:rsid w:val="0040502A"/>
    <w:rsid w:val="004250DD"/>
    <w:rsid w:val="00430EC1"/>
    <w:rsid w:val="00431A6F"/>
    <w:rsid w:val="00433D2C"/>
    <w:rsid w:val="00437CAE"/>
    <w:rsid w:val="004518CF"/>
    <w:rsid w:val="004623C6"/>
    <w:rsid w:val="00464281"/>
    <w:rsid w:val="00475282"/>
    <w:rsid w:val="00475407"/>
    <w:rsid w:val="00476C60"/>
    <w:rsid w:val="0048315E"/>
    <w:rsid w:val="00490491"/>
    <w:rsid w:val="004941B5"/>
    <w:rsid w:val="004B11FF"/>
    <w:rsid w:val="004B24C7"/>
    <w:rsid w:val="004B35A4"/>
    <w:rsid w:val="004E4CE7"/>
    <w:rsid w:val="00513046"/>
    <w:rsid w:val="005150FB"/>
    <w:rsid w:val="005151A9"/>
    <w:rsid w:val="00517F73"/>
    <w:rsid w:val="0052051C"/>
    <w:rsid w:val="00525AC7"/>
    <w:rsid w:val="00530ADE"/>
    <w:rsid w:val="00530CF0"/>
    <w:rsid w:val="0054190F"/>
    <w:rsid w:val="005438A8"/>
    <w:rsid w:val="00553079"/>
    <w:rsid w:val="005828B0"/>
    <w:rsid w:val="00587ABF"/>
    <w:rsid w:val="00593AC1"/>
    <w:rsid w:val="005C2C89"/>
    <w:rsid w:val="005C6645"/>
    <w:rsid w:val="005D69BE"/>
    <w:rsid w:val="005E183F"/>
    <w:rsid w:val="005E263F"/>
    <w:rsid w:val="005F1DDE"/>
    <w:rsid w:val="00604731"/>
    <w:rsid w:val="00610CFC"/>
    <w:rsid w:val="006155EE"/>
    <w:rsid w:val="00652289"/>
    <w:rsid w:val="00680F32"/>
    <w:rsid w:val="00681DBE"/>
    <w:rsid w:val="00696C0A"/>
    <w:rsid w:val="006B3A61"/>
    <w:rsid w:val="006C521B"/>
    <w:rsid w:val="006C7C80"/>
    <w:rsid w:val="006D1235"/>
    <w:rsid w:val="006E1109"/>
    <w:rsid w:val="006E57B6"/>
    <w:rsid w:val="00704785"/>
    <w:rsid w:val="0070508F"/>
    <w:rsid w:val="00726752"/>
    <w:rsid w:val="00743293"/>
    <w:rsid w:val="007446B5"/>
    <w:rsid w:val="00760B01"/>
    <w:rsid w:val="0076385C"/>
    <w:rsid w:val="0076684E"/>
    <w:rsid w:val="0077098A"/>
    <w:rsid w:val="007849DB"/>
    <w:rsid w:val="00790F51"/>
    <w:rsid w:val="007924F0"/>
    <w:rsid w:val="007A2800"/>
    <w:rsid w:val="007B1206"/>
    <w:rsid w:val="007C4279"/>
    <w:rsid w:val="007E4A59"/>
    <w:rsid w:val="008103A0"/>
    <w:rsid w:val="0081423A"/>
    <w:rsid w:val="0081464F"/>
    <w:rsid w:val="00832CFE"/>
    <w:rsid w:val="00835650"/>
    <w:rsid w:val="00835A01"/>
    <w:rsid w:val="00837C6A"/>
    <w:rsid w:val="00841769"/>
    <w:rsid w:val="00845837"/>
    <w:rsid w:val="00847E02"/>
    <w:rsid w:val="0085070C"/>
    <w:rsid w:val="008519B2"/>
    <w:rsid w:val="00854425"/>
    <w:rsid w:val="00864537"/>
    <w:rsid w:val="0086522A"/>
    <w:rsid w:val="00872191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F5C25"/>
    <w:rsid w:val="00933F7B"/>
    <w:rsid w:val="0095511E"/>
    <w:rsid w:val="009555D3"/>
    <w:rsid w:val="009572B8"/>
    <w:rsid w:val="00957A40"/>
    <w:rsid w:val="00962C53"/>
    <w:rsid w:val="0096797F"/>
    <w:rsid w:val="0098601E"/>
    <w:rsid w:val="0098674F"/>
    <w:rsid w:val="00987DBC"/>
    <w:rsid w:val="00997D2A"/>
    <w:rsid w:val="009A5B79"/>
    <w:rsid w:val="009B7F81"/>
    <w:rsid w:val="009C5ACF"/>
    <w:rsid w:val="009E2EB4"/>
    <w:rsid w:val="009F15E3"/>
    <w:rsid w:val="00A11434"/>
    <w:rsid w:val="00A21EB3"/>
    <w:rsid w:val="00A25EC3"/>
    <w:rsid w:val="00A31B3D"/>
    <w:rsid w:val="00A343C9"/>
    <w:rsid w:val="00A351C8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B05F0"/>
    <w:rsid w:val="00AD3344"/>
    <w:rsid w:val="00AD3480"/>
    <w:rsid w:val="00AD625D"/>
    <w:rsid w:val="00AD6927"/>
    <w:rsid w:val="00AE3C67"/>
    <w:rsid w:val="00AE6F22"/>
    <w:rsid w:val="00AE7805"/>
    <w:rsid w:val="00AF519A"/>
    <w:rsid w:val="00AF5514"/>
    <w:rsid w:val="00B15EF9"/>
    <w:rsid w:val="00B23E85"/>
    <w:rsid w:val="00B311B0"/>
    <w:rsid w:val="00B357F3"/>
    <w:rsid w:val="00B40297"/>
    <w:rsid w:val="00B66355"/>
    <w:rsid w:val="00B6670E"/>
    <w:rsid w:val="00B81316"/>
    <w:rsid w:val="00B97B59"/>
    <w:rsid w:val="00BA3978"/>
    <w:rsid w:val="00BC3D72"/>
    <w:rsid w:val="00BE10E3"/>
    <w:rsid w:val="00BE1E3A"/>
    <w:rsid w:val="00BF44C4"/>
    <w:rsid w:val="00BF4627"/>
    <w:rsid w:val="00BF6097"/>
    <w:rsid w:val="00C00DF3"/>
    <w:rsid w:val="00C05CE0"/>
    <w:rsid w:val="00C1034F"/>
    <w:rsid w:val="00C121BE"/>
    <w:rsid w:val="00C14C23"/>
    <w:rsid w:val="00C2622F"/>
    <w:rsid w:val="00C32538"/>
    <w:rsid w:val="00C340EB"/>
    <w:rsid w:val="00C35C7C"/>
    <w:rsid w:val="00C40400"/>
    <w:rsid w:val="00C54D21"/>
    <w:rsid w:val="00C75BF7"/>
    <w:rsid w:val="00C7666F"/>
    <w:rsid w:val="00C76B1E"/>
    <w:rsid w:val="00C82D2A"/>
    <w:rsid w:val="00C8705A"/>
    <w:rsid w:val="00C93A49"/>
    <w:rsid w:val="00C94E02"/>
    <w:rsid w:val="00CA6094"/>
    <w:rsid w:val="00CB01BC"/>
    <w:rsid w:val="00CB0C2C"/>
    <w:rsid w:val="00CC0BAC"/>
    <w:rsid w:val="00CD2865"/>
    <w:rsid w:val="00CD4810"/>
    <w:rsid w:val="00CD6D34"/>
    <w:rsid w:val="00CE50D8"/>
    <w:rsid w:val="00D00A68"/>
    <w:rsid w:val="00D03008"/>
    <w:rsid w:val="00D04C9D"/>
    <w:rsid w:val="00D1013F"/>
    <w:rsid w:val="00D10C4C"/>
    <w:rsid w:val="00D125E8"/>
    <w:rsid w:val="00D1625E"/>
    <w:rsid w:val="00D20143"/>
    <w:rsid w:val="00D22B77"/>
    <w:rsid w:val="00D2426D"/>
    <w:rsid w:val="00D274A3"/>
    <w:rsid w:val="00D308AB"/>
    <w:rsid w:val="00D33A0C"/>
    <w:rsid w:val="00D37936"/>
    <w:rsid w:val="00D524E9"/>
    <w:rsid w:val="00D527E1"/>
    <w:rsid w:val="00D53862"/>
    <w:rsid w:val="00D67884"/>
    <w:rsid w:val="00D82790"/>
    <w:rsid w:val="00DB5CDE"/>
    <w:rsid w:val="00DC39A9"/>
    <w:rsid w:val="00DC4EED"/>
    <w:rsid w:val="00DD01EB"/>
    <w:rsid w:val="00DD043B"/>
    <w:rsid w:val="00DD2AD6"/>
    <w:rsid w:val="00DE0140"/>
    <w:rsid w:val="00DF606D"/>
    <w:rsid w:val="00E01C62"/>
    <w:rsid w:val="00E310F5"/>
    <w:rsid w:val="00E36335"/>
    <w:rsid w:val="00E46596"/>
    <w:rsid w:val="00E47B00"/>
    <w:rsid w:val="00E55AD0"/>
    <w:rsid w:val="00E55B2E"/>
    <w:rsid w:val="00E5736D"/>
    <w:rsid w:val="00E6431D"/>
    <w:rsid w:val="00E64B37"/>
    <w:rsid w:val="00E728C8"/>
    <w:rsid w:val="00E73E12"/>
    <w:rsid w:val="00E747B2"/>
    <w:rsid w:val="00E84970"/>
    <w:rsid w:val="00E90FED"/>
    <w:rsid w:val="00E94C38"/>
    <w:rsid w:val="00EA55A8"/>
    <w:rsid w:val="00EA5B9B"/>
    <w:rsid w:val="00EB3A70"/>
    <w:rsid w:val="00EB46C3"/>
    <w:rsid w:val="00EB5E5F"/>
    <w:rsid w:val="00EC2C12"/>
    <w:rsid w:val="00EC5D59"/>
    <w:rsid w:val="00ED5C14"/>
    <w:rsid w:val="00F06D0C"/>
    <w:rsid w:val="00F175DE"/>
    <w:rsid w:val="00F20580"/>
    <w:rsid w:val="00F21DBE"/>
    <w:rsid w:val="00F22D05"/>
    <w:rsid w:val="00F26B68"/>
    <w:rsid w:val="00F4058F"/>
    <w:rsid w:val="00F5621D"/>
    <w:rsid w:val="00F651A8"/>
    <w:rsid w:val="00F71523"/>
    <w:rsid w:val="00F93E12"/>
    <w:rsid w:val="00FA1605"/>
    <w:rsid w:val="00FA290A"/>
    <w:rsid w:val="00FB6E3E"/>
    <w:rsid w:val="00FF233F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581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A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8E70E-994C-4C36-8FAA-73937435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Andrew Yan</cp:lastModifiedBy>
  <cp:revision>9</cp:revision>
  <cp:lastPrinted>2012-08-28T21:30:00Z</cp:lastPrinted>
  <dcterms:created xsi:type="dcterms:W3CDTF">2018-09-27T17:39:00Z</dcterms:created>
  <dcterms:modified xsi:type="dcterms:W3CDTF">2018-09-27T17:51:00Z</dcterms:modified>
</cp:coreProperties>
</file>