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r w:rsidDel="00000000" w:rsidR="00000000" w:rsidRPr="00000000">
        <w:rPr>
          <w:rFonts w:ascii="Times New Roman" w:cs="Times New Roman" w:eastAsia="Times New Roman" w:hAnsi="Times New Roman"/>
          <w:smallCaps w:val="1"/>
          <w:color w:val="000000"/>
          <w:sz w:val="36"/>
          <w:szCs w:val="36"/>
          <w:u w:val="single"/>
          <w:rtl w:val="0"/>
        </w:rPr>
        <w:t xml:space="preserve">A.S. Environmental Justice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11/16/20</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tab/>
        <w:t xml:space="preserve">zoom                     Minutes/Actions recorded by: Natalie Machado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8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0"/>
        <w:gridCol w:w="2625"/>
        <w:gridCol w:w="2220"/>
        <w:gridCol w:w="2175"/>
        <w:tblGridChange w:id="0">
          <w:tblGrid>
            <w:gridCol w:w="2250"/>
            <w:gridCol w:w="2625"/>
            <w:gridCol w:w="2220"/>
            <w:gridCol w:w="2175"/>
          </w:tblGrid>
        </w:tblGridChange>
      </w:tblGrid>
      <w:tr>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Diana Garcia (Cochair)</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Soham Ray(EAB Liaison)</w:t>
            </w:r>
          </w:p>
        </w:tc>
        <w:tc>
          <w:tcPr>
            <w:shd w:fill="auto"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 Morquecho Rubalcava(Cochair)</w:t>
            </w:r>
          </w:p>
        </w:tc>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Phoebe Lawton (HRB Liaison)</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c>
          <w:tcPr>
            <w:shd w:fill="d9d9d9" w:val="clear"/>
          </w:tcPr>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Dania de Ramon(Student Affairs)</w:t>
            </w:r>
          </w:p>
        </w:tc>
        <w:tc>
          <w:tcPr>
            <w:shd w:fill="auto"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absent </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Eliana Stone (Campaign Chair)</w:t>
            </w:r>
          </w:p>
        </w:tc>
        <w:tc>
          <w:tcPr>
            <w:shd w:fill="auto"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Jwan Haddad(Campaign)</w:t>
            </w:r>
          </w:p>
        </w:tc>
        <w:tc>
          <w:tcPr>
            <w:shd w:fill="auto"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absent </w:t>
            </w:r>
            <w:r w:rsidDel="00000000" w:rsidR="00000000" w:rsidRPr="00000000">
              <w:rPr>
                <w:rtl w:val="0"/>
              </w:rPr>
            </w:r>
          </w:p>
        </w:tc>
        <w:tc>
          <w:tcPr>
            <w:shd w:fill="d9d9d9" w:val="clear"/>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Siedschlag (Advisor)</w:t>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Ellman (Campaign)</w:t>
            </w:r>
          </w:p>
        </w:tc>
        <w:tc>
          <w:tcPr>
            <w:shd w:fill="auto"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Lizzy Mau (Publicity Chair)</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Giselle Ramirez(community chair)</w:t>
            </w:r>
          </w:p>
        </w:tc>
        <w:tc>
          <w:tcPr>
            <w:shd w:fill="auto"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Tumin (Publicity Chair)</w:t>
            </w:r>
          </w:p>
        </w:tc>
        <w:tc>
          <w:tcPr>
            <w:shd w:fill="auto"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Natalie Machado (Admin Coordinator)</w:t>
            </w:r>
          </w:p>
        </w:tc>
        <w:tc>
          <w:tcPr>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Esme Quintero Cubillan (Senate liaison)</w:t>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w:t>
            </w:r>
          </w:p>
        </w:tc>
      </w:tr>
      <w:tr>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Ruth Alcantara (Campaign Chair)</w:t>
            </w:r>
          </w:p>
        </w:tc>
        <w:tc>
          <w:tcPr>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A</w:t>
      </w:r>
      <w:r w:rsidDel="00000000" w:rsidR="00000000" w:rsidRPr="00000000">
        <w:rPr>
          <w:rFonts w:ascii="Times New Roman" w:cs="Times New Roman" w:eastAsia="Times New Roman" w:hAnsi="Times New Roman"/>
          <w:b w:val="1"/>
          <w:sz w:val="24"/>
          <w:szCs w:val="24"/>
          <w:u w:val="single"/>
          <w:rtl w:val="0"/>
        </w:rPr>
        <w:t xml:space="preserve">ttendance and </w:t>
      </w:r>
      <w:r w:rsidDel="00000000" w:rsidR="00000000" w:rsidRPr="00000000">
        <w:rPr>
          <w:rFonts w:ascii="Times New Roman" w:cs="Times New Roman" w:eastAsia="Times New Roman" w:hAnsi="Times New Roman"/>
          <w:b w:val="1"/>
          <w:color w:val="000000"/>
          <w:sz w:val="24"/>
          <w:szCs w:val="24"/>
          <w:u w:val="single"/>
          <w:rtl w:val="0"/>
        </w:rPr>
        <w:t xml:space="preserve">Excused Absences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Sam/Soham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 motion to accept the attendance and excused absences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440"/>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11-0-0</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FORUM/CHE</w:t>
      </w:r>
      <w:r w:rsidDel="00000000" w:rsidR="00000000" w:rsidRPr="00000000">
        <w:rPr>
          <w:rFonts w:ascii="Times New Roman" w:cs="Times New Roman" w:eastAsia="Times New Roman" w:hAnsi="Times New Roman"/>
          <w:b w:val="1"/>
          <w:sz w:val="24"/>
          <w:szCs w:val="24"/>
          <w:rtl w:val="0"/>
        </w:rPr>
        <w:t xml:space="preserve">CK-IN</w:t>
      </w: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 in: Positive affirmations </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Ixchel: EJ Intern Update/</w:t>
      </w:r>
      <w:hyperlink r:id="rId7">
        <w:r w:rsidDel="00000000" w:rsidR="00000000" w:rsidRPr="00000000">
          <w:rPr>
            <w:rFonts w:ascii="Times New Roman" w:cs="Times New Roman" w:eastAsia="Times New Roman" w:hAnsi="Times New Roman"/>
            <w:color w:val="1155cc"/>
            <w:sz w:val="24"/>
            <w:szCs w:val="24"/>
            <w:u w:val="single"/>
            <w:rtl w:val="0"/>
          </w:rPr>
          <w:t xml:space="preserve">presentation</w:t>
        </w:r>
      </w:hyperlink>
      <w:r w:rsidDel="00000000" w:rsidR="00000000" w:rsidRPr="00000000">
        <w:rPr>
          <w:rFonts w:ascii="Times New Roman" w:cs="Times New Roman" w:eastAsia="Times New Roman" w:hAnsi="Times New Roman"/>
          <w:sz w:val="24"/>
          <w:szCs w:val="24"/>
          <w:rtl w:val="0"/>
        </w:rPr>
        <w:t xml:space="preserve"> : Has been working on summaries for UC sustainable practices policies. Now working on UC Voluntary Carbon Offset Policy. Explains carbon neutral goal. Carbon Offset example: planting trees. UC goal to be carbon neutral from operation emissions by 2025 &amp; fully by 2050. Concerns of policy: offsets don’t have an end date which is needed to confirm that offsets are temporary. Unclear how evaluations will be presented.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 comments/question </w:t>
      </w:r>
      <w:hyperlink r:id="rId8">
        <w:r w:rsidDel="00000000" w:rsidR="00000000" w:rsidRPr="00000000">
          <w:rPr>
            <w:rFonts w:ascii="Times New Roman" w:cs="Times New Roman" w:eastAsia="Times New Roman" w:hAnsi="Times New Roman"/>
            <w:color w:val="1155cc"/>
            <w:sz w:val="24"/>
            <w:szCs w:val="24"/>
            <w:u w:val="single"/>
            <w:rtl w:val="0"/>
          </w:rPr>
          <w:t xml:space="preserve">here </w:t>
        </w:r>
      </w:hyperlink>
      <w:r w:rsidDel="00000000" w:rsidR="00000000" w:rsidRPr="00000000">
        <w:rPr>
          <w:rFonts w:ascii="Times New Roman" w:cs="Times New Roman" w:eastAsia="Times New Roman" w:hAnsi="Times New Roman"/>
          <w:sz w:val="24"/>
          <w:szCs w:val="24"/>
          <w:rtl w:val="0"/>
        </w:rPr>
        <w:t xml:space="preserve">within the next week by next monday (</w:t>
      </w:r>
      <w:hyperlink r:id="rId9">
        <w:r w:rsidDel="00000000" w:rsidR="00000000" w:rsidRPr="00000000">
          <w:rPr>
            <w:rFonts w:ascii="Times New Roman" w:cs="Times New Roman" w:eastAsia="Times New Roman" w:hAnsi="Times New Roman"/>
            <w:color w:val="1155cc"/>
            <w:sz w:val="24"/>
            <w:szCs w:val="24"/>
            <w:u w:val="single"/>
            <w:rtl w:val="0"/>
          </w:rPr>
          <w:t xml:space="preserve">ixchelverabotello@ucsb.edu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policy is in the public comment phase</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SCEC BIPOC Townhall Friday at 6-8pm: Space for only BIPOC students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10"/>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Sarah Siedschlag</w:t>
      </w:r>
      <w:r w:rsidDel="00000000" w:rsidR="00000000" w:rsidRPr="00000000">
        <w:rPr>
          <w:rtl w:val="0"/>
        </w:rPr>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BIPOC Environmentalist Student Town Hall: “</w:t>
      </w:r>
      <w:r w:rsidDel="00000000" w:rsidR="00000000" w:rsidRPr="00000000">
        <w:rPr>
          <w:rFonts w:ascii="Times New Roman" w:cs="Times New Roman" w:eastAsia="Times New Roman" w:hAnsi="Times New Roman"/>
          <w:highlight w:val="white"/>
          <w:rtl w:val="0"/>
        </w:rPr>
        <w:t xml:space="preserve">I’m reaching out to invite you and your organization's members to UC Berkeley's </w:t>
      </w:r>
      <w:r w:rsidDel="00000000" w:rsidR="00000000" w:rsidRPr="00000000">
        <w:rPr>
          <w:rFonts w:ascii="Times New Roman" w:cs="Times New Roman" w:eastAsia="Times New Roman" w:hAnsi="Times New Roman"/>
          <w:b w:val="1"/>
          <w:highlight w:val="white"/>
          <w:rtl w:val="0"/>
        </w:rPr>
        <w:t xml:space="preserve">BIPOC Environmentalist Townhall,</w:t>
      </w:r>
      <w:r w:rsidDel="00000000" w:rsidR="00000000" w:rsidRPr="00000000">
        <w:rPr>
          <w:rFonts w:ascii="Times New Roman" w:cs="Times New Roman" w:eastAsia="Times New Roman" w:hAnsi="Times New Roman"/>
          <w:highlight w:val="white"/>
          <w:rtl w:val="0"/>
        </w:rPr>
        <w:t xml:space="preserve"> an event that will help build coalitions for BIPOC environmental justice communities. This event is on </w:t>
      </w:r>
      <w:r w:rsidDel="00000000" w:rsidR="00000000" w:rsidRPr="00000000">
        <w:rPr>
          <w:rFonts w:ascii="Times New Roman" w:cs="Times New Roman" w:eastAsia="Times New Roman" w:hAnsi="Times New Roman"/>
          <w:b w:val="1"/>
          <w:i w:val="1"/>
          <w:highlight w:val="white"/>
          <w:rtl w:val="0"/>
        </w:rPr>
        <w:t xml:space="preserve">November 20th, 6-8PM</w:t>
      </w:r>
      <w:r w:rsidDel="00000000" w:rsidR="00000000" w:rsidRPr="00000000">
        <w:rPr>
          <w:rFonts w:ascii="Times New Roman" w:cs="Times New Roman" w:eastAsia="Times New Roman" w:hAnsi="Times New Roman"/>
          <w:highlight w:val="white"/>
          <w:rtl w:val="0"/>
        </w:rPr>
        <w:t xml:space="preserve"> and would love to have </w:t>
      </w:r>
      <w:r w:rsidDel="00000000" w:rsidR="00000000" w:rsidRPr="00000000">
        <w:rPr>
          <w:rFonts w:ascii="Times New Roman" w:cs="Times New Roman" w:eastAsia="Times New Roman" w:hAnsi="Times New Roman"/>
          <w:b w:val="1"/>
          <w:highlight w:val="white"/>
          <w:rtl w:val="0"/>
        </w:rPr>
        <w:t xml:space="preserve">BIPOC students</w:t>
      </w:r>
      <w:r w:rsidDel="00000000" w:rsidR="00000000" w:rsidRPr="00000000">
        <w:rPr>
          <w:rFonts w:ascii="Times New Roman" w:cs="Times New Roman" w:eastAsia="Times New Roman" w:hAnsi="Times New Roman"/>
          <w:highlight w:val="white"/>
          <w:rtl w:val="0"/>
        </w:rPr>
        <w:t xml:space="preserve"> of your organization to attend. Here’s the </w:t>
      </w:r>
      <w:hyperlink r:id="rId10">
        <w:r w:rsidDel="00000000" w:rsidR="00000000" w:rsidRPr="00000000">
          <w:rPr>
            <w:rFonts w:ascii="Times New Roman" w:cs="Times New Roman" w:eastAsia="Times New Roman" w:hAnsi="Times New Roman"/>
            <w:color w:val="1155cc"/>
            <w:highlight w:val="white"/>
            <w:u w:val="single"/>
            <w:rtl w:val="0"/>
          </w:rPr>
          <w:t xml:space="preserve">link</w:t>
        </w:r>
      </w:hyperlink>
      <w:r w:rsidDel="00000000" w:rsidR="00000000" w:rsidRPr="00000000">
        <w:rPr>
          <w:rFonts w:ascii="Times New Roman" w:cs="Times New Roman" w:eastAsia="Times New Roman" w:hAnsi="Times New Roman"/>
          <w:highlight w:val="white"/>
          <w:rtl w:val="0"/>
        </w:rPr>
        <w:t xml:space="preserve"> to RSVP and get in contact with us about the event! You can sign up as an individual or as an organization (and spread the zoom link amongst your members).” RSVP </w:t>
      </w:r>
      <w:r w:rsidDel="00000000" w:rsidR="00000000" w:rsidRPr="00000000">
        <w:rPr>
          <w:rFonts w:ascii="Times New Roman" w:cs="Times New Roman" w:eastAsia="Times New Roman" w:hAnsi="Times New Roman"/>
          <w:b w:val="1"/>
          <w:highlight w:val="white"/>
          <w:rtl w:val="0"/>
        </w:rPr>
        <w:t xml:space="preserve">(please BIPOC only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https://docs.google.com/forms/d/e/1FAIpQLSeL_3kaZJ6oknipt3D6rbcYWtzYFbg8Mj2wH5_10JKHw8k23Q/viewform</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Chair</w:t>
      </w:r>
      <w:r w:rsidDel="00000000" w:rsidR="00000000" w:rsidRPr="00000000">
        <w:rPr>
          <w:rFonts w:ascii="Times New Roman" w:cs="Times New Roman" w:eastAsia="Times New Roman" w:hAnsi="Times New Roman"/>
          <w:b w:val="1"/>
          <w:color w:val="000000"/>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Garcia (Cochair)</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Kai Morquecho Rubalcava(Cochair)</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poetry to the newsletter! </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Contract with AHA! </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Liz from dpw: creating a survey on what sustainable and environmentally just travel </w:t>
      </w:r>
    </w:p>
    <w:p w:rsidR="00000000" w:rsidDel="00000000" w:rsidP="00000000" w:rsidRDefault="00000000" w:rsidRPr="00000000" w14:paraId="00000053">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to the google form on Ethics of Studying Abroad: </w:t>
      </w:r>
      <w:hyperlink r:id="rId11">
        <w:r w:rsidDel="00000000" w:rsidR="00000000" w:rsidRPr="00000000">
          <w:rPr>
            <w:rFonts w:ascii="Times New Roman" w:cs="Times New Roman" w:eastAsia="Times New Roman" w:hAnsi="Times New Roman"/>
            <w:color w:val="1155cc"/>
            <w:sz w:val="24"/>
            <w:szCs w:val="24"/>
            <w:u w:val="single"/>
            <w:rtl w:val="0"/>
          </w:rPr>
          <w:t xml:space="preserve">https://forms.gle/Cx3ozHJGDdP9vYe87</w:t>
        </w:r>
      </w:hyperlink>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Report(s) </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Dania de Ramon(Student Affairs)</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tomorrow for E-Waste initiative, check in with MAPAS, and regular biweekly check in with co-chairs &amp; Sarah</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Greeks Go Green Event 11/17</w:t>
      </w:r>
    </w:p>
    <w:p w:rsidR="00000000" w:rsidDel="00000000" w:rsidP="00000000" w:rsidRDefault="00000000" w:rsidRPr="00000000" w14:paraId="00000058">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believe Kai and I are supposed to give a presentation on EJA (but I’ll follow up on this during check in tomorrow)</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Orgs</w:t>
      </w:r>
    </w:p>
    <w:p w:rsidR="00000000" w:rsidDel="00000000" w:rsidP="00000000" w:rsidRDefault="00000000" w:rsidRPr="00000000" w14:paraId="0000005A">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I’ve been attending MUJER meetings and also went to MKP event on Thursday!</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Jwan Haddad(Campaign)</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Samantha Ellman (Campaign)</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Radicle x EJA today</w:t>
      </w:r>
    </w:p>
    <w:p w:rsidR="00000000" w:rsidDel="00000000" w:rsidP="00000000" w:rsidRDefault="00000000" w:rsidRPr="00000000" w14:paraId="0000005F">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EcoVista has a team of 5 dedicated to Radicle who can work on asking for submissions and editing, and anyone in EJA is </w:t>
      </w:r>
    </w:p>
    <w:p w:rsidR="00000000" w:rsidDel="00000000" w:rsidP="00000000" w:rsidRDefault="00000000" w:rsidRPr="00000000" w14:paraId="00000060">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Elena from Radicle can make a bitly link to google form for submissions</w:t>
      </w:r>
    </w:p>
    <w:p w:rsidR="00000000" w:rsidDel="00000000" w:rsidP="00000000" w:rsidRDefault="00000000" w:rsidRPr="00000000" w14:paraId="00000061">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 to release it right around finals week</w:t>
      </w:r>
    </w:p>
    <w:p w:rsidR="00000000" w:rsidDel="00000000" w:rsidP="00000000" w:rsidRDefault="00000000" w:rsidRPr="00000000" w14:paraId="00000062">
      <w:pPr>
        <w:numPr>
          <w:ilvl w:val="4"/>
          <w:numId w:val="1"/>
        </w:numPr>
        <w:spacing w:after="0" w:line="276"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Announce it before winter break</w:t>
      </w:r>
    </w:p>
    <w:p w:rsidR="00000000" w:rsidDel="00000000" w:rsidP="00000000" w:rsidRDefault="00000000" w:rsidRPr="00000000" w14:paraId="00000063">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weeks to advertise and ask for submissions and 1 week to edit and put it together</w:t>
      </w:r>
    </w:p>
    <w:p w:rsidR="00000000" w:rsidDel="00000000" w:rsidP="00000000" w:rsidRDefault="00000000" w:rsidRPr="00000000" w14:paraId="00000064">
      <w:pPr>
        <w:numPr>
          <w:ilvl w:val="4"/>
          <w:numId w:val="1"/>
        </w:numPr>
        <w:spacing w:after="0" w:line="276"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Compensate artists?</w:t>
      </w:r>
    </w:p>
    <w:p w:rsidR="00000000" w:rsidDel="00000000" w:rsidP="00000000" w:rsidRDefault="00000000" w:rsidRPr="00000000" w14:paraId="00000065">
      <w:pPr>
        <w:numPr>
          <w:ilvl w:val="5"/>
          <w:numId w:val="1"/>
        </w:numPr>
        <w:spacing w:after="0" w:line="276" w:lineRule="auto"/>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work than is worth it to get them into the system to get paid</w:t>
      </w:r>
    </w:p>
    <w:p w:rsidR="00000000" w:rsidDel="00000000" w:rsidP="00000000" w:rsidRDefault="00000000" w:rsidRPr="00000000" w14:paraId="00000066">
      <w:pPr>
        <w:numPr>
          <w:ilvl w:val="4"/>
          <w:numId w:val="1"/>
        </w:numPr>
        <w:spacing w:after="0" w:line="276"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and deliver copies for individuals in the Zine?</w:t>
      </w:r>
    </w:p>
    <w:p w:rsidR="00000000" w:rsidDel="00000000" w:rsidP="00000000" w:rsidRDefault="00000000" w:rsidRPr="00000000" w14:paraId="00000067">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Creative name for the zine?</w:t>
      </w:r>
    </w:p>
    <w:p w:rsidR="00000000" w:rsidDel="00000000" w:rsidP="00000000" w:rsidRDefault="00000000" w:rsidRPr="00000000" w14:paraId="00000068">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anyone want to make a flyer for RadiclexEJA Zine?</w:t>
      </w:r>
    </w:p>
    <w:p w:rsidR="00000000" w:rsidDel="00000000" w:rsidP="00000000" w:rsidRDefault="00000000" w:rsidRPr="00000000" w14:paraId="00000069">
      <w:pPr>
        <w:numPr>
          <w:ilvl w:val="3"/>
          <w:numId w:val="1"/>
        </w:numPr>
        <w:spacing w:after="0" w:line="27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we best communicate on the flyer that marginalized populations will be prioritized while also keeping it open to everyone?</w:t>
      </w:r>
    </w:p>
    <w:p w:rsidR="00000000" w:rsidDel="00000000" w:rsidP="00000000" w:rsidRDefault="00000000" w:rsidRPr="00000000" w14:paraId="0000006A">
      <w:pPr>
        <w:numPr>
          <w:ilvl w:val="2"/>
          <w:numId w:val="1"/>
        </w:numPr>
        <w:spacing w:after="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Coordinated with ZWC x EJA via Slack in terms of what everyone’s area of focus is</w:t>
      </w:r>
    </w:p>
    <w:p w:rsidR="00000000" w:rsidDel="00000000" w:rsidP="00000000" w:rsidRDefault="00000000" w:rsidRPr="00000000" w14:paraId="0000006B">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check with Eliana about art to advertise</w:t>
      </w:r>
    </w:p>
    <w:p w:rsidR="00000000" w:rsidDel="00000000" w:rsidP="00000000" w:rsidRDefault="00000000" w:rsidRPr="00000000" w14:paraId="0000006C">
      <w:pPr>
        <w:numPr>
          <w:ilvl w:val="3"/>
          <w:numId w:val="1"/>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decide on a timeline and start the process of making the presentations </w:t>
      </w:r>
    </w:p>
    <w:p w:rsidR="00000000" w:rsidDel="00000000" w:rsidP="00000000" w:rsidRDefault="00000000" w:rsidRPr="00000000" w14:paraId="0000006D">
      <w:pPr>
        <w:numPr>
          <w:ilvl w:val="2"/>
          <w:numId w:val="1"/>
        </w:numPr>
        <w:spacing w:after="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EJA Instagram Takeover last Wednesday</w:t>
      </w:r>
    </w:p>
    <w:p w:rsidR="00000000" w:rsidDel="00000000" w:rsidP="00000000" w:rsidRDefault="00000000" w:rsidRPr="00000000" w14:paraId="0000006E">
      <w:pPr>
        <w:numPr>
          <w:ilvl w:val="2"/>
          <w:numId w:val="1"/>
        </w:numPr>
        <w:spacing w:after="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songs to the Spotify playlist! </w:t>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Giselle Ramirez(Treasurer)</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Panel: What does Amazon mean for Oxnard? 11/18 @6pm </w:t>
      </w:r>
    </w:p>
    <w:p w:rsidR="00000000" w:rsidDel="00000000" w:rsidP="00000000" w:rsidRDefault="00000000" w:rsidRPr="00000000" w14:paraId="00000071">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Hosted by Central Coast Alliance United for a Sustainable Economy </w:t>
      </w:r>
    </w:p>
    <w:p w:rsidR="00000000" w:rsidDel="00000000" w:rsidP="00000000" w:rsidRDefault="00000000" w:rsidRPr="00000000" w14:paraId="00000072">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https://www.facebook.com/cause805/posts/4988447077839955</w:t>
        </w:r>
      </w:hyperlink>
      <w:r w:rsidDel="00000000" w:rsidR="00000000" w:rsidRPr="00000000">
        <w:rPr>
          <w:rFonts w:ascii="Times New Roman" w:cs="Times New Roman" w:eastAsia="Times New Roman" w:hAnsi="Times New Roman"/>
          <w:sz w:val="24"/>
          <w:szCs w:val="24"/>
          <w:rtl w:val="0"/>
        </w:rPr>
        <w:t xml:space="preserve"> or </w:t>
      </w:r>
    </w:p>
    <w:p w:rsidR="00000000" w:rsidDel="00000000" w:rsidP="00000000" w:rsidRDefault="00000000" w:rsidRPr="00000000" w14:paraId="00000073">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https://www.youtube.com/channel/UCSC2P7lwFo40sf5hCz0Ptvg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to recontact people </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Coastal Band of the Chumash Nation: Wants to work with EJA on Matilija Dam’s removal (harms animal populations aka fish and communities nearby)</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EJA signed a letter in support of appropriate permitting for oil &amp; gas wells in Ventura County and Tuesday, last week, the Board of Supervisors voted in favor of Discretionary Review (all new and expanding oil drilling must follow current safety and modern standards). It helps close loopholes that where oil operators could expand, frack, and drill without punishment. </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#UCDivestTMT campaign going on (addresses UCʻs investment in the Thirty-Meter Telescope to the UC Board of Regents and how that is negatively impacting Native students and Indigenous Peoples). </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Wednesday, November 18 @ 8:30am Pacific Time for public comment. </w:t>
      </w:r>
    </w:p>
    <w:p w:rsidR="00000000" w:rsidDel="00000000" w:rsidP="00000000" w:rsidRDefault="00000000" w:rsidRPr="00000000" w14:paraId="00000079">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Here is the link on instructions how to sign up for public comment and more information about this campaign: </w:t>
      </w:r>
      <w:hyperlink r:id="rId14">
        <w:r w:rsidDel="00000000" w:rsidR="00000000" w:rsidRPr="00000000">
          <w:rPr>
            <w:rFonts w:ascii="Times New Roman" w:cs="Times New Roman" w:eastAsia="Times New Roman" w:hAnsi="Times New Roman"/>
            <w:color w:val="1155cc"/>
            <w:sz w:val="24"/>
            <w:szCs w:val="24"/>
            <w:u w:val="single"/>
            <w:rtl w:val="0"/>
          </w:rPr>
          <w:t xml:space="preserve">https://docs.google.com/document/d/1btlPbpHqzui9YC5Ajsr29ZALaw5Qny9isZOJ0UNydCo/edit#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Examples of sample letters: </w:t>
      </w:r>
      <w:hyperlink r:id="rId15">
        <w:r w:rsidDel="00000000" w:rsidR="00000000" w:rsidRPr="00000000">
          <w:rPr>
            <w:rFonts w:ascii="Times New Roman" w:cs="Times New Roman" w:eastAsia="Times New Roman" w:hAnsi="Times New Roman"/>
            <w:color w:val="1155cc"/>
            <w:sz w:val="24"/>
            <w:szCs w:val="24"/>
            <w:u w:val="single"/>
            <w:rtl w:val="0"/>
          </w:rPr>
          <w:t xml:space="preserve">https://docs.google.com/document/d/1mLwFvC9CDT7BH7-0FfOODnoIlOQFzZIejzR2ceO8Q1s/edit</w:t>
        </w:r>
      </w:hyperlink>
      <w:r w:rsidDel="00000000" w:rsidR="00000000" w:rsidRPr="00000000">
        <w:rPr>
          <w:rtl w:val="0"/>
        </w:rPr>
      </w:r>
    </w:p>
    <w:p w:rsidR="00000000" w:rsidDel="00000000" w:rsidP="00000000" w:rsidRDefault="00000000" w:rsidRPr="00000000" w14:paraId="0000007B">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email to Chancellor Yang: </w:t>
      </w:r>
      <w:hyperlink r:id="rId16">
        <w:r w:rsidDel="00000000" w:rsidR="00000000" w:rsidRPr="00000000">
          <w:rPr>
            <w:rFonts w:ascii="Times New Roman" w:cs="Times New Roman" w:eastAsia="Times New Roman" w:hAnsi="Times New Roman"/>
            <w:color w:val="1155cc"/>
            <w:sz w:val="24"/>
            <w:szCs w:val="24"/>
            <w:u w:val="single"/>
            <w:rtl w:val="0"/>
          </w:rPr>
          <w:t xml:space="preserve">https://bit.ly/YangEmail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Natalie Machado (Admin Coordinator)</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Soham and Giselle to make a current projects section of the newsletter for this week</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Reached out to Kelly from HBI about promoting the research opportunities she shared with us last week</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Ruth Alcantara (Campaign Chair)</w:t>
      </w:r>
    </w:p>
    <w:p w:rsidR="00000000" w:rsidDel="00000000" w:rsidP="00000000" w:rsidRDefault="00000000" w:rsidRPr="00000000" w14:paraId="00000080">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UMP director this week </w:t>
      </w:r>
    </w:p>
    <w:p w:rsidR="00000000" w:rsidDel="00000000" w:rsidP="00000000" w:rsidRDefault="00000000" w:rsidRPr="00000000" w14:paraId="00000081">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SERC members to talk about their program, </w:t>
      </w:r>
    </w:p>
    <w:p w:rsidR="00000000" w:rsidDel="00000000" w:rsidP="00000000" w:rsidRDefault="00000000" w:rsidRPr="00000000" w14:paraId="00000082">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Radical ie Elena about the EJ zine </w:t>
      </w:r>
    </w:p>
    <w:p w:rsidR="00000000" w:rsidDel="00000000" w:rsidP="00000000" w:rsidRDefault="00000000" w:rsidRPr="00000000" w14:paraId="00000083">
      <w:pPr>
        <w:numPr>
          <w:ilvl w:val="4"/>
          <w:numId w:val="1"/>
        </w:numPr>
        <w:pBdr>
          <w:top w:space="0" w:sz="0" w:val="nil"/>
          <w:left w:space="0" w:sz="0" w:val="nil"/>
          <w:bottom w:space="0" w:sz="0" w:val="nil"/>
          <w:right w:space="0" w:sz="0" w:val="nil"/>
          <w:between w:space="0" w:sz="0" w:val="nil"/>
        </w:pBdr>
        <w:spacing w:after="120" w:before="12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we know our budget to provide stipends ?</w:t>
      </w:r>
    </w:p>
    <w:p w:rsidR="00000000" w:rsidDel="00000000" w:rsidP="00000000" w:rsidRDefault="00000000" w:rsidRPr="00000000" w14:paraId="00000084">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BIPOC town hall meeting this friday @ 6pm ; Gunna go as representative for EJA lmk if anyone else wants to do it </w:t>
      </w:r>
    </w:p>
    <w:p w:rsidR="00000000" w:rsidDel="00000000" w:rsidP="00000000" w:rsidRDefault="00000000" w:rsidRPr="00000000" w14:paraId="00000085">
      <w:pPr>
        <w:numPr>
          <w:ilvl w:val="5"/>
          <w:numId w:val="1"/>
        </w:numPr>
        <w:pBdr>
          <w:top w:space="0" w:sz="0" w:val="nil"/>
          <w:left w:space="0" w:sz="0" w:val="nil"/>
          <w:bottom w:space="0" w:sz="0" w:val="nil"/>
          <w:right w:space="0" w:sz="0" w:val="nil"/>
          <w:between w:space="0" w:sz="0" w:val="nil"/>
        </w:pBdr>
        <w:spacing w:after="120" w:before="120" w:line="240" w:lineRule="auto"/>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help with these questions  </w:t>
      </w:r>
    </w:p>
    <w:p w:rsidR="00000000" w:rsidDel="00000000" w:rsidP="00000000" w:rsidRDefault="00000000" w:rsidRPr="00000000" w14:paraId="00000086">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yourself! What is your name, pronouns, and anything else you want to share! What organization(s) are you representing tonight? </w:t>
      </w:r>
    </w:p>
    <w:p w:rsidR="00000000" w:rsidDel="00000000" w:rsidP="00000000" w:rsidRDefault="00000000" w:rsidRPr="00000000" w14:paraId="00000087">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your organization + community holding up/feeling?</w:t>
      </w:r>
    </w:p>
    <w:p w:rsidR="00000000" w:rsidDel="00000000" w:rsidP="00000000" w:rsidRDefault="00000000" w:rsidRPr="00000000" w14:paraId="00000088">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areas that your community is centered around? </w:t>
      </w:r>
    </w:p>
    <w:p w:rsidR="00000000" w:rsidDel="00000000" w:rsidP="00000000" w:rsidRDefault="00000000" w:rsidRPr="00000000" w14:paraId="00000089">
      <w:pPr>
        <w:numPr>
          <w:ilvl w:val="0"/>
          <w:numId w:val="6"/>
        </w:numPr>
        <w:shd w:fill="ffffff" w:val="clear"/>
        <w:spacing w:after="0" w:line="240" w:lineRule="auto"/>
        <w:ind w:left="3820" w:hanging="360"/>
        <w:rPr>
          <w:color w:val="000000"/>
        </w:rPr>
      </w:pPr>
      <w:r w:rsidDel="00000000" w:rsidR="00000000" w:rsidRPr="00000000">
        <w:rPr>
          <w:rFonts w:ascii="Times New Roman" w:cs="Times New Roman" w:eastAsia="Times New Roman" w:hAnsi="Times New Roman"/>
          <w:sz w:val="24"/>
          <w:szCs w:val="24"/>
          <w:rtl w:val="0"/>
        </w:rPr>
        <w:t xml:space="preserve">Ie Research Justice, Community Spaces, etc</w:t>
      </w:r>
    </w:p>
    <w:p w:rsidR="00000000" w:rsidDel="00000000" w:rsidP="00000000" w:rsidRDefault="00000000" w:rsidRPr="00000000" w14:paraId="0000008A">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some of the environmental projects that your community is working on?</w:t>
      </w:r>
    </w:p>
    <w:p w:rsidR="00000000" w:rsidDel="00000000" w:rsidP="00000000" w:rsidRDefault="00000000" w:rsidRPr="00000000" w14:paraId="0000008B">
      <w:pPr>
        <w:numPr>
          <w:ilvl w:val="0"/>
          <w:numId w:val="8"/>
        </w:numPr>
        <w:shd w:fill="ffffff" w:val="clear"/>
        <w:spacing w:after="0" w:line="240" w:lineRule="auto"/>
        <w:ind w:left="3820" w:hanging="360"/>
        <w:rPr>
          <w:color w:val="000000"/>
        </w:rPr>
      </w:pPr>
      <w:r w:rsidDel="00000000" w:rsidR="00000000" w:rsidRPr="00000000">
        <w:rPr>
          <w:rFonts w:ascii="Times New Roman" w:cs="Times New Roman" w:eastAsia="Times New Roman" w:hAnsi="Times New Roman"/>
          <w:sz w:val="24"/>
          <w:szCs w:val="24"/>
          <w:rtl w:val="0"/>
        </w:rPr>
        <w:t xml:space="preserve">Ie. Divestment Campaigns, Conferences, Programming, etc</w:t>
      </w:r>
    </w:p>
    <w:p w:rsidR="00000000" w:rsidDel="00000000" w:rsidP="00000000" w:rsidRDefault="00000000" w:rsidRPr="00000000" w14:paraId="0000008C">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some roadblocks that your environmental work is facing?</w:t>
      </w:r>
    </w:p>
    <w:p w:rsidR="00000000" w:rsidDel="00000000" w:rsidP="00000000" w:rsidRDefault="00000000" w:rsidRPr="00000000" w14:paraId="0000008D">
      <w:pPr>
        <w:numPr>
          <w:ilvl w:val="0"/>
          <w:numId w:val="4"/>
        </w:numPr>
        <w:shd w:fill="ffffff" w:val="clear"/>
        <w:spacing w:after="0" w:line="240" w:lineRule="auto"/>
        <w:ind w:left="3820" w:hanging="360"/>
        <w:rPr>
          <w:color w:val="000000"/>
        </w:rPr>
      </w:pPr>
      <w:r w:rsidDel="00000000" w:rsidR="00000000" w:rsidRPr="00000000">
        <w:rPr>
          <w:rFonts w:ascii="Times New Roman" w:cs="Times New Roman" w:eastAsia="Times New Roman" w:hAnsi="Times New Roman"/>
          <w:sz w:val="24"/>
          <w:szCs w:val="24"/>
          <w:rtl w:val="0"/>
        </w:rPr>
        <w:t xml:space="preserve">Ie. Administrative issues, White Supremacy, Lack of student retention, etc.</w:t>
      </w:r>
    </w:p>
    <w:p w:rsidR="00000000" w:rsidDel="00000000" w:rsidP="00000000" w:rsidRDefault="00000000" w:rsidRPr="00000000" w14:paraId="0000008E">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support look like across communities?</w:t>
      </w:r>
    </w:p>
    <w:p w:rsidR="00000000" w:rsidDel="00000000" w:rsidP="00000000" w:rsidRDefault="00000000" w:rsidRPr="00000000" w14:paraId="0000008F">
      <w:pPr>
        <w:numPr>
          <w:ilvl w:val="0"/>
          <w:numId w:val="3"/>
        </w:numPr>
        <w:shd w:fill="ffffff" w:val="clear"/>
        <w:spacing w:after="0" w:line="240" w:lineRule="auto"/>
        <w:ind w:left="3820" w:hanging="360"/>
        <w:rPr>
          <w:color w:val="000000"/>
        </w:rPr>
      </w:pPr>
      <w:r w:rsidDel="00000000" w:rsidR="00000000" w:rsidRPr="00000000">
        <w:rPr>
          <w:rFonts w:ascii="Times New Roman" w:cs="Times New Roman" w:eastAsia="Times New Roman" w:hAnsi="Times New Roman"/>
          <w:sz w:val="24"/>
          <w:szCs w:val="24"/>
          <w:rtl w:val="0"/>
        </w:rPr>
        <w:t xml:space="preserve">Ie. What can a coalition do to support you and your work?</w:t>
      </w:r>
    </w:p>
    <w:p w:rsidR="00000000" w:rsidDel="00000000" w:rsidP="00000000" w:rsidRDefault="00000000" w:rsidRPr="00000000" w14:paraId="00000090">
      <w:pPr>
        <w:spacing w:after="120" w:before="120" w:line="240" w:lineRule="auto"/>
        <w:ind w:left="3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envision as the future of environmental justice work?</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Soham Ray(EAB Liaison)</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week I will make a powerpoint about how to incorporate EJ within EAB working groups and EJ  more generally. I’ll make a rough draft and then get feedback from EJA. If anyone has any ideas on what I should include in this, you can just slack me or write on this doc. </w:t>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Phoebe Lawton (HRB Liaison)</w:t>
      </w:r>
    </w:p>
    <w:p w:rsidR="00000000" w:rsidDel="00000000" w:rsidP="00000000" w:rsidRDefault="00000000" w:rsidRPr="00000000" w14:paraId="00000095">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Eliana Stone (Campaign Chair)</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ZWCxEJA series art </w:t>
      </w:r>
    </w:p>
    <w:p w:rsidR="00000000" w:rsidDel="00000000" w:rsidP="00000000" w:rsidRDefault="00000000" w:rsidRPr="00000000" w14:paraId="00000097">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Mentioned at Um.. Magazine meeting and in Um… Magazine newsletter, but no DM’s yet</w:t>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Ruth this week </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EJA Trivia Night Tuesday January 12th?</w:t>
      </w:r>
    </w:p>
    <w:p w:rsidR="00000000" w:rsidDel="00000000" w:rsidP="00000000" w:rsidRDefault="00000000" w:rsidRPr="00000000" w14:paraId="0000009A">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open to “general” members</w:t>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Lizzy Mau (Publicity Chair)</w:t>
      </w:r>
    </w:p>
    <w:p w:rsidR="00000000" w:rsidDel="00000000" w:rsidP="00000000" w:rsidRDefault="00000000" w:rsidRPr="00000000" w14:paraId="0000009C">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Pushing prof event to next quarter</w:t>
      </w:r>
    </w:p>
    <w:p w:rsidR="00000000" w:rsidDel="00000000" w:rsidP="00000000" w:rsidRDefault="00000000" w:rsidRPr="00000000" w14:paraId="0000009D">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 asking if EJA wants to give a presentation to ENV S 182 on Dec 2 at 5 PM- Can I do it ?- Ruth </w:t>
      </w:r>
    </w:p>
    <w:p w:rsidR="00000000" w:rsidDel="00000000" w:rsidP="00000000" w:rsidRDefault="00000000" w:rsidRPr="00000000" w14:paraId="0000009E">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 to Principles of EJ </w:t>
      </w:r>
    </w:p>
    <w:p w:rsidR="00000000" w:rsidDel="00000000" w:rsidP="00000000" w:rsidRDefault="00000000" w:rsidRPr="00000000" w14:paraId="0000009F">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https://www.canva.com/design/DAENWa7OZo0/Q4u6C09W-ty-Mnfj2h4xQA/view?utm_content=DAENWa7OZo0&amp;utm_campaign=designshare&amp;utm_medium=link&amp;utm_source=homepage_design_menu</w:t>
        </w:r>
      </w:hyperlink>
      <w:r w:rsidDel="00000000" w:rsidR="00000000" w:rsidRPr="00000000">
        <w:rPr>
          <w:rtl w:val="0"/>
        </w:rPr>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Need help with naming this podcasttttt → suggestions please!!</w:t>
      </w:r>
    </w:p>
    <w:p w:rsidR="00000000" w:rsidDel="00000000" w:rsidP="00000000" w:rsidRDefault="00000000" w:rsidRPr="00000000" w14:paraId="000000A1">
      <w:pPr>
        <w:numPr>
          <w:ilvl w:val="3"/>
          <w:numId w:val="1"/>
        </w:numPr>
        <w:pBdr>
          <w:top w:space="0" w:sz="0" w:val="nil"/>
          <w:left w:space="0" w:sz="0" w:val="nil"/>
          <w:bottom w:space="0" w:sz="0" w:val="nil"/>
          <w:right w:space="0" w:sz="0" w:val="nil"/>
          <w:between w:space="0" w:sz="0" w:val="nil"/>
        </w:pBdr>
        <w:spacing w:after="12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environmentalism was white idea dominated </w:t>
      </w:r>
      <w:r w:rsidDel="00000000" w:rsidR="00000000" w:rsidRPr="00000000">
        <w:rPr>
          <w:rtl w:val="0"/>
        </w:rPr>
      </w:r>
    </w:p>
    <w:p w:rsidR="00000000" w:rsidDel="00000000" w:rsidP="00000000" w:rsidRDefault="00000000" w:rsidRPr="00000000" w14:paraId="000000A2">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Sophia Tumin (Publicity Chair)</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updating the websites “EJ News” and “solidarity needed” pages - if anyone has any ej related news/petitions they think would be useful to have please let us know</w:t>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doing research (reading Field Guide to Climate Anxiety) to start creating content about climate anxiety and eco grief</w:t>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dm any content that we should retweet to the EJA twitter account so that we can start being more active</w:t>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Esme Quintero Cubillan (Senate liaison)</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Group Project Report (s)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numPr>
          <w:ilvl w:val="0"/>
          <w:numId w:val="10"/>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p>
    <w:p w:rsidR="00000000" w:rsidDel="00000000" w:rsidP="00000000" w:rsidRDefault="00000000" w:rsidRPr="00000000" w14:paraId="000000AA">
      <w:pPr>
        <w:spacing w:after="0" w:line="240" w:lineRule="auto"/>
        <w:rPr>
          <w:rFonts w:ascii="Times New Roman" w:cs="Times New Roman" w:eastAsia="Times New Roman" w:hAnsi="Times New Roman"/>
          <w:b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B">
      <w:pPr>
        <w:numPr>
          <w:ilvl w:val="0"/>
          <w:numId w:val="9"/>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 11/9/20</w:t>
      </w:r>
    </w:p>
    <w:p w:rsidR="00000000" w:rsidDel="00000000" w:rsidP="00000000" w:rsidRDefault="00000000" w:rsidRPr="00000000" w14:paraId="000000AC">
      <w:pP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:Lizzy/Sophia</w:t>
      </w:r>
    </w:p>
    <w:p w:rsidR="00000000" w:rsidDel="00000000" w:rsidP="00000000" w:rsidRDefault="00000000" w:rsidRPr="00000000" w14:paraId="000000A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ab/>
        <w:t xml:space="preserve"> Motion to approve summary/minutes from last week </w:t>
      </w:r>
    </w:p>
    <w:p w:rsidR="00000000" w:rsidDel="00000000" w:rsidP="00000000" w:rsidRDefault="00000000" w:rsidRPr="00000000" w14:paraId="000000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9-0-0</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numPr>
          <w:ilvl w:val="0"/>
          <w:numId w:val="10"/>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:Natalie/Eliana</w:t>
      </w:r>
    </w:p>
    <w:p w:rsidR="00000000" w:rsidDel="00000000" w:rsidP="00000000" w:rsidRDefault="00000000" w:rsidRPr="00000000" w14:paraId="000000B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accept todays agenda</w:t>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9-0-0</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numPr>
          <w:ilvl w:val="0"/>
          <w:numId w:val="10"/>
        </w:numPr>
        <w:pBdr>
          <w:bottom w:color="000000" w:space="1" w:sz="4" w:val="single"/>
        </w:pBdr>
        <w:spacing w:after="0"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B9">
      <w:pPr>
        <w:numPr>
          <w:ilvl w:val="0"/>
          <w:numId w:val="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QTBIPOC EJ space (Kai and Diana)</w:t>
      </w:r>
    </w:p>
    <w:p w:rsidR="00000000" w:rsidDel="00000000" w:rsidP="00000000" w:rsidRDefault="00000000" w:rsidRPr="00000000" w14:paraId="000000BA">
      <w:pPr>
        <w:numPr>
          <w:ilvl w:val="0"/>
          <w:numId w:val="5"/>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Answering questions~ for the panel - BIPOC environmentalists townhall </w:t>
      </w:r>
    </w:p>
    <w:p w:rsidR="00000000" w:rsidDel="00000000" w:rsidP="00000000" w:rsidRDefault="00000000" w:rsidRPr="00000000" w14:paraId="000000BB">
      <w:pPr>
        <w:numPr>
          <w:ilvl w:val="0"/>
          <w:numId w:val="10"/>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left="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numPr>
          <w:ilvl w:val="0"/>
          <w:numId w:val="10"/>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8">
      <w:pPr>
        <w:numPr>
          <w:ilvl w:val="0"/>
          <w:numId w:val="10"/>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36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2wSophia/Ruth</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adjourn the meeting at 7:37pm</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9-0-0</w:t>
      </w:r>
      <w:r w:rsidDel="00000000" w:rsidR="00000000" w:rsidRPr="00000000">
        <w:rPr>
          <w:rtl w:val="0"/>
        </w:rPr>
      </w:r>
    </w:p>
    <w:sectPr>
      <w:footerReference r:id="rId1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color="d9d9d9" w:space="1" w:sz="4" w:val="single"/>
        <w:left w:space="0" w:sz="0" w:val="nil"/>
        <w:bottom w:space="0" w:sz="0" w:val="nil"/>
        <w:right w:space="0" w:sz="0" w:val="nil"/>
        <w:between w:space="0" w:sz="0" w:val="nil"/>
      </w:pBdr>
      <w:tabs>
        <w:tab w:val="center" w:pos="4680"/>
        <w:tab w:val="right" w:pos="936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808080"/>
        <w:sz w:val="20"/>
        <w:szCs w:val="20"/>
        <w:rtl w:val="0"/>
      </w:rPr>
      <w:t xml:space="preserve">Page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Cx3ozHJGDdP9vYe87" TargetMode="External"/><Relationship Id="rId10" Type="http://schemas.openxmlformats.org/officeDocument/2006/relationships/hyperlink" Target="https://forms.gle/UNrDB8gPCPJ64XdL6" TargetMode="External"/><Relationship Id="rId13" Type="http://schemas.openxmlformats.org/officeDocument/2006/relationships/hyperlink" Target="https://www.youtube.com/channel/UCSC2P7lwFo40sf5hCz0Ptvg" TargetMode="External"/><Relationship Id="rId12" Type="http://schemas.openxmlformats.org/officeDocument/2006/relationships/hyperlink" Target="https://www.facebook.com/cause805/posts/49884470778399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xchelverabotello@ucsb.edu" TargetMode="External"/><Relationship Id="rId15" Type="http://schemas.openxmlformats.org/officeDocument/2006/relationships/hyperlink" Target="https://docs.google.com/document/d/1mLwFvC9CDT7BH7-0FfOODnoIlOQFzZIejzR2ceO8Q1s/edit" TargetMode="External"/><Relationship Id="rId14" Type="http://schemas.openxmlformats.org/officeDocument/2006/relationships/hyperlink" Target="https://docs.google.com/document/d/1btlPbpHqzui9YC5Ajsr29ZALaw5Qny9isZOJ0UNydCo/edit#" TargetMode="External"/><Relationship Id="rId17" Type="http://schemas.openxmlformats.org/officeDocument/2006/relationships/hyperlink" Target="https://www.canva.com/design/DAENWa7OZo0/Q4u6C09W-ty-Mnfj2h4xQA/view?utm_content=DAENWa7OZo0&amp;utm_campaign=designshare&amp;utm_medium=link&amp;utm_source=homepage_design_menu" TargetMode="External"/><Relationship Id="rId16" Type="http://schemas.openxmlformats.org/officeDocument/2006/relationships/hyperlink" Target="https://bit.ly/YangEmail"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docs.google.com/presentation/d/1U7ELhXV_7IlhU6Fed9xOFoo8ZsDXHVAJmLRpLKkhTWY/edit?usp=drive_web" TargetMode="External"/><Relationship Id="rId8" Type="http://schemas.openxmlformats.org/officeDocument/2006/relationships/hyperlink" Target="https://docs.google.com/document/d/1p6e-pR4w7lX2klFqudk0U5rg3KI_-kL_MfYBMsLwDdw/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