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A4A0A1" w14:textId="77777777" w:rsidR="00885F4B" w:rsidRDefault="00AF49B5">
      <w:pPr>
        <w:pStyle w:val="Heading2"/>
        <w:spacing w:before="0"/>
        <w:rPr>
          <w:rFonts w:ascii="Trebuchet MS" w:hAnsi="Trebuchet MS" w:cs="Tahoma"/>
          <w:color w:val="000000"/>
          <w:sz w:val="28"/>
          <w:szCs w:val="28"/>
        </w:rPr>
      </w:pPr>
      <w:r>
        <w:rPr>
          <w:noProof/>
        </w:rPr>
        <w:drawing>
          <wp:anchor distT="0" distB="0" distL="114935" distR="114935" simplePos="0" relativeHeight="251657728" behindDoc="0" locked="0" layoutInCell="1" allowOverlap="1" wp14:anchorId="40B878E4" wp14:editId="00029BC6">
            <wp:simplePos x="0" y="0"/>
            <wp:positionH relativeFrom="margin">
              <wp:posOffset>-100330</wp:posOffset>
            </wp:positionH>
            <wp:positionV relativeFrom="margin">
              <wp:posOffset>-24130</wp:posOffset>
            </wp:positionV>
            <wp:extent cx="912495" cy="84074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2495" cy="840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07491">
        <w:rPr>
          <w:rFonts w:ascii="Trebuchet MS" w:hAnsi="Trebuchet MS" w:cs="Tahoma"/>
          <w:smallCaps/>
          <w:sz w:val="36"/>
          <w:szCs w:val="36"/>
          <w:u w:val="single"/>
          <w:shd w:val="clear" w:color="auto" w:fill="C0C0C0"/>
        </w:rPr>
        <w:t>Commission on Disability Equality (CODE)</w:t>
      </w:r>
      <w:r w:rsidR="00885F4B">
        <w:rPr>
          <w:rFonts w:ascii="Trebuchet MS" w:hAnsi="Trebuchet MS" w:cs="Tahoma"/>
          <w:smallCaps/>
          <w:sz w:val="36"/>
          <w:szCs w:val="36"/>
          <w:u w:val="single"/>
          <w:shd w:val="clear" w:color="auto" w:fill="C0C0C0"/>
        </w:rPr>
        <w:t xml:space="preserve"> Minutes/Action Summary</w:t>
      </w:r>
    </w:p>
    <w:p w14:paraId="2BB2FAC9" w14:textId="77777777" w:rsidR="00885F4B" w:rsidRDefault="00885F4B">
      <w:pPr>
        <w:pStyle w:val="Heading2"/>
        <w:spacing w:before="0"/>
        <w:rPr>
          <w:rFonts w:ascii="Trebuchet MS" w:hAnsi="Trebuchet MS" w:cs="Trebuchet MS"/>
          <w:sz w:val="24"/>
          <w:szCs w:val="24"/>
          <w:shd w:val="clear" w:color="auto" w:fill="C0C0C0"/>
        </w:rPr>
      </w:pPr>
      <w:r>
        <w:rPr>
          <w:rFonts w:ascii="Trebuchet MS" w:hAnsi="Trebuchet MS" w:cs="Tahoma"/>
          <w:color w:val="000000"/>
          <w:sz w:val="28"/>
          <w:szCs w:val="28"/>
        </w:rPr>
        <w:t xml:space="preserve">Associated Students </w:t>
      </w:r>
    </w:p>
    <w:p w14:paraId="0C4BB0A3" w14:textId="6F1F769B" w:rsidR="00885F4B" w:rsidRDefault="00AF49B5">
      <w:pPr>
        <w:pStyle w:val="NoSpacing"/>
        <w:rPr>
          <w:rFonts w:ascii="Trebuchet MS" w:hAnsi="Trebuchet MS" w:cs="Trebuchet MS"/>
          <w:sz w:val="24"/>
          <w:szCs w:val="24"/>
          <w:shd w:val="clear" w:color="auto" w:fill="C0C0C0"/>
        </w:rPr>
      </w:pPr>
      <w:r>
        <w:rPr>
          <w:rFonts w:ascii="Trebuchet MS" w:hAnsi="Trebuchet MS" w:cs="Trebuchet MS"/>
          <w:sz w:val="24"/>
          <w:szCs w:val="24"/>
          <w:shd w:val="clear" w:color="auto" w:fill="C0C0C0"/>
        </w:rPr>
        <w:t xml:space="preserve">Thursday, </w:t>
      </w:r>
      <w:r w:rsidR="001114E5">
        <w:rPr>
          <w:rFonts w:ascii="Trebuchet MS" w:hAnsi="Trebuchet MS" w:cs="Trebuchet MS"/>
          <w:sz w:val="24"/>
          <w:szCs w:val="24"/>
          <w:shd w:val="clear" w:color="auto" w:fill="C0C0C0"/>
        </w:rPr>
        <w:t xml:space="preserve">February </w:t>
      </w:r>
      <w:r w:rsidR="00451815">
        <w:rPr>
          <w:rFonts w:ascii="Trebuchet MS" w:hAnsi="Trebuchet MS" w:cs="Trebuchet MS"/>
          <w:sz w:val="24"/>
          <w:szCs w:val="24"/>
          <w:shd w:val="clear" w:color="auto" w:fill="C0C0C0"/>
        </w:rPr>
        <w:t>27</w:t>
      </w:r>
      <w:r w:rsidR="00307491">
        <w:rPr>
          <w:rFonts w:ascii="Trebuchet MS" w:hAnsi="Trebuchet MS" w:cs="Trebuchet MS"/>
          <w:sz w:val="24"/>
          <w:szCs w:val="24"/>
          <w:shd w:val="clear" w:color="auto" w:fill="C0C0C0"/>
        </w:rPr>
        <w:t>, 2014, 4 pm</w:t>
      </w:r>
    </w:p>
    <w:p w14:paraId="4EC418DB" w14:textId="77777777" w:rsidR="00885F4B" w:rsidRDefault="009D6664">
      <w:pPr>
        <w:pStyle w:val="NoSpacing"/>
        <w:pBdr>
          <w:bottom w:val="single" w:sz="12" w:space="0" w:color="000000"/>
        </w:pBdr>
        <w:rPr>
          <w:sz w:val="24"/>
          <w:szCs w:val="24"/>
        </w:rPr>
      </w:pPr>
      <w:r>
        <w:rPr>
          <w:rFonts w:ascii="Trebuchet MS" w:hAnsi="Trebuchet MS" w:cs="Trebuchet MS"/>
          <w:sz w:val="24"/>
          <w:szCs w:val="24"/>
          <w:shd w:val="clear" w:color="auto" w:fill="C0C0C0"/>
        </w:rPr>
        <w:t>CAB Office</w:t>
      </w:r>
      <w:r w:rsidR="00307491">
        <w:rPr>
          <w:rFonts w:ascii="Trebuchet MS" w:hAnsi="Trebuchet MS" w:cs="Trebuchet MS"/>
          <w:sz w:val="24"/>
          <w:szCs w:val="24"/>
          <w:shd w:val="clear" w:color="auto" w:fill="C0C0C0"/>
        </w:rPr>
        <w:tab/>
      </w:r>
      <w:r w:rsidR="00885F4B">
        <w:rPr>
          <w:rFonts w:ascii="Trebuchet MS" w:hAnsi="Trebuchet MS" w:cs="Trebuchet MS"/>
          <w:sz w:val="24"/>
          <w:szCs w:val="24"/>
        </w:rPr>
        <w:tab/>
      </w:r>
      <w:r w:rsidR="000F0D93">
        <w:rPr>
          <w:rFonts w:ascii="Trebuchet MS" w:hAnsi="Trebuchet MS" w:cs="Trebuchet MS"/>
          <w:sz w:val="24"/>
          <w:szCs w:val="24"/>
        </w:rPr>
        <w:tab/>
      </w:r>
      <w:r w:rsidR="000F0D93">
        <w:rPr>
          <w:rFonts w:ascii="Trebuchet MS" w:hAnsi="Trebuchet MS" w:cs="Trebuchet MS"/>
          <w:sz w:val="24"/>
          <w:szCs w:val="24"/>
        </w:rPr>
        <w:tab/>
      </w:r>
      <w:r w:rsidR="000F0D93">
        <w:rPr>
          <w:rFonts w:ascii="Trebuchet MS" w:hAnsi="Trebuchet MS" w:cs="Trebuchet MS"/>
          <w:sz w:val="24"/>
          <w:szCs w:val="24"/>
        </w:rPr>
        <w:tab/>
      </w:r>
      <w:r w:rsidR="00885F4B">
        <w:rPr>
          <w:rFonts w:ascii="Trebuchet MS" w:hAnsi="Trebuchet MS" w:cs="Trebuchet MS"/>
          <w:sz w:val="24"/>
          <w:szCs w:val="24"/>
          <w:shd w:val="clear" w:color="auto" w:fill="C0C0C0"/>
        </w:rPr>
        <w:t xml:space="preserve">Minutes/Actions recorded by: </w:t>
      </w:r>
      <w:r w:rsidR="00307491">
        <w:rPr>
          <w:rFonts w:ascii="Trebuchet MS" w:hAnsi="Trebuchet MS" w:cs="Trebuchet MS"/>
          <w:sz w:val="24"/>
          <w:szCs w:val="24"/>
          <w:shd w:val="clear" w:color="auto" w:fill="C0C0C0"/>
        </w:rPr>
        <w:t>Irene Sarmiento</w:t>
      </w:r>
    </w:p>
    <w:p w14:paraId="53FA79E0" w14:textId="77777777" w:rsidR="00885F4B" w:rsidRDefault="00885F4B">
      <w:pPr>
        <w:pStyle w:val="NoSpacing"/>
        <w:rPr>
          <w:sz w:val="24"/>
          <w:szCs w:val="24"/>
        </w:rPr>
      </w:pPr>
    </w:p>
    <w:p w14:paraId="4B226AEE" w14:textId="792F3FDA" w:rsidR="00885F4B" w:rsidRDefault="00885F4B">
      <w:pPr>
        <w:pStyle w:val="NoSpacing"/>
        <w:shd w:val="clear" w:color="auto" w:fill="DBE5F1"/>
        <w:rPr>
          <w:b/>
          <w:sz w:val="24"/>
          <w:szCs w:val="24"/>
        </w:rPr>
      </w:pPr>
      <w:r>
        <w:rPr>
          <w:b/>
          <w:sz w:val="24"/>
          <w:szCs w:val="24"/>
          <w:u w:val="single"/>
        </w:rPr>
        <w:t xml:space="preserve">CALL TO ORDER </w:t>
      </w:r>
      <w:r w:rsidR="00533AF8">
        <w:rPr>
          <w:b/>
          <w:sz w:val="24"/>
          <w:szCs w:val="24"/>
          <w:u w:val="single"/>
        </w:rPr>
        <w:t xml:space="preserve">Guadalupe Ibarra, </w:t>
      </w:r>
      <w:r w:rsidR="005A2674">
        <w:rPr>
          <w:b/>
          <w:sz w:val="24"/>
          <w:szCs w:val="24"/>
          <w:u w:val="single"/>
        </w:rPr>
        <w:t xml:space="preserve">4 </w:t>
      </w:r>
      <w:r w:rsidR="00533AF8">
        <w:rPr>
          <w:b/>
          <w:sz w:val="24"/>
          <w:szCs w:val="24"/>
          <w:u w:val="single"/>
        </w:rPr>
        <w:t>pm</w:t>
      </w:r>
    </w:p>
    <w:p w14:paraId="026CFD2A" w14:textId="77777777" w:rsidR="00885F4B" w:rsidRDefault="00885F4B">
      <w:pPr>
        <w:pStyle w:val="NoSpacing"/>
        <w:pBdr>
          <w:bottom w:val="single" w:sz="4" w:space="1" w:color="000000"/>
        </w:pBdr>
        <w:rPr>
          <w:b/>
          <w:sz w:val="24"/>
          <w:szCs w:val="24"/>
        </w:rPr>
      </w:pPr>
    </w:p>
    <w:p w14:paraId="2A38D96D" w14:textId="77777777" w:rsidR="00885F4B" w:rsidRDefault="00885F4B">
      <w:pPr>
        <w:pStyle w:val="NoSpacing"/>
        <w:pBdr>
          <w:bottom w:val="single" w:sz="4" w:space="1" w:color="000000"/>
        </w:pBdr>
        <w:rPr>
          <w:b/>
          <w:sz w:val="24"/>
          <w:szCs w:val="24"/>
        </w:rPr>
      </w:pPr>
      <w:r>
        <w:rPr>
          <w:b/>
          <w:sz w:val="24"/>
          <w:szCs w:val="24"/>
        </w:rPr>
        <w:t>A. MEETING BUSINESS</w:t>
      </w:r>
    </w:p>
    <w:p w14:paraId="61F9E1AC" w14:textId="77777777" w:rsidR="00885F4B" w:rsidRDefault="00885F4B">
      <w:pPr>
        <w:pStyle w:val="NoSpacing"/>
        <w:numPr>
          <w:ilvl w:val="0"/>
          <w:numId w:val="3"/>
        </w:numPr>
        <w:rPr>
          <w:b/>
          <w:sz w:val="16"/>
          <w:szCs w:val="16"/>
        </w:rPr>
      </w:pPr>
      <w:r>
        <w:rPr>
          <w:b/>
          <w:sz w:val="24"/>
          <w:szCs w:val="24"/>
        </w:rPr>
        <w:t xml:space="preserve">Roll Call </w:t>
      </w:r>
    </w:p>
    <w:p w14:paraId="4A53615F" w14:textId="77777777" w:rsidR="00885F4B" w:rsidRDefault="00885F4B">
      <w:pPr>
        <w:pStyle w:val="NoSpacing"/>
        <w:ind w:left="720"/>
        <w:rPr>
          <w:b/>
          <w:sz w:val="16"/>
          <w:szCs w:val="16"/>
        </w:rPr>
      </w:pPr>
    </w:p>
    <w:tbl>
      <w:tblPr>
        <w:tblW w:w="0" w:type="auto"/>
        <w:tblInd w:w="710" w:type="dxa"/>
        <w:tblLayout w:type="fixed"/>
        <w:tblLook w:val="0000" w:firstRow="0" w:lastRow="0" w:firstColumn="0" w:lastColumn="0" w:noHBand="0" w:noVBand="0"/>
      </w:tblPr>
      <w:tblGrid>
        <w:gridCol w:w="2214"/>
        <w:gridCol w:w="2214"/>
        <w:gridCol w:w="2195"/>
        <w:gridCol w:w="2253"/>
      </w:tblGrid>
      <w:tr w:rsidR="00AF49B5" w14:paraId="33E6C797" w14:textId="77777777" w:rsidTr="00734CFF">
        <w:tc>
          <w:tcPr>
            <w:tcW w:w="2214" w:type="dxa"/>
            <w:tcBorders>
              <w:top w:val="single" w:sz="4" w:space="0" w:color="000000"/>
              <w:left w:val="single" w:sz="4" w:space="0" w:color="000000"/>
              <w:bottom w:val="single" w:sz="4" w:space="0" w:color="000000"/>
            </w:tcBorders>
            <w:shd w:val="clear" w:color="auto" w:fill="auto"/>
            <w:vAlign w:val="center"/>
          </w:tcPr>
          <w:p w14:paraId="7BCB43D6" w14:textId="77777777" w:rsidR="00AF49B5" w:rsidRDefault="00AF49B5" w:rsidP="00734CFF">
            <w:pPr>
              <w:spacing w:after="0" w:line="240" w:lineRule="auto"/>
              <w:jc w:val="center"/>
              <w:rPr>
                <w:rFonts w:eastAsia="Cambria"/>
                <w:b/>
              </w:rPr>
            </w:pPr>
            <w:r>
              <w:rPr>
                <w:rFonts w:eastAsia="Cambria"/>
                <w:b/>
              </w:rPr>
              <w:t>Name</w:t>
            </w:r>
          </w:p>
        </w:tc>
        <w:tc>
          <w:tcPr>
            <w:tcW w:w="2214" w:type="dxa"/>
            <w:tcBorders>
              <w:top w:val="single" w:sz="4" w:space="0" w:color="000000"/>
              <w:left w:val="single" w:sz="4" w:space="0" w:color="000000"/>
              <w:bottom w:val="single" w:sz="4" w:space="0" w:color="000000"/>
            </w:tcBorders>
            <w:shd w:val="clear" w:color="auto" w:fill="auto"/>
            <w:vAlign w:val="center"/>
          </w:tcPr>
          <w:p w14:paraId="3FF67023" w14:textId="77777777" w:rsidR="00AF49B5" w:rsidRDefault="00AF49B5" w:rsidP="00734CFF">
            <w:pPr>
              <w:spacing w:after="0" w:line="240" w:lineRule="auto"/>
              <w:jc w:val="center"/>
              <w:rPr>
                <w:rFonts w:eastAsia="Calibri" w:cs="Calibri"/>
                <w:sz w:val="16"/>
                <w:szCs w:val="16"/>
              </w:rPr>
            </w:pPr>
            <w:r>
              <w:rPr>
                <w:rFonts w:eastAsia="Cambria"/>
                <w:b/>
              </w:rPr>
              <w:t>Note:</w:t>
            </w:r>
          </w:p>
          <w:p w14:paraId="6C38D13E" w14:textId="77777777" w:rsidR="00AF49B5" w:rsidRDefault="00AF49B5" w:rsidP="00734CFF">
            <w:pPr>
              <w:spacing w:after="0" w:line="240" w:lineRule="auto"/>
              <w:jc w:val="center"/>
              <w:rPr>
                <w:rFonts w:eastAsia="Cambria"/>
                <w:sz w:val="16"/>
                <w:szCs w:val="16"/>
              </w:rPr>
            </w:pPr>
            <w:r>
              <w:rPr>
                <w:rFonts w:eastAsia="Calibri" w:cs="Calibri"/>
                <w:sz w:val="16"/>
                <w:szCs w:val="16"/>
              </w:rPr>
              <w:t xml:space="preserve"> </w:t>
            </w:r>
            <w:r>
              <w:rPr>
                <w:rFonts w:eastAsia="Cambria"/>
                <w:sz w:val="16"/>
                <w:szCs w:val="16"/>
              </w:rPr>
              <w:t>absent (excused/not excused)</w:t>
            </w:r>
          </w:p>
          <w:p w14:paraId="5AC03241" w14:textId="77777777" w:rsidR="00AF49B5" w:rsidRDefault="00AF49B5" w:rsidP="00734CFF">
            <w:pPr>
              <w:spacing w:after="0" w:line="240" w:lineRule="auto"/>
              <w:jc w:val="center"/>
              <w:rPr>
                <w:rFonts w:eastAsia="Cambria"/>
                <w:sz w:val="16"/>
                <w:szCs w:val="16"/>
              </w:rPr>
            </w:pPr>
            <w:r>
              <w:rPr>
                <w:rFonts w:eastAsia="Cambria"/>
                <w:sz w:val="16"/>
                <w:szCs w:val="16"/>
              </w:rPr>
              <w:t>arrived late (time)</w:t>
            </w:r>
          </w:p>
          <w:p w14:paraId="1A54D5D6" w14:textId="77777777" w:rsidR="00AF49B5" w:rsidRDefault="00AF49B5" w:rsidP="00734CFF">
            <w:pPr>
              <w:spacing w:after="0" w:line="240" w:lineRule="auto"/>
              <w:jc w:val="center"/>
              <w:rPr>
                <w:rFonts w:eastAsia="Cambria"/>
                <w:sz w:val="16"/>
                <w:szCs w:val="16"/>
              </w:rPr>
            </w:pPr>
            <w:r>
              <w:rPr>
                <w:rFonts w:eastAsia="Cambria"/>
                <w:sz w:val="16"/>
                <w:szCs w:val="16"/>
              </w:rPr>
              <w:t>departed early (time)</w:t>
            </w:r>
          </w:p>
          <w:p w14:paraId="439C2DA3" w14:textId="77777777" w:rsidR="00AF49B5" w:rsidRDefault="00AF49B5" w:rsidP="00734CFF">
            <w:pPr>
              <w:spacing w:after="0" w:line="240" w:lineRule="auto"/>
              <w:jc w:val="center"/>
              <w:rPr>
                <w:rFonts w:eastAsia="Cambria"/>
                <w:b/>
              </w:rPr>
            </w:pPr>
            <w:r>
              <w:rPr>
                <w:rFonts w:eastAsia="Cambria"/>
                <w:sz w:val="16"/>
                <w:szCs w:val="16"/>
              </w:rPr>
              <w:t>proxy (full name)</w:t>
            </w:r>
          </w:p>
        </w:tc>
        <w:tc>
          <w:tcPr>
            <w:tcW w:w="2195" w:type="dxa"/>
            <w:tcBorders>
              <w:top w:val="single" w:sz="4" w:space="0" w:color="000000"/>
              <w:left w:val="single" w:sz="4" w:space="0" w:color="000000"/>
              <w:bottom w:val="single" w:sz="4" w:space="0" w:color="000000"/>
            </w:tcBorders>
            <w:shd w:val="clear" w:color="auto" w:fill="auto"/>
            <w:vAlign w:val="center"/>
          </w:tcPr>
          <w:p w14:paraId="598F9736" w14:textId="77777777" w:rsidR="00AF49B5" w:rsidRDefault="00AF49B5" w:rsidP="00734CFF">
            <w:pPr>
              <w:spacing w:after="0" w:line="240" w:lineRule="auto"/>
              <w:jc w:val="center"/>
              <w:rPr>
                <w:rFonts w:eastAsia="Cambria"/>
                <w:b/>
              </w:rPr>
            </w:pPr>
            <w:r>
              <w:rPr>
                <w:rFonts w:eastAsia="Cambria"/>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DA04" w14:textId="77777777" w:rsidR="00AF49B5" w:rsidRDefault="00AF49B5" w:rsidP="00734CFF">
            <w:pPr>
              <w:spacing w:after="0" w:line="240" w:lineRule="auto"/>
              <w:jc w:val="center"/>
              <w:rPr>
                <w:rFonts w:eastAsia="Cambria"/>
                <w:sz w:val="16"/>
                <w:szCs w:val="16"/>
              </w:rPr>
            </w:pPr>
            <w:r>
              <w:rPr>
                <w:rFonts w:eastAsia="Cambria"/>
                <w:b/>
              </w:rPr>
              <w:t>Note:</w:t>
            </w:r>
          </w:p>
          <w:p w14:paraId="0CC0BEC5" w14:textId="77777777" w:rsidR="00AF49B5" w:rsidRDefault="00AF49B5" w:rsidP="00734CFF">
            <w:pPr>
              <w:spacing w:after="0" w:line="240" w:lineRule="auto"/>
              <w:jc w:val="center"/>
              <w:rPr>
                <w:rFonts w:eastAsia="Cambria"/>
                <w:sz w:val="16"/>
                <w:szCs w:val="16"/>
              </w:rPr>
            </w:pPr>
            <w:r>
              <w:rPr>
                <w:rFonts w:eastAsia="Cambria"/>
                <w:sz w:val="16"/>
                <w:szCs w:val="16"/>
              </w:rPr>
              <w:t>absent (excused/not excused)</w:t>
            </w:r>
          </w:p>
          <w:p w14:paraId="59635405" w14:textId="77777777" w:rsidR="00AF49B5" w:rsidRDefault="00AF49B5" w:rsidP="00734CFF">
            <w:pPr>
              <w:spacing w:after="0" w:line="240" w:lineRule="auto"/>
              <w:jc w:val="center"/>
              <w:rPr>
                <w:rFonts w:eastAsia="Cambria"/>
                <w:sz w:val="16"/>
                <w:szCs w:val="16"/>
              </w:rPr>
            </w:pPr>
            <w:r>
              <w:rPr>
                <w:rFonts w:eastAsia="Cambria"/>
                <w:sz w:val="16"/>
                <w:szCs w:val="16"/>
              </w:rPr>
              <w:t>arrived late (time)</w:t>
            </w:r>
          </w:p>
          <w:p w14:paraId="529B3675" w14:textId="77777777" w:rsidR="00AF49B5" w:rsidRDefault="00AF49B5" w:rsidP="00734CFF">
            <w:pPr>
              <w:spacing w:after="0" w:line="240" w:lineRule="auto"/>
              <w:jc w:val="center"/>
              <w:rPr>
                <w:rFonts w:eastAsia="Cambria"/>
                <w:sz w:val="16"/>
                <w:szCs w:val="16"/>
              </w:rPr>
            </w:pPr>
            <w:r>
              <w:rPr>
                <w:rFonts w:eastAsia="Cambria"/>
                <w:sz w:val="16"/>
                <w:szCs w:val="16"/>
              </w:rPr>
              <w:t>departed early (time)</w:t>
            </w:r>
          </w:p>
          <w:p w14:paraId="2784FCE6" w14:textId="77777777" w:rsidR="00AF49B5" w:rsidRDefault="00AF49B5" w:rsidP="00734CFF">
            <w:pPr>
              <w:spacing w:after="0" w:line="240" w:lineRule="auto"/>
              <w:jc w:val="center"/>
            </w:pPr>
            <w:r>
              <w:rPr>
                <w:rFonts w:eastAsia="Cambria"/>
                <w:sz w:val="16"/>
                <w:szCs w:val="16"/>
              </w:rPr>
              <w:t>proxy (full name)</w:t>
            </w:r>
          </w:p>
        </w:tc>
      </w:tr>
      <w:tr w:rsidR="00AF49B5" w14:paraId="481509BC" w14:textId="77777777" w:rsidTr="00734CFF">
        <w:tc>
          <w:tcPr>
            <w:tcW w:w="2214" w:type="dxa"/>
            <w:tcBorders>
              <w:top w:val="single" w:sz="4" w:space="0" w:color="000000"/>
              <w:left w:val="single" w:sz="4" w:space="0" w:color="000000"/>
              <w:bottom w:val="single" w:sz="4" w:space="0" w:color="000000"/>
            </w:tcBorders>
            <w:shd w:val="clear" w:color="auto" w:fill="F3F3F3"/>
          </w:tcPr>
          <w:p w14:paraId="3783C2FF" w14:textId="77777777" w:rsidR="00AF49B5" w:rsidRDefault="00AF49B5" w:rsidP="00734CFF">
            <w:pPr>
              <w:spacing w:after="0" w:line="240" w:lineRule="auto"/>
              <w:rPr>
                <w:sz w:val="18"/>
                <w:szCs w:val="18"/>
              </w:rPr>
            </w:pPr>
            <w:r>
              <w:rPr>
                <w:rFonts w:eastAsia="Cambria"/>
                <w:sz w:val="18"/>
                <w:szCs w:val="18"/>
              </w:rPr>
              <w:t>Guadalupe Ibarra</w:t>
            </w:r>
          </w:p>
        </w:tc>
        <w:tc>
          <w:tcPr>
            <w:tcW w:w="2214" w:type="dxa"/>
            <w:tcBorders>
              <w:top w:val="single" w:sz="4" w:space="0" w:color="000000"/>
              <w:left w:val="single" w:sz="4" w:space="0" w:color="000000"/>
              <w:bottom w:val="single" w:sz="4" w:space="0" w:color="000000"/>
            </w:tcBorders>
            <w:shd w:val="clear" w:color="auto" w:fill="F3F3F3"/>
          </w:tcPr>
          <w:p w14:paraId="54DC93FE" w14:textId="0B543367" w:rsidR="00AF49B5" w:rsidRDefault="00AF49B5" w:rsidP="00734CFF">
            <w:pPr>
              <w:pStyle w:val="NoSpacing"/>
              <w:snapToGrid w:val="0"/>
              <w:rPr>
                <w:sz w:val="18"/>
                <w:szCs w:val="18"/>
              </w:rPr>
            </w:pPr>
          </w:p>
        </w:tc>
        <w:tc>
          <w:tcPr>
            <w:tcW w:w="2195" w:type="dxa"/>
            <w:tcBorders>
              <w:top w:val="single" w:sz="4" w:space="0" w:color="000000"/>
              <w:left w:val="single" w:sz="4" w:space="0" w:color="000000"/>
              <w:bottom w:val="single" w:sz="4" w:space="0" w:color="000000"/>
            </w:tcBorders>
            <w:shd w:val="clear" w:color="auto" w:fill="F3F3F3"/>
          </w:tcPr>
          <w:p w14:paraId="2D264B92" w14:textId="77777777" w:rsidR="00AF49B5" w:rsidRDefault="00AF49B5" w:rsidP="00734CFF">
            <w:pPr>
              <w:spacing w:after="0" w:line="240" w:lineRule="auto"/>
              <w:rPr>
                <w:sz w:val="18"/>
                <w:szCs w:val="18"/>
              </w:rPr>
            </w:pPr>
            <w:r>
              <w:rPr>
                <w:rFonts w:eastAsia="Cambria"/>
                <w:sz w:val="18"/>
                <w:szCs w:val="18"/>
              </w:rPr>
              <w:t>Nikki Calderon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312DE0C7" w14:textId="77777777" w:rsidR="00AF49B5" w:rsidRDefault="00734CFF" w:rsidP="00734CFF">
            <w:pPr>
              <w:pStyle w:val="NoSpacing"/>
              <w:snapToGrid w:val="0"/>
              <w:rPr>
                <w:sz w:val="18"/>
                <w:szCs w:val="18"/>
              </w:rPr>
            </w:pPr>
            <w:r>
              <w:rPr>
                <w:sz w:val="18"/>
                <w:szCs w:val="18"/>
              </w:rPr>
              <w:t>Absent (excused)</w:t>
            </w:r>
          </w:p>
        </w:tc>
      </w:tr>
      <w:tr w:rsidR="00AF49B5" w14:paraId="6214CB79" w14:textId="77777777" w:rsidTr="00734CFF">
        <w:tc>
          <w:tcPr>
            <w:tcW w:w="2214" w:type="dxa"/>
            <w:tcBorders>
              <w:top w:val="single" w:sz="4" w:space="0" w:color="000000"/>
              <w:left w:val="single" w:sz="4" w:space="0" w:color="000000"/>
              <w:bottom w:val="single" w:sz="4" w:space="0" w:color="000000"/>
            </w:tcBorders>
            <w:shd w:val="clear" w:color="auto" w:fill="F3F3F3"/>
          </w:tcPr>
          <w:p w14:paraId="6A234A29" w14:textId="77777777" w:rsidR="00AF49B5" w:rsidRDefault="00AF49B5" w:rsidP="00734CFF">
            <w:pPr>
              <w:spacing w:after="0" w:line="240" w:lineRule="auto"/>
              <w:rPr>
                <w:sz w:val="18"/>
                <w:szCs w:val="18"/>
              </w:rPr>
            </w:pPr>
            <w:r>
              <w:rPr>
                <w:rFonts w:eastAsia="Cambria"/>
                <w:sz w:val="18"/>
                <w:szCs w:val="18"/>
              </w:rPr>
              <w:t>Irene Sarmiento</w:t>
            </w:r>
          </w:p>
        </w:tc>
        <w:tc>
          <w:tcPr>
            <w:tcW w:w="2214" w:type="dxa"/>
            <w:tcBorders>
              <w:top w:val="single" w:sz="4" w:space="0" w:color="000000"/>
              <w:left w:val="single" w:sz="4" w:space="0" w:color="000000"/>
              <w:bottom w:val="single" w:sz="4" w:space="0" w:color="000000"/>
            </w:tcBorders>
            <w:shd w:val="clear" w:color="auto" w:fill="F3F3F3"/>
          </w:tcPr>
          <w:p w14:paraId="66E0F111" w14:textId="77777777" w:rsidR="00AF49B5" w:rsidRDefault="00AF49B5" w:rsidP="00734CFF">
            <w:pPr>
              <w:pStyle w:val="NoSpacing"/>
              <w:snapToGrid w:val="0"/>
              <w:rPr>
                <w:sz w:val="18"/>
                <w:szCs w:val="18"/>
              </w:rPr>
            </w:pPr>
          </w:p>
        </w:tc>
        <w:tc>
          <w:tcPr>
            <w:tcW w:w="2195" w:type="dxa"/>
            <w:tcBorders>
              <w:top w:val="single" w:sz="4" w:space="0" w:color="000000"/>
              <w:left w:val="single" w:sz="4" w:space="0" w:color="000000"/>
              <w:bottom w:val="single" w:sz="4" w:space="0" w:color="000000"/>
            </w:tcBorders>
            <w:shd w:val="clear" w:color="auto" w:fill="F3F3F3"/>
          </w:tcPr>
          <w:p w14:paraId="5E8D01C6" w14:textId="77777777"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6289F8A5" w14:textId="77777777" w:rsidR="00AF49B5" w:rsidRDefault="00AF49B5" w:rsidP="00734CFF">
            <w:pPr>
              <w:pStyle w:val="NoSpacing"/>
              <w:snapToGrid w:val="0"/>
              <w:rPr>
                <w:sz w:val="18"/>
                <w:szCs w:val="18"/>
              </w:rPr>
            </w:pPr>
          </w:p>
        </w:tc>
      </w:tr>
      <w:tr w:rsidR="00AF49B5" w14:paraId="038E6A97" w14:textId="77777777" w:rsidTr="00734CFF">
        <w:tc>
          <w:tcPr>
            <w:tcW w:w="2214" w:type="dxa"/>
            <w:tcBorders>
              <w:top w:val="single" w:sz="4" w:space="0" w:color="000000"/>
              <w:left w:val="single" w:sz="4" w:space="0" w:color="000000"/>
              <w:bottom w:val="single" w:sz="4" w:space="0" w:color="000000"/>
            </w:tcBorders>
            <w:shd w:val="clear" w:color="auto" w:fill="F3F3F3"/>
          </w:tcPr>
          <w:p w14:paraId="52CED29F" w14:textId="77777777" w:rsidR="00AF49B5" w:rsidRDefault="00AF49B5" w:rsidP="00734CFF">
            <w:pPr>
              <w:spacing w:after="0" w:line="240" w:lineRule="auto"/>
              <w:rPr>
                <w:sz w:val="18"/>
                <w:szCs w:val="18"/>
              </w:rPr>
            </w:pPr>
            <w:r>
              <w:rPr>
                <w:rFonts w:eastAsia="Cambria"/>
                <w:sz w:val="18"/>
                <w:szCs w:val="18"/>
              </w:rPr>
              <w:t>Amanda Brady</w:t>
            </w:r>
          </w:p>
        </w:tc>
        <w:tc>
          <w:tcPr>
            <w:tcW w:w="2214" w:type="dxa"/>
            <w:tcBorders>
              <w:top w:val="single" w:sz="4" w:space="0" w:color="000000"/>
              <w:left w:val="single" w:sz="4" w:space="0" w:color="000000"/>
              <w:bottom w:val="single" w:sz="4" w:space="0" w:color="000000"/>
            </w:tcBorders>
            <w:shd w:val="clear" w:color="auto" w:fill="F3F3F3"/>
          </w:tcPr>
          <w:p w14:paraId="63730CA7" w14:textId="67F6468C" w:rsidR="00AF49B5" w:rsidRDefault="009D7543" w:rsidP="00734CFF">
            <w:pPr>
              <w:pStyle w:val="NoSpacing"/>
              <w:snapToGrid w:val="0"/>
              <w:rPr>
                <w:sz w:val="18"/>
                <w:szCs w:val="18"/>
              </w:rPr>
            </w:pPr>
            <w:r>
              <w:rPr>
                <w:sz w:val="18"/>
                <w:szCs w:val="18"/>
              </w:rPr>
              <w:t>Departed early (4:30 pm)</w:t>
            </w:r>
          </w:p>
        </w:tc>
        <w:tc>
          <w:tcPr>
            <w:tcW w:w="2195" w:type="dxa"/>
            <w:tcBorders>
              <w:top w:val="single" w:sz="4" w:space="0" w:color="000000"/>
              <w:left w:val="single" w:sz="4" w:space="0" w:color="000000"/>
              <w:bottom w:val="single" w:sz="4" w:space="0" w:color="000000"/>
            </w:tcBorders>
            <w:shd w:val="clear" w:color="auto" w:fill="F3F3F3"/>
          </w:tcPr>
          <w:p w14:paraId="4FB95C47" w14:textId="77777777"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1515E211" w14:textId="77777777" w:rsidR="00AF49B5" w:rsidRDefault="00AF49B5" w:rsidP="00734CFF">
            <w:pPr>
              <w:pStyle w:val="NoSpacing"/>
              <w:snapToGrid w:val="0"/>
              <w:rPr>
                <w:sz w:val="18"/>
                <w:szCs w:val="18"/>
              </w:rPr>
            </w:pPr>
          </w:p>
        </w:tc>
      </w:tr>
      <w:tr w:rsidR="00AF49B5" w14:paraId="72C4A977" w14:textId="77777777" w:rsidTr="00734CFF">
        <w:tc>
          <w:tcPr>
            <w:tcW w:w="2214" w:type="dxa"/>
            <w:tcBorders>
              <w:top w:val="single" w:sz="4" w:space="0" w:color="000000"/>
              <w:left w:val="single" w:sz="4" w:space="0" w:color="000000"/>
              <w:bottom w:val="single" w:sz="4" w:space="0" w:color="000000"/>
            </w:tcBorders>
            <w:shd w:val="clear" w:color="auto" w:fill="F3F3F3"/>
          </w:tcPr>
          <w:p w14:paraId="099BD01E" w14:textId="77777777" w:rsidR="00AF49B5" w:rsidRDefault="00AF49B5" w:rsidP="00734CFF">
            <w:pPr>
              <w:spacing w:after="0" w:line="240" w:lineRule="auto"/>
              <w:rPr>
                <w:sz w:val="18"/>
                <w:szCs w:val="18"/>
              </w:rPr>
            </w:pPr>
            <w:r>
              <w:rPr>
                <w:rFonts w:eastAsia="Cambria"/>
                <w:sz w:val="18"/>
                <w:szCs w:val="18"/>
              </w:rPr>
              <w:t>Adrian Tabula</w:t>
            </w:r>
          </w:p>
        </w:tc>
        <w:tc>
          <w:tcPr>
            <w:tcW w:w="2214" w:type="dxa"/>
            <w:tcBorders>
              <w:top w:val="single" w:sz="4" w:space="0" w:color="000000"/>
              <w:left w:val="single" w:sz="4" w:space="0" w:color="000000"/>
              <w:bottom w:val="single" w:sz="4" w:space="0" w:color="000000"/>
            </w:tcBorders>
            <w:shd w:val="clear" w:color="auto" w:fill="F3F3F3"/>
          </w:tcPr>
          <w:p w14:paraId="398BB749" w14:textId="784F1741" w:rsidR="00AF49B5" w:rsidRDefault="00AF49B5" w:rsidP="00734CFF">
            <w:pPr>
              <w:pStyle w:val="NoSpacing"/>
              <w:snapToGrid w:val="0"/>
              <w:rPr>
                <w:sz w:val="18"/>
                <w:szCs w:val="18"/>
              </w:rPr>
            </w:pPr>
          </w:p>
        </w:tc>
        <w:tc>
          <w:tcPr>
            <w:tcW w:w="2195" w:type="dxa"/>
            <w:tcBorders>
              <w:top w:val="single" w:sz="4" w:space="0" w:color="000000"/>
              <w:left w:val="single" w:sz="4" w:space="0" w:color="000000"/>
              <w:bottom w:val="single" w:sz="4" w:space="0" w:color="000000"/>
            </w:tcBorders>
            <w:shd w:val="clear" w:color="auto" w:fill="F3F3F3"/>
          </w:tcPr>
          <w:p w14:paraId="400341B0" w14:textId="77777777"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57FBD26E" w14:textId="77777777" w:rsidR="00AF49B5" w:rsidRDefault="00AF49B5" w:rsidP="00734CFF">
            <w:pPr>
              <w:pStyle w:val="NoSpacing"/>
              <w:snapToGrid w:val="0"/>
              <w:rPr>
                <w:sz w:val="18"/>
                <w:szCs w:val="18"/>
              </w:rPr>
            </w:pPr>
          </w:p>
        </w:tc>
      </w:tr>
      <w:tr w:rsidR="00AF49B5" w14:paraId="1A2EE2D1" w14:textId="77777777" w:rsidTr="00734CFF">
        <w:tc>
          <w:tcPr>
            <w:tcW w:w="2214" w:type="dxa"/>
            <w:tcBorders>
              <w:top w:val="single" w:sz="4" w:space="0" w:color="000000"/>
              <w:left w:val="single" w:sz="4" w:space="0" w:color="000000"/>
              <w:bottom w:val="single" w:sz="4" w:space="0" w:color="000000"/>
            </w:tcBorders>
            <w:shd w:val="clear" w:color="auto" w:fill="F3F3F3"/>
          </w:tcPr>
          <w:p w14:paraId="7DA61C75" w14:textId="77777777" w:rsidR="00AF49B5" w:rsidRDefault="00AF49B5" w:rsidP="00734CFF">
            <w:pPr>
              <w:spacing w:after="0" w:line="240" w:lineRule="auto"/>
              <w:rPr>
                <w:sz w:val="18"/>
                <w:szCs w:val="18"/>
              </w:rPr>
            </w:pPr>
            <w:r>
              <w:rPr>
                <w:rFonts w:eastAsia="Cambria"/>
                <w:sz w:val="18"/>
                <w:szCs w:val="18"/>
              </w:rPr>
              <w:t>Marsha Levinson</w:t>
            </w:r>
          </w:p>
        </w:tc>
        <w:tc>
          <w:tcPr>
            <w:tcW w:w="2214" w:type="dxa"/>
            <w:tcBorders>
              <w:top w:val="single" w:sz="4" w:space="0" w:color="000000"/>
              <w:left w:val="single" w:sz="4" w:space="0" w:color="000000"/>
              <w:bottom w:val="single" w:sz="4" w:space="0" w:color="000000"/>
            </w:tcBorders>
            <w:shd w:val="clear" w:color="auto" w:fill="F3F3F3"/>
          </w:tcPr>
          <w:p w14:paraId="689EB9CD" w14:textId="6DFD48B1" w:rsidR="00AF49B5" w:rsidRDefault="009D7543" w:rsidP="00734CFF">
            <w:pPr>
              <w:pStyle w:val="NoSpacing"/>
              <w:snapToGrid w:val="0"/>
              <w:rPr>
                <w:sz w:val="18"/>
                <w:szCs w:val="18"/>
              </w:rPr>
            </w:pPr>
            <w:r>
              <w:rPr>
                <w:sz w:val="18"/>
                <w:szCs w:val="18"/>
              </w:rPr>
              <w:t>Absent (excused)</w:t>
            </w:r>
          </w:p>
        </w:tc>
        <w:tc>
          <w:tcPr>
            <w:tcW w:w="2195" w:type="dxa"/>
            <w:tcBorders>
              <w:top w:val="single" w:sz="4" w:space="0" w:color="000000"/>
              <w:left w:val="single" w:sz="4" w:space="0" w:color="000000"/>
              <w:bottom w:val="single" w:sz="4" w:space="0" w:color="000000"/>
            </w:tcBorders>
            <w:shd w:val="clear" w:color="auto" w:fill="F3F3F3"/>
          </w:tcPr>
          <w:p w14:paraId="2C4ACCB5" w14:textId="77777777"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4C9C106C" w14:textId="77777777" w:rsidR="00AF49B5" w:rsidRDefault="00AF49B5" w:rsidP="00734CFF">
            <w:pPr>
              <w:pStyle w:val="NoSpacing"/>
              <w:snapToGrid w:val="0"/>
              <w:rPr>
                <w:sz w:val="18"/>
                <w:szCs w:val="18"/>
              </w:rPr>
            </w:pPr>
          </w:p>
        </w:tc>
      </w:tr>
    </w:tbl>
    <w:p w14:paraId="13C02EC4" w14:textId="77777777" w:rsidR="00885F4B" w:rsidRDefault="00885F4B">
      <w:pPr>
        <w:pStyle w:val="NoSpacing"/>
        <w:rPr>
          <w:sz w:val="16"/>
          <w:szCs w:val="16"/>
        </w:rPr>
      </w:pPr>
    </w:p>
    <w:p w14:paraId="4ECEC994" w14:textId="77777777" w:rsidR="00885F4B" w:rsidRDefault="00885F4B">
      <w:pPr>
        <w:pStyle w:val="NoSpacing"/>
        <w:pBdr>
          <w:bottom w:val="single" w:sz="4" w:space="1" w:color="000000"/>
        </w:pBdr>
      </w:pPr>
      <w:r>
        <w:rPr>
          <w:b/>
          <w:sz w:val="24"/>
          <w:szCs w:val="24"/>
        </w:rPr>
        <w:t>B. PUBLIC FORUM</w:t>
      </w:r>
    </w:p>
    <w:p w14:paraId="6E180B54" w14:textId="77777777" w:rsidR="00885F4B" w:rsidRPr="00785F7C" w:rsidRDefault="00885F4B">
      <w:pPr>
        <w:numPr>
          <w:ilvl w:val="1"/>
          <w:numId w:val="7"/>
        </w:numPr>
        <w:shd w:val="clear" w:color="auto" w:fill="F2F2F2"/>
        <w:autoSpaceDE w:val="0"/>
        <w:spacing w:after="0" w:line="240" w:lineRule="auto"/>
        <w:rPr>
          <w:sz w:val="24"/>
          <w:szCs w:val="24"/>
        </w:rPr>
      </w:pPr>
      <w:r w:rsidRPr="00785F7C">
        <w:rPr>
          <w:sz w:val="24"/>
          <w:szCs w:val="24"/>
        </w:rPr>
        <w:t>Announcements/Information/Introductions</w:t>
      </w:r>
    </w:p>
    <w:p w14:paraId="34DF109E" w14:textId="51C90C8B" w:rsidR="00382BE8" w:rsidRPr="00382BE8" w:rsidRDefault="006D3D96" w:rsidP="00382BE8">
      <w:pPr>
        <w:numPr>
          <w:ilvl w:val="0"/>
          <w:numId w:val="9"/>
        </w:numPr>
        <w:autoSpaceDE w:val="0"/>
        <w:spacing w:after="0" w:line="240" w:lineRule="auto"/>
        <w:rPr>
          <w:rFonts w:cs="Calibri"/>
          <w:sz w:val="24"/>
          <w:szCs w:val="24"/>
        </w:rPr>
      </w:pPr>
      <w:r>
        <w:rPr>
          <w:sz w:val="24"/>
          <w:szCs w:val="24"/>
        </w:rPr>
        <w:t>Check in</w:t>
      </w:r>
      <w:r w:rsidR="00C90105">
        <w:rPr>
          <w:sz w:val="24"/>
          <w:szCs w:val="24"/>
        </w:rPr>
        <w:t>s</w:t>
      </w:r>
    </w:p>
    <w:p w14:paraId="36311F0D" w14:textId="77777777" w:rsidR="00307491" w:rsidRPr="00785F7C" w:rsidRDefault="00307491" w:rsidP="00307491">
      <w:pPr>
        <w:autoSpaceDE w:val="0"/>
        <w:spacing w:after="0" w:line="240" w:lineRule="auto"/>
        <w:ind w:left="1440"/>
        <w:rPr>
          <w:rFonts w:cs="Calibri"/>
          <w:sz w:val="24"/>
          <w:szCs w:val="24"/>
        </w:rPr>
      </w:pPr>
    </w:p>
    <w:p w14:paraId="158112DD" w14:textId="77777777" w:rsidR="00885F4B" w:rsidRDefault="00885F4B">
      <w:pPr>
        <w:pStyle w:val="NoSpacing"/>
        <w:numPr>
          <w:ilvl w:val="0"/>
          <w:numId w:val="4"/>
        </w:numPr>
        <w:pBdr>
          <w:bottom w:val="single" w:sz="4" w:space="1" w:color="000000"/>
        </w:pBdr>
        <w:rPr>
          <w:rFonts w:cs="Calibri"/>
        </w:rPr>
      </w:pPr>
      <w:r>
        <w:rPr>
          <w:rFonts w:cs="Calibri"/>
          <w:b/>
          <w:sz w:val="24"/>
          <w:szCs w:val="24"/>
        </w:rPr>
        <w:t xml:space="preserve">REPORTS  </w:t>
      </w:r>
    </w:p>
    <w:p w14:paraId="13BD534C" w14:textId="77777777" w:rsidR="00D00236" w:rsidRPr="00D00236" w:rsidRDefault="00885F4B" w:rsidP="00D00236">
      <w:pPr>
        <w:pStyle w:val="NoSpacing"/>
        <w:numPr>
          <w:ilvl w:val="0"/>
          <w:numId w:val="2"/>
        </w:numPr>
        <w:rPr>
          <w:rFonts w:cs="Calibri"/>
          <w:sz w:val="24"/>
          <w:szCs w:val="24"/>
          <w:shd w:val="clear" w:color="auto" w:fill="C0C0C0"/>
        </w:rPr>
      </w:pPr>
      <w:r>
        <w:rPr>
          <w:rFonts w:cs="Calibri"/>
          <w:b/>
          <w:sz w:val="24"/>
          <w:szCs w:val="24"/>
        </w:rPr>
        <w:t xml:space="preserve">Advisor’s Report </w:t>
      </w:r>
    </w:p>
    <w:p w14:paraId="61314820" w14:textId="77777777" w:rsidR="00885F4B" w:rsidRPr="00C90105" w:rsidRDefault="00885F4B">
      <w:pPr>
        <w:pStyle w:val="NoSpacing"/>
        <w:numPr>
          <w:ilvl w:val="0"/>
          <w:numId w:val="2"/>
        </w:numPr>
        <w:rPr>
          <w:rFonts w:cs="Calibri"/>
          <w:sz w:val="24"/>
          <w:szCs w:val="24"/>
          <w:shd w:val="clear" w:color="auto" w:fill="C0C0C0"/>
        </w:rPr>
      </w:pPr>
      <w:r w:rsidRPr="00307491">
        <w:rPr>
          <w:rFonts w:cs="Calibri"/>
          <w:b/>
          <w:sz w:val="24"/>
          <w:szCs w:val="24"/>
        </w:rPr>
        <w:t>Executive Officer’s Report(s)</w:t>
      </w:r>
      <w:r w:rsidRPr="00307491">
        <w:rPr>
          <w:rFonts w:cs="Calibri"/>
          <w:sz w:val="24"/>
          <w:szCs w:val="24"/>
        </w:rPr>
        <w:t xml:space="preserve"> </w:t>
      </w:r>
    </w:p>
    <w:p w14:paraId="3AA8D256" w14:textId="77777777" w:rsidR="00885F4B" w:rsidRPr="00307491" w:rsidRDefault="00885F4B">
      <w:pPr>
        <w:pStyle w:val="NoSpacing"/>
        <w:numPr>
          <w:ilvl w:val="0"/>
          <w:numId w:val="2"/>
        </w:numPr>
        <w:rPr>
          <w:rFonts w:cs="Calibri"/>
          <w:sz w:val="24"/>
          <w:szCs w:val="24"/>
          <w:shd w:val="clear" w:color="auto" w:fill="C0C0C0"/>
        </w:rPr>
      </w:pPr>
      <w:r w:rsidRPr="00307491">
        <w:rPr>
          <w:rFonts w:cs="Calibri"/>
          <w:b/>
          <w:sz w:val="24"/>
          <w:szCs w:val="24"/>
        </w:rPr>
        <w:t>Group Project/Member Report(s)</w:t>
      </w:r>
    </w:p>
    <w:p w14:paraId="24B19046" w14:textId="034E98A7" w:rsidR="005A2674" w:rsidRPr="005A2674" w:rsidRDefault="00130BFE" w:rsidP="000D23B5">
      <w:pPr>
        <w:pStyle w:val="NoSpacing"/>
        <w:numPr>
          <w:ilvl w:val="0"/>
          <w:numId w:val="11"/>
        </w:numPr>
        <w:rPr>
          <w:rFonts w:cs="Calibri"/>
          <w:b/>
          <w:sz w:val="24"/>
          <w:szCs w:val="24"/>
        </w:rPr>
      </w:pPr>
      <w:r>
        <w:rPr>
          <w:rFonts w:cs="Calibri"/>
          <w:sz w:val="24"/>
          <w:szCs w:val="24"/>
        </w:rPr>
        <w:t>In(visibility): beyond what you can see</w:t>
      </w:r>
    </w:p>
    <w:p w14:paraId="4AF88D7E" w14:textId="15596943" w:rsidR="005A2674" w:rsidRPr="005A2674" w:rsidRDefault="005A2674" w:rsidP="005A2674">
      <w:pPr>
        <w:pStyle w:val="NoSpacing"/>
        <w:numPr>
          <w:ilvl w:val="1"/>
          <w:numId w:val="11"/>
        </w:numPr>
        <w:rPr>
          <w:rFonts w:cs="Calibri"/>
          <w:b/>
          <w:sz w:val="24"/>
          <w:szCs w:val="24"/>
        </w:rPr>
      </w:pPr>
      <w:r>
        <w:rPr>
          <w:rFonts w:cs="Calibri"/>
          <w:sz w:val="24"/>
          <w:szCs w:val="24"/>
        </w:rPr>
        <w:t xml:space="preserve">Lupe: Monday’s event </w:t>
      </w:r>
      <w:r w:rsidR="00130BFE">
        <w:rPr>
          <w:rFonts w:cs="Calibri"/>
          <w:sz w:val="24"/>
          <w:szCs w:val="24"/>
        </w:rPr>
        <w:t>became</w:t>
      </w:r>
      <w:r>
        <w:rPr>
          <w:rFonts w:cs="Calibri"/>
          <w:sz w:val="24"/>
          <w:szCs w:val="24"/>
        </w:rPr>
        <w:t xml:space="preserve"> a de-stressor since none of us could attend</w:t>
      </w:r>
      <w:r w:rsidR="00D232A1">
        <w:rPr>
          <w:rFonts w:cs="Calibri"/>
          <w:sz w:val="24"/>
          <w:szCs w:val="24"/>
        </w:rPr>
        <w:t xml:space="preserve"> but they passed out flyers, </w:t>
      </w:r>
      <w:r w:rsidR="00130BFE">
        <w:rPr>
          <w:rFonts w:cs="Calibri"/>
          <w:sz w:val="24"/>
          <w:szCs w:val="24"/>
        </w:rPr>
        <w:t>didn’t table on</w:t>
      </w:r>
      <w:r>
        <w:rPr>
          <w:rFonts w:cs="Calibri"/>
          <w:sz w:val="24"/>
          <w:szCs w:val="24"/>
        </w:rPr>
        <w:t xml:space="preserve"> Tuesday, how was last night’s event?</w:t>
      </w:r>
    </w:p>
    <w:p w14:paraId="03433827" w14:textId="2227E0DF" w:rsidR="005A2674" w:rsidRPr="005A2674" w:rsidRDefault="005A2674" w:rsidP="005A2674">
      <w:pPr>
        <w:pStyle w:val="NoSpacing"/>
        <w:numPr>
          <w:ilvl w:val="1"/>
          <w:numId w:val="11"/>
        </w:numPr>
        <w:rPr>
          <w:rFonts w:cs="Calibri"/>
          <w:b/>
          <w:sz w:val="24"/>
          <w:szCs w:val="24"/>
        </w:rPr>
      </w:pPr>
      <w:r>
        <w:rPr>
          <w:rFonts w:cs="Calibri"/>
          <w:sz w:val="24"/>
          <w:szCs w:val="24"/>
        </w:rPr>
        <w:t xml:space="preserve">Adrian: </w:t>
      </w:r>
      <w:r w:rsidR="00130BFE">
        <w:rPr>
          <w:rFonts w:cs="Calibri"/>
          <w:sz w:val="24"/>
          <w:szCs w:val="24"/>
        </w:rPr>
        <w:t xml:space="preserve">good, </w:t>
      </w:r>
      <w:r>
        <w:rPr>
          <w:rFonts w:cs="Calibri"/>
          <w:sz w:val="24"/>
          <w:szCs w:val="24"/>
        </w:rPr>
        <w:t>showed a series of Best buddies stories</w:t>
      </w:r>
    </w:p>
    <w:p w14:paraId="7E1CF0C9" w14:textId="50FD3E24" w:rsidR="005A2674" w:rsidRPr="005A2674" w:rsidRDefault="005A2674" w:rsidP="005A2674">
      <w:pPr>
        <w:pStyle w:val="NoSpacing"/>
        <w:numPr>
          <w:ilvl w:val="1"/>
          <w:numId w:val="11"/>
        </w:numPr>
        <w:rPr>
          <w:rFonts w:cs="Calibri"/>
          <w:b/>
          <w:sz w:val="24"/>
          <w:szCs w:val="24"/>
        </w:rPr>
      </w:pPr>
      <w:r>
        <w:rPr>
          <w:rFonts w:cs="Calibri"/>
          <w:sz w:val="24"/>
          <w:szCs w:val="24"/>
        </w:rPr>
        <w:t>Lupe: suggestions on improvement?</w:t>
      </w:r>
    </w:p>
    <w:p w14:paraId="374E46C1" w14:textId="7871BC94" w:rsidR="005A2674" w:rsidRPr="005A2674" w:rsidRDefault="005A2674" w:rsidP="005A2674">
      <w:pPr>
        <w:pStyle w:val="NoSpacing"/>
        <w:numPr>
          <w:ilvl w:val="1"/>
          <w:numId w:val="11"/>
        </w:numPr>
        <w:rPr>
          <w:rFonts w:cs="Calibri"/>
          <w:b/>
          <w:sz w:val="24"/>
          <w:szCs w:val="24"/>
        </w:rPr>
      </w:pPr>
      <w:r>
        <w:rPr>
          <w:rFonts w:cs="Calibri"/>
          <w:sz w:val="24"/>
          <w:szCs w:val="24"/>
        </w:rPr>
        <w:t>Irene: advertisement</w:t>
      </w:r>
    </w:p>
    <w:p w14:paraId="41AC0542" w14:textId="0920AE08" w:rsidR="005A2674" w:rsidRPr="00130BFE" w:rsidRDefault="005A2674" w:rsidP="00130BFE">
      <w:pPr>
        <w:pStyle w:val="NoSpacing"/>
        <w:numPr>
          <w:ilvl w:val="1"/>
          <w:numId w:val="11"/>
        </w:numPr>
        <w:rPr>
          <w:rFonts w:cs="Calibri"/>
          <w:sz w:val="24"/>
          <w:szCs w:val="24"/>
        </w:rPr>
      </w:pPr>
      <w:r>
        <w:rPr>
          <w:rFonts w:cs="Calibri"/>
          <w:sz w:val="24"/>
          <w:szCs w:val="24"/>
        </w:rPr>
        <w:t xml:space="preserve">Lupe: lack of communication, will </w:t>
      </w:r>
      <w:r w:rsidR="00130BFE">
        <w:rPr>
          <w:rFonts w:cs="Calibri"/>
          <w:sz w:val="24"/>
          <w:szCs w:val="24"/>
        </w:rPr>
        <w:t>delegate</w:t>
      </w:r>
      <w:r w:rsidRPr="00130BFE">
        <w:rPr>
          <w:rFonts w:cs="Calibri"/>
          <w:sz w:val="24"/>
          <w:szCs w:val="24"/>
        </w:rPr>
        <w:t xml:space="preserve"> tasks for everyone</w:t>
      </w:r>
    </w:p>
    <w:p w14:paraId="758157F0" w14:textId="77C10FF0" w:rsidR="005A2674" w:rsidRPr="005A2674" w:rsidRDefault="005A2674" w:rsidP="005A2674">
      <w:pPr>
        <w:pStyle w:val="NoSpacing"/>
        <w:numPr>
          <w:ilvl w:val="1"/>
          <w:numId w:val="11"/>
        </w:numPr>
        <w:rPr>
          <w:rFonts w:cs="Calibri"/>
          <w:b/>
          <w:sz w:val="24"/>
          <w:szCs w:val="24"/>
        </w:rPr>
      </w:pPr>
      <w:r>
        <w:rPr>
          <w:rFonts w:cs="Calibri"/>
          <w:sz w:val="24"/>
          <w:szCs w:val="24"/>
        </w:rPr>
        <w:t>Amanda: anyone going tonight to the San Raf program at 8?</w:t>
      </w:r>
    </w:p>
    <w:p w14:paraId="7E1797B5" w14:textId="641308FC" w:rsidR="005A2674" w:rsidRPr="00D232A1" w:rsidRDefault="005A2674" w:rsidP="005A2674">
      <w:pPr>
        <w:pStyle w:val="NoSpacing"/>
        <w:numPr>
          <w:ilvl w:val="1"/>
          <w:numId w:val="11"/>
        </w:numPr>
        <w:rPr>
          <w:rFonts w:cs="Calibri"/>
          <w:b/>
          <w:sz w:val="24"/>
          <w:szCs w:val="24"/>
        </w:rPr>
      </w:pPr>
      <w:r>
        <w:rPr>
          <w:rFonts w:cs="Calibri"/>
          <w:sz w:val="24"/>
          <w:szCs w:val="24"/>
        </w:rPr>
        <w:t xml:space="preserve">Lupe: I am with Irene and Adrian, </w:t>
      </w:r>
      <w:r w:rsidR="00130BFE">
        <w:rPr>
          <w:rFonts w:cs="Calibri"/>
          <w:sz w:val="24"/>
          <w:szCs w:val="24"/>
        </w:rPr>
        <w:t xml:space="preserve">we’ll </w:t>
      </w:r>
      <w:r>
        <w:rPr>
          <w:rFonts w:cs="Calibri"/>
          <w:sz w:val="24"/>
          <w:szCs w:val="24"/>
        </w:rPr>
        <w:t>hel</w:t>
      </w:r>
      <w:r w:rsidR="00130BFE">
        <w:rPr>
          <w:rFonts w:cs="Calibri"/>
          <w:sz w:val="24"/>
          <w:szCs w:val="24"/>
        </w:rPr>
        <w:t>p set up, have a discussion about</w:t>
      </w:r>
      <w:r>
        <w:rPr>
          <w:rFonts w:cs="Calibri"/>
          <w:sz w:val="24"/>
          <w:szCs w:val="24"/>
        </w:rPr>
        <w:t xml:space="preserve"> language aw</w:t>
      </w:r>
      <w:r w:rsidR="00130BFE">
        <w:rPr>
          <w:rFonts w:cs="Calibri"/>
          <w:sz w:val="24"/>
          <w:szCs w:val="24"/>
        </w:rPr>
        <w:t xml:space="preserve">areness, will email Rachel about </w:t>
      </w:r>
      <w:r>
        <w:rPr>
          <w:rFonts w:cs="Calibri"/>
          <w:sz w:val="24"/>
          <w:szCs w:val="24"/>
        </w:rPr>
        <w:t xml:space="preserve">stopping the r-word </w:t>
      </w:r>
      <w:r w:rsidR="00130BFE">
        <w:rPr>
          <w:rFonts w:cs="Calibri"/>
          <w:sz w:val="24"/>
          <w:szCs w:val="24"/>
        </w:rPr>
        <w:t>campaign</w:t>
      </w:r>
      <w:r>
        <w:rPr>
          <w:rFonts w:cs="Calibri"/>
          <w:sz w:val="24"/>
          <w:szCs w:val="24"/>
        </w:rPr>
        <w:t xml:space="preserve">, </w:t>
      </w:r>
      <w:r w:rsidR="00D232A1">
        <w:rPr>
          <w:rFonts w:cs="Calibri"/>
          <w:sz w:val="24"/>
          <w:szCs w:val="24"/>
        </w:rPr>
        <w:t xml:space="preserve">anymore information about </w:t>
      </w:r>
      <w:r>
        <w:rPr>
          <w:rFonts w:cs="Calibri"/>
          <w:sz w:val="24"/>
          <w:szCs w:val="24"/>
        </w:rPr>
        <w:t>Special Olympics</w:t>
      </w:r>
      <w:r w:rsidR="00D232A1">
        <w:rPr>
          <w:rFonts w:cs="Calibri"/>
          <w:sz w:val="24"/>
          <w:szCs w:val="24"/>
        </w:rPr>
        <w:t>?</w:t>
      </w:r>
    </w:p>
    <w:p w14:paraId="114F7434" w14:textId="1BBC4991" w:rsidR="00D232A1" w:rsidRPr="00D232A1" w:rsidRDefault="00D232A1" w:rsidP="005A2674">
      <w:pPr>
        <w:pStyle w:val="NoSpacing"/>
        <w:numPr>
          <w:ilvl w:val="1"/>
          <w:numId w:val="11"/>
        </w:numPr>
        <w:rPr>
          <w:rFonts w:cs="Calibri"/>
          <w:b/>
          <w:sz w:val="24"/>
          <w:szCs w:val="24"/>
        </w:rPr>
      </w:pPr>
      <w:r>
        <w:rPr>
          <w:rFonts w:cs="Calibri"/>
          <w:sz w:val="24"/>
          <w:szCs w:val="24"/>
        </w:rPr>
        <w:t>Adrian: I</w:t>
      </w:r>
      <w:r w:rsidR="00130BFE">
        <w:rPr>
          <w:rFonts w:cs="Calibri"/>
          <w:sz w:val="24"/>
          <w:szCs w:val="24"/>
        </w:rPr>
        <w:t xml:space="preserve"> emailed information to you</w:t>
      </w:r>
      <w:r>
        <w:rPr>
          <w:rFonts w:cs="Calibri"/>
          <w:sz w:val="24"/>
          <w:szCs w:val="24"/>
        </w:rPr>
        <w:t>, but I’ll email them again to confirm</w:t>
      </w:r>
    </w:p>
    <w:p w14:paraId="60552331" w14:textId="540A43D6" w:rsidR="00D232A1" w:rsidRPr="005A2674" w:rsidRDefault="00D232A1" w:rsidP="005A2674">
      <w:pPr>
        <w:pStyle w:val="NoSpacing"/>
        <w:numPr>
          <w:ilvl w:val="1"/>
          <w:numId w:val="11"/>
        </w:numPr>
        <w:rPr>
          <w:rFonts w:cs="Calibri"/>
          <w:b/>
          <w:sz w:val="24"/>
          <w:szCs w:val="24"/>
        </w:rPr>
      </w:pPr>
      <w:r>
        <w:rPr>
          <w:rFonts w:cs="Calibri"/>
          <w:sz w:val="24"/>
          <w:szCs w:val="24"/>
        </w:rPr>
        <w:t xml:space="preserve">Lupe: announce this event at respective hall councils and collaborate with Community Service </w:t>
      </w:r>
      <w:r w:rsidR="00130BFE">
        <w:rPr>
          <w:rFonts w:cs="Calibri"/>
          <w:sz w:val="24"/>
          <w:szCs w:val="24"/>
        </w:rPr>
        <w:t>Chairs, side-note</w:t>
      </w:r>
      <w:r>
        <w:rPr>
          <w:rFonts w:cs="Calibri"/>
          <w:sz w:val="24"/>
          <w:szCs w:val="24"/>
        </w:rPr>
        <w:t xml:space="preserve"> we still have Braille machine </w:t>
      </w:r>
      <w:r w:rsidR="00130BFE">
        <w:rPr>
          <w:rFonts w:cs="Calibri"/>
          <w:sz w:val="24"/>
          <w:szCs w:val="24"/>
        </w:rPr>
        <w:t xml:space="preserve">in the office </w:t>
      </w:r>
      <w:r>
        <w:rPr>
          <w:rFonts w:cs="Calibri"/>
          <w:sz w:val="24"/>
          <w:szCs w:val="24"/>
        </w:rPr>
        <w:t>and can use it</w:t>
      </w:r>
    </w:p>
    <w:p w14:paraId="7728C69D" w14:textId="74899358" w:rsidR="000D23B5" w:rsidRPr="00D232A1" w:rsidRDefault="000D23B5" w:rsidP="000D23B5">
      <w:pPr>
        <w:pStyle w:val="NoSpacing"/>
        <w:numPr>
          <w:ilvl w:val="0"/>
          <w:numId w:val="11"/>
        </w:numPr>
        <w:rPr>
          <w:rFonts w:cs="Calibri"/>
          <w:b/>
          <w:sz w:val="24"/>
          <w:szCs w:val="24"/>
        </w:rPr>
      </w:pPr>
      <w:r>
        <w:rPr>
          <w:rFonts w:cs="Calibri"/>
          <w:sz w:val="24"/>
          <w:szCs w:val="24"/>
        </w:rPr>
        <w:lastRenderedPageBreak/>
        <w:t>Program Planning Workshop</w:t>
      </w:r>
      <w:r w:rsidR="00D232A1">
        <w:rPr>
          <w:rFonts w:cs="Calibri"/>
          <w:sz w:val="24"/>
          <w:szCs w:val="24"/>
        </w:rPr>
        <w:t xml:space="preserve"> – worksheet</w:t>
      </w:r>
    </w:p>
    <w:p w14:paraId="0FC07B98" w14:textId="41FE98AD" w:rsidR="00D232A1" w:rsidRPr="00533C8C" w:rsidRDefault="00D232A1" w:rsidP="00D232A1">
      <w:pPr>
        <w:pStyle w:val="NoSpacing"/>
        <w:numPr>
          <w:ilvl w:val="1"/>
          <w:numId w:val="11"/>
        </w:numPr>
        <w:rPr>
          <w:rFonts w:cs="Calibri"/>
          <w:b/>
          <w:sz w:val="24"/>
          <w:szCs w:val="24"/>
        </w:rPr>
      </w:pPr>
      <w:r>
        <w:rPr>
          <w:rFonts w:cs="Calibri"/>
          <w:sz w:val="24"/>
          <w:szCs w:val="24"/>
        </w:rPr>
        <w:t xml:space="preserve">Lupe: assess interests of people, plan what you need and have to do, </w:t>
      </w:r>
      <w:r w:rsidR="00533C8C">
        <w:rPr>
          <w:rFonts w:cs="Calibri"/>
          <w:sz w:val="24"/>
          <w:szCs w:val="24"/>
        </w:rPr>
        <w:t>reserve space you plan to use, make budget for event, spending money for event at least week in advance, advertise it!!!, implement and follow through with set up and clean up, participating throughout event, support each other with event, thank those who attended, evaluate overall event</w:t>
      </w:r>
    </w:p>
    <w:p w14:paraId="5F33EA3B" w14:textId="28D9479A" w:rsidR="00533C8C" w:rsidRPr="000D23B5" w:rsidRDefault="00533C8C" w:rsidP="00D232A1">
      <w:pPr>
        <w:pStyle w:val="NoSpacing"/>
        <w:numPr>
          <w:ilvl w:val="1"/>
          <w:numId w:val="11"/>
        </w:numPr>
        <w:rPr>
          <w:rFonts w:cs="Calibri"/>
          <w:b/>
          <w:sz w:val="24"/>
          <w:szCs w:val="24"/>
        </w:rPr>
      </w:pPr>
      <w:r>
        <w:rPr>
          <w:rFonts w:cs="Calibri"/>
          <w:sz w:val="24"/>
          <w:szCs w:val="24"/>
        </w:rPr>
        <w:t xml:space="preserve">Irene: will send out worksheet </w:t>
      </w:r>
      <w:r w:rsidR="00130BFE">
        <w:rPr>
          <w:rFonts w:cs="Calibri"/>
          <w:sz w:val="24"/>
          <w:szCs w:val="24"/>
        </w:rPr>
        <w:t xml:space="preserve">and inclusive language worksheet </w:t>
      </w:r>
      <w:r>
        <w:rPr>
          <w:rFonts w:cs="Calibri"/>
          <w:sz w:val="24"/>
          <w:szCs w:val="24"/>
        </w:rPr>
        <w:t>with minutes</w:t>
      </w:r>
    </w:p>
    <w:p w14:paraId="46099D52" w14:textId="77D92DAE" w:rsidR="000D23B5" w:rsidRPr="00533C8C" w:rsidRDefault="000D23B5" w:rsidP="000D23B5">
      <w:pPr>
        <w:pStyle w:val="NoSpacing"/>
        <w:numPr>
          <w:ilvl w:val="0"/>
          <w:numId w:val="11"/>
        </w:numPr>
        <w:rPr>
          <w:rFonts w:cs="Calibri"/>
          <w:b/>
          <w:sz w:val="24"/>
          <w:szCs w:val="24"/>
        </w:rPr>
      </w:pPr>
      <w:r>
        <w:rPr>
          <w:rFonts w:cs="Calibri"/>
          <w:sz w:val="24"/>
          <w:szCs w:val="24"/>
        </w:rPr>
        <w:t>Meeting time</w:t>
      </w:r>
      <w:r w:rsidR="00533C8C">
        <w:rPr>
          <w:rFonts w:cs="Calibri"/>
          <w:sz w:val="24"/>
          <w:szCs w:val="24"/>
        </w:rPr>
        <w:t xml:space="preserve"> for next quarter</w:t>
      </w:r>
    </w:p>
    <w:p w14:paraId="61BA60A6" w14:textId="25DB5470" w:rsidR="00533C8C" w:rsidRPr="009C412A" w:rsidRDefault="00533C8C" w:rsidP="009C412A">
      <w:pPr>
        <w:pStyle w:val="NoSpacing"/>
        <w:numPr>
          <w:ilvl w:val="1"/>
          <w:numId w:val="11"/>
        </w:numPr>
        <w:rPr>
          <w:rFonts w:cs="Calibri"/>
          <w:b/>
          <w:sz w:val="24"/>
          <w:szCs w:val="24"/>
        </w:rPr>
      </w:pPr>
      <w:r>
        <w:rPr>
          <w:rFonts w:cs="Calibri"/>
          <w:sz w:val="24"/>
          <w:szCs w:val="24"/>
        </w:rPr>
        <w:t>Lupe: 5 pm on Thursdays</w:t>
      </w:r>
      <w:r w:rsidR="009C412A">
        <w:rPr>
          <w:rFonts w:cs="Calibri"/>
          <w:b/>
          <w:sz w:val="24"/>
          <w:szCs w:val="24"/>
        </w:rPr>
        <w:t xml:space="preserve"> </w:t>
      </w:r>
      <w:r w:rsidRPr="009C412A">
        <w:rPr>
          <w:rFonts w:cs="Calibri"/>
          <w:sz w:val="24"/>
          <w:szCs w:val="24"/>
        </w:rPr>
        <w:t>in CAB Office</w:t>
      </w:r>
    </w:p>
    <w:p w14:paraId="31A0E875" w14:textId="056A676F" w:rsidR="000D23B5" w:rsidRPr="00533C8C" w:rsidRDefault="00D46109" w:rsidP="000D23B5">
      <w:pPr>
        <w:pStyle w:val="NoSpacing"/>
        <w:numPr>
          <w:ilvl w:val="0"/>
          <w:numId w:val="11"/>
        </w:numPr>
        <w:rPr>
          <w:rFonts w:cs="Calibri"/>
          <w:b/>
          <w:sz w:val="24"/>
          <w:szCs w:val="24"/>
        </w:rPr>
      </w:pPr>
      <w:r>
        <w:rPr>
          <w:rFonts w:cs="Calibri"/>
          <w:sz w:val="24"/>
          <w:szCs w:val="24"/>
        </w:rPr>
        <w:t>A Resolution to Mandate Warnings For Triggering Content in Academic Settings</w:t>
      </w:r>
    </w:p>
    <w:p w14:paraId="0DA1CD9F" w14:textId="55BB6CA9" w:rsidR="00533C8C" w:rsidRPr="009D7543" w:rsidRDefault="00533C8C" w:rsidP="00533C8C">
      <w:pPr>
        <w:pStyle w:val="NoSpacing"/>
        <w:numPr>
          <w:ilvl w:val="1"/>
          <w:numId w:val="11"/>
        </w:numPr>
        <w:rPr>
          <w:rFonts w:cs="Calibri"/>
          <w:b/>
          <w:sz w:val="24"/>
          <w:szCs w:val="24"/>
        </w:rPr>
      </w:pPr>
      <w:r>
        <w:rPr>
          <w:rFonts w:cs="Calibri"/>
          <w:sz w:val="24"/>
          <w:szCs w:val="24"/>
        </w:rPr>
        <w:t>Lupe: Bailey presented it last week</w:t>
      </w:r>
      <w:r w:rsidR="009C412A">
        <w:rPr>
          <w:rFonts w:cs="Calibri"/>
          <w:sz w:val="24"/>
          <w:szCs w:val="24"/>
        </w:rPr>
        <w:t xml:space="preserve"> during our meeting</w:t>
      </w:r>
      <w:r>
        <w:rPr>
          <w:rFonts w:cs="Calibri"/>
          <w:sz w:val="24"/>
          <w:szCs w:val="24"/>
        </w:rPr>
        <w:t>, will want Senate to pass, hope to be sent out as a UC-wide issue, ask</w:t>
      </w:r>
      <w:r w:rsidR="009C412A">
        <w:rPr>
          <w:rFonts w:cs="Calibri"/>
          <w:sz w:val="24"/>
          <w:szCs w:val="24"/>
        </w:rPr>
        <w:t>ed to support this legislation</w:t>
      </w:r>
    </w:p>
    <w:p w14:paraId="60B7B3E1" w14:textId="3AE4A04B" w:rsidR="009D7543" w:rsidRPr="009D7543" w:rsidRDefault="009D7543" w:rsidP="009D7543">
      <w:pPr>
        <w:pStyle w:val="NoSpacing"/>
        <w:numPr>
          <w:ilvl w:val="0"/>
          <w:numId w:val="11"/>
        </w:numPr>
        <w:rPr>
          <w:rFonts w:cs="Calibri"/>
          <w:b/>
          <w:sz w:val="24"/>
          <w:szCs w:val="24"/>
        </w:rPr>
      </w:pPr>
      <w:r>
        <w:rPr>
          <w:rFonts w:cs="Calibri"/>
          <w:sz w:val="24"/>
          <w:szCs w:val="24"/>
        </w:rPr>
        <w:t>Video and discussion</w:t>
      </w:r>
      <w:r w:rsidR="00D46109">
        <w:rPr>
          <w:rFonts w:cs="Calibri"/>
          <w:sz w:val="24"/>
          <w:szCs w:val="24"/>
        </w:rPr>
        <w:t xml:space="preserve"> – Dick and Rick Hoyt</w:t>
      </w:r>
    </w:p>
    <w:p w14:paraId="4C282DB3" w14:textId="77777777" w:rsidR="009D7543" w:rsidRPr="009D7543" w:rsidRDefault="009D7543" w:rsidP="009D7543">
      <w:pPr>
        <w:pStyle w:val="NoSpacing"/>
        <w:ind w:left="2520"/>
        <w:rPr>
          <w:rFonts w:cs="Calibri"/>
          <w:b/>
          <w:sz w:val="24"/>
          <w:szCs w:val="24"/>
        </w:rPr>
      </w:pPr>
    </w:p>
    <w:p w14:paraId="17EDB3B2" w14:textId="4E492AA8" w:rsidR="009D7543" w:rsidRPr="009D7543" w:rsidRDefault="009D7543" w:rsidP="009D7543">
      <w:pPr>
        <w:pStyle w:val="NoSpacing"/>
        <w:numPr>
          <w:ilvl w:val="0"/>
          <w:numId w:val="4"/>
        </w:numPr>
        <w:pBdr>
          <w:bottom w:val="single" w:sz="4" w:space="1" w:color="000000"/>
        </w:pBdr>
        <w:rPr>
          <w:rFonts w:cs="Calibri"/>
        </w:rPr>
      </w:pPr>
      <w:r>
        <w:rPr>
          <w:rFonts w:cs="Calibri"/>
          <w:b/>
          <w:sz w:val="24"/>
          <w:szCs w:val="24"/>
        </w:rPr>
        <w:t xml:space="preserve">DISCUSSION ITEMS </w:t>
      </w:r>
    </w:p>
    <w:p w14:paraId="0B73C86A" w14:textId="6524CE37" w:rsidR="009D7543" w:rsidRPr="009D7543" w:rsidRDefault="009D7543" w:rsidP="009D7543">
      <w:pPr>
        <w:pStyle w:val="NoSpacing"/>
        <w:ind w:left="720" w:hanging="720"/>
        <w:rPr>
          <w:b/>
          <w:sz w:val="24"/>
          <w:szCs w:val="24"/>
          <w:shd w:val="clear" w:color="auto" w:fill="C0C0C0"/>
        </w:rPr>
      </w:pPr>
      <w:r>
        <w:rPr>
          <w:b/>
          <w:sz w:val="24"/>
          <w:szCs w:val="24"/>
          <w:u w:val="single"/>
        </w:rPr>
        <w:t xml:space="preserve">D-1.     </w:t>
      </w:r>
      <w:r w:rsidR="00D46109">
        <w:rPr>
          <w:b/>
          <w:sz w:val="24"/>
          <w:szCs w:val="24"/>
          <w:shd w:val="clear" w:color="auto" w:fill="C0C0C0"/>
        </w:rPr>
        <w:t>CODE is in support of</w:t>
      </w:r>
      <w:r>
        <w:rPr>
          <w:b/>
          <w:sz w:val="24"/>
          <w:szCs w:val="24"/>
          <w:shd w:val="clear" w:color="auto" w:fill="C0C0C0"/>
        </w:rPr>
        <w:t xml:space="preserve"> A Resolution to Mandate Warnings For Triggering Content in Academic Settings</w:t>
      </w:r>
      <w:r w:rsidR="00D46109">
        <w:rPr>
          <w:b/>
          <w:sz w:val="24"/>
          <w:szCs w:val="24"/>
          <w:shd w:val="clear" w:color="auto" w:fill="C0C0C0"/>
        </w:rPr>
        <w:t>, which was presented in Senate last night</w:t>
      </w:r>
    </w:p>
    <w:p w14:paraId="24320436" w14:textId="00ABDE40" w:rsidR="009D7543" w:rsidRDefault="009D7543" w:rsidP="009D7543">
      <w:pPr>
        <w:pStyle w:val="NoSpacing"/>
        <w:shd w:val="clear" w:color="auto" w:fill="DBE5F1"/>
        <w:ind w:left="720"/>
        <w:rPr>
          <w:rFonts w:cs="Calibri"/>
          <w:sz w:val="24"/>
          <w:szCs w:val="24"/>
          <w:shd w:val="clear" w:color="auto" w:fill="C0C0C0"/>
        </w:rPr>
      </w:pPr>
      <w:r>
        <w:rPr>
          <w:rFonts w:cs="Calibri"/>
          <w:sz w:val="24"/>
          <w:szCs w:val="24"/>
          <w:shd w:val="clear" w:color="auto" w:fill="C0C0C0"/>
        </w:rPr>
        <w:t>Brady</w:t>
      </w:r>
      <w:r w:rsidR="009C412A">
        <w:rPr>
          <w:rFonts w:cs="Calibri"/>
          <w:sz w:val="24"/>
          <w:szCs w:val="24"/>
          <w:shd w:val="clear" w:color="auto" w:fill="C0C0C0"/>
        </w:rPr>
        <w:t>: I make</w:t>
      </w:r>
      <w:r>
        <w:rPr>
          <w:rFonts w:cs="Calibri"/>
          <w:sz w:val="24"/>
          <w:szCs w:val="24"/>
          <w:shd w:val="clear" w:color="auto" w:fill="C0C0C0"/>
        </w:rPr>
        <w:t xml:space="preserve"> </w:t>
      </w:r>
      <w:r w:rsidR="00D46109">
        <w:rPr>
          <w:rFonts w:cs="Calibri"/>
          <w:sz w:val="24"/>
          <w:szCs w:val="24"/>
          <w:shd w:val="clear" w:color="auto" w:fill="C0C0C0"/>
        </w:rPr>
        <w:t>the motion for CODE’s support of</w:t>
      </w:r>
      <w:r>
        <w:rPr>
          <w:rFonts w:cs="Calibri"/>
          <w:sz w:val="24"/>
          <w:szCs w:val="24"/>
          <w:shd w:val="clear" w:color="auto" w:fill="C0C0C0"/>
        </w:rPr>
        <w:t xml:space="preserve"> A Resolution to Mandate Warnings For Triggering Academic Settings</w:t>
      </w:r>
    </w:p>
    <w:p w14:paraId="02ED40CF" w14:textId="0F46E078" w:rsidR="009D7543" w:rsidRDefault="009C412A" w:rsidP="009D7543">
      <w:pPr>
        <w:pStyle w:val="NoSpacing"/>
        <w:shd w:val="clear" w:color="auto" w:fill="DBE5F1"/>
        <w:ind w:left="720"/>
        <w:rPr>
          <w:rFonts w:cs="Calibri"/>
          <w:sz w:val="24"/>
          <w:szCs w:val="24"/>
          <w:shd w:val="clear" w:color="auto" w:fill="C0C0C0"/>
        </w:rPr>
      </w:pPr>
      <w:r>
        <w:rPr>
          <w:rFonts w:cs="Calibri"/>
          <w:sz w:val="24"/>
          <w:szCs w:val="24"/>
          <w:shd w:val="clear" w:color="auto" w:fill="C0C0C0"/>
        </w:rPr>
        <w:t>Tabula seconds</w:t>
      </w:r>
      <w:bookmarkStart w:id="0" w:name="_GoBack"/>
      <w:bookmarkEnd w:id="0"/>
      <w:r w:rsidR="009D7543">
        <w:rPr>
          <w:rFonts w:cs="Calibri"/>
          <w:sz w:val="24"/>
          <w:szCs w:val="24"/>
          <w:shd w:val="clear" w:color="auto" w:fill="C0C0C0"/>
        </w:rPr>
        <w:t xml:space="preserve"> the motion.</w:t>
      </w:r>
    </w:p>
    <w:p w14:paraId="62DBFFF2" w14:textId="28CDAE7D" w:rsidR="009D7543" w:rsidRDefault="009D7543" w:rsidP="009D7543">
      <w:pPr>
        <w:pStyle w:val="NoSpacing"/>
        <w:shd w:val="clear" w:color="auto" w:fill="DBE5F1"/>
        <w:ind w:left="720"/>
        <w:rPr>
          <w:rFonts w:cs="Calibri"/>
          <w:sz w:val="24"/>
          <w:szCs w:val="24"/>
          <w:shd w:val="clear" w:color="auto" w:fill="C0C0C0"/>
        </w:rPr>
      </w:pPr>
      <w:r>
        <w:rPr>
          <w:rFonts w:cs="Calibri"/>
          <w:sz w:val="24"/>
          <w:szCs w:val="24"/>
          <w:shd w:val="clear" w:color="auto" w:fill="C0C0C0"/>
        </w:rPr>
        <w:t>Sarmiento calls to question.</w:t>
      </w:r>
    </w:p>
    <w:p w14:paraId="1155EF65" w14:textId="75ABBF1C" w:rsidR="009D7543" w:rsidRDefault="009D7543" w:rsidP="009D7543">
      <w:pPr>
        <w:pStyle w:val="NoSpacing"/>
        <w:shd w:val="clear" w:color="auto" w:fill="DBE5F1"/>
        <w:ind w:left="720"/>
        <w:rPr>
          <w:rFonts w:cs="Calibri"/>
          <w:i/>
          <w:sz w:val="24"/>
          <w:szCs w:val="24"/>
        </w:rPr>
      </w:pPr>
      <w:r>
        <w:rPr>
          <w:rFonts w:cs="Calibri"/>
          <w:sz w:val="24"/>
          <w:szCs w:val="24"/>
          <w:shd w:val="clear" w:color="auto" w:fill="C0C0C0"/>
        </w:rPr>
        <w:t>Brady calls to consent.</w:t>
      </w:r>
    </w:p>
    <w:p w14:paraId="2DD84038" w14:textId="2AF65FD7" w:rsidR="009D7543" w:rsidRDefault="009D7543" w:rsidP="009D7543">
      <w:pPr>
        <w:pStyle w:val="NoSpacing"/>
        <w:shd w:val="clear" w:color="auto" w:fill="DBE5F1"/>
        <w:ind w:left="720"/>
        <w:rPr>
          <w:rFonts w:cs="Calibri"/>
          <w:i/>
          <w:sz w:val="24"/>
          <w:szCs w:val="24"/>
        </w:rPr>
      </w:pPr>
      <w:r>
        <w:rPr>
          <w:rFonts w:cs="Calibri"/>
          <w:i/>
          <w:sz w:val="24"/>
          <w:szCs w:val="24"/>
        </w:rPr>
        <w:t xml:space="preserve">Staff/Advisor Instruction/Request: </w:t>
      </w:r>
      <w:r>
        <w:rPr>
          <w:rFonts w:cs="Calibri"/>
          <w:i/>
          <w:sz w:val="24"/>
          <w:szCs w:val="24"/>
          <w:shd w:val="clear" w:color="auto" w:fill="C0C0C0"/>
        </w:rPr>
        <w:t>inform Bailey Loverin</w:t>
      </w:r>
    </w:p>
    <w:p w14:paraId="5C246B73" w14:textId="2693B42C" w:rsidR="009D7543" w:rsidRDefault="009D7543" w:rsidP="009D7543">
      <w:pPr>
        <w:pStyle w:val="NoSpacing"/>
        <w:shd w:val="clear" w:color="auto" w:fill="DBE5F1"/>
        <w:ind w:left="720"/>
        <w:rPr>
          <w:rFonts w:cs="Calibri"/>
          <w:sz w:val="24"/>
          <w:szCs w:val="24"/>
        </w:rPr>
      </w:pPr>
      <w:r>
        <w:rPr>
          <w:rFonts w:cs="Calibri"/>
          <w:i/>
          <w:sz w:val="24"/>
          <w:szCs w:val="24"/>
        </w:rPr>
        <w:t xml:space="preserve">Responsible for Follow-through: </w:t>
      </w:r>
      <w:r>
        <w:rPr>
          <w:rFonts w:cs="Calibri"/>
          <w:i/>
          <w:sz w:val="24"/>
          <w:szCs w:val="24"/>
          <w:shd w:val="clear" w:color="auto" w:fill="C0C0C0"/>
        </w:rPr>
        <w:t>Ibarra</w:t>
      </w:r>
    </w:p>
    <w:p w14:paraId="671C7BE0" w14:textId="77777777" w:rsidR="009D7543" w:rsidRPr="000D23B5" w:rsidRDefault="009D7543" w:rsidP="009D7543">
      <w:pPr>
        <w:pStyle w:val="NoSpacing"/>
        <w:rPr>
          <w:rFonts w:cs="Calibri"/>
          <w:b/>
          <w:sz w:val="24"/>
          <w:szCs w:val="24"/>
        </w:rPr>
      </w:pPr>
    </w:p>
    <w:p w14:paraId="3EEB60DF" w14:textId="77777777" w:rsidR="00885F4B" w:rsidRDefault="00885F4B">
      <w:pPr>
        <w:pStyle w:val="NoSpacing"/>
        <w:rPr>
          <w:rFonts w:cs="Calibri"/>
          <w:sz w:val="24"/>
          <w:szCs w:val="24"/>
        </w:rPr>
      </w:pPr>
    </w:p>
    <w:p w14:paraId="66F0334F" w14:textId="77777777" w:rsidR="00885F4B" w:rsidRPr="00AF49B5" w:rsidRDefault="00885F4B" w:rsidP="00AF49B5">
      <w:pPr>
        <w:pStyle w:val="NoSpacing"/>
        <w:numPr>
          <w:ilvl w:val="0"/>
          <w:numId w:val="4"/>
        </w:numPr>
        <w:pBdr>
          <w:bottom w:val="single" w:sz="4" w:space="1" w:color="000000"/>
        </w:pBdr>
        <w:rPr>
          <w:rFonts w:cs="Calibri"/>
          <w:b/>
          <w:sz w:val="24"/>
          <w:szCs w:val="24"/>
          <w:u w:val="single"/>
        </w:rPr>
      </w:pPr>
      <w:r>
        <w:rPr>
          <w:rFonts w:cs="Calibri"/>
          <w:b/>
          <w:sz w:val="24"/>
          <w:szCs w:val="24"/>
        </w:rPr>
        <w:t>REMARKS</w:t>
      </w:r>
    </w:p>
    <w:p w14:paraId="6883BE31" w14:textId="13A8D70A" w:rsidR="00382BE8" w:rsidRDefault="00172F94" w:rsidP="00172F94">
      <w:pPr>
        <w:pStyle w:val="NoSpacing"/>
        <w:numPr>
          <w:ilvl w:val="0"/>
          <w:numId w:val="18"/>
        </w:numPr>
        <w:rPr>
          <w:rFonts w:cs="Calibri"/>
          <w:b/>
          <w:sz w:val="24"/>
          <w:szCs w:val="24"/>
          <w:u w:val="single"/>
        </w:rPr>
      </w:pPr>
      <w:r>
        <w:rPr>
          <w:rFonts w:cs="Calibri"/>
          <w:sz w:val="24"/>
          <w:szCs w:val="24"/>
        </w:rPr>
        <w:t>Lupe:</w:t>
      </w:r>
      <w:r w:rsidR="00D46109">
        <w:rPr>
          <w:rFonts w:cs="Calibri"/>
          <w:sz w:val="24"/>
          <w:szCs w:val="24"/>
        </w:rPr>
        <w:t xml:space="preserve"> next week is last meeting of quarter, laser tag tonight, San Raf program, UCLA’s Active Minds is doing fundraiser with bracelets which I posted on our Like page and money goes to their events</w:t>
      </w:r>
    </w:p>
    <w:p w14:paraId="1CA18EE9" w14:textId="77777777" w:rsidR="00172F94" w:rsidRDefault="00172F94">
      <w:pPr>
        <w:pStyle w:val="NoSpacing"/>
        <w:rPr>
          <w:rFonts w:cs="Calibri"/>
          <w:b/>
          <w:sz w:val="24"/>
          <w:szCs w:val="24"/>
          <w:u w:val="single"/>
        </w:rPr>
      </w:pPr>
    </w:p>
    <w:p w14:paraId="575242EF" w14:textId="77777777" w:rsidR="00885F4B" w:rsidRDefault="00885F4B">
      <w:pPr>
        <w:pStyle w:val="NoSpacing"/>
        <w:rPr>
          <w:rFonts w:cs="Calibri"/>
          <w:b/>
          <w:sz w:val="24"/>
          <w:szCs w:val="24"/>
          <w:u w:val="single"/>
        </w:rPr>
      </w:pPr>
      <w:r>
        <w:rPr>
          <w:rFonts w:cs="Calibri"/>
          <w:b/>
          <w:sz w:val="24"/>
          <w:szCs w:val="24"/>
          <w:u w:val="single"/>
        </w:rPr>
        <w:t>ADJOURNMENT</w:t>
      </w:r>
    </w:p>
    <w:p w14:paraId="09DEBAFF" w14:textId="4F4E4784" w:rsidR="00885F4B" w:rsidRPr="00171F59" w:rsidRDefault="00D46109" w:rsidP="000F0D93">
      <w:pPr>
        <w:pStyle w:val="NoSpacing"/>
        <w:shd w:val="clear" w:color="auto" w:fill="DBE5F1"/>
        <w:rPr>
          <w:sz w:val="24"/>
          <w:szCs w:val="24"/>
          <w:vertAlign w:val="superscript"/>
        </w:rPr>
      </w:pPr>
      <w:r>
        <w:rPr>
          <w:sz w:val="24"/>
          <w:szCs w:val="24"/>
        </w:rPr>
        <w:t>4:49 pm</w:t>
      </w:r>
    </w:p>
    <w:sectPr w:rsidR="00885F4B" w:rsidRPr="00171F59">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5F635" w14:textId="77777777" w:rsidR="00130BFE" w:rsidRDefault="00130BFE">
      <w:pPr>
        <w:spacing w:after="0" w:line="240" w:lineRule="auto"/>
      </w:pPr>
      <w:r>
        <w:separator/>
      </w:r>
    </w:p>
  </w:endnote>
  <w:endnote w:type="continuationSeparator" w:id="0">
    <w:p w14:paraId="267F54C6" w14:textId="77777777" w:rsidR="00130BFE" w:rsidRDefault="0013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76D3" w14:textId="77777777" w:rsidR="00130BFE" w:rsidRDefault="00130BFE">
    <w:pPr>
      <w:pStyle w:val="Footer"/>
      <w:pBdr>
        <w:top w:val="single" w:sz="4" w:space="1" w:color="C0C0C0"/>
      </w:pBdr>
      <w:jc w:val="right"/>
    </w:pPr>
    <w:r>
      <w:rPr>
        <w:rFonts w:cs="Tahoma"/>
      </w:rPr>
      <w:fldChar w:fldCharType="begin"/>
    </w:r>
    <w:r>
      <w:rPr>
        <w:rFonts w:cs="Tahoma"/>
      </w:rPr>
      <w:instrText xml:space="preserve"> PAGE </w:instrText>
    </w:r>
    <w:r>
      <w:rPr>
        <w:rFonts w:cs="Tahoma"/>
      </w:rPr>
      <w:fldChar w:fldCharType="separate"/>
    </w:r>
    <w:r w:rsidR="009C412A">
      <w:rPr>
        <w:rFonts w:cs="Tahoma"/>
        <w:noProof/>
      </w:rPr>
      <w:t>2</w:t>
    </w:r>
    <w:r>
      <w:rPr>
        <w:rFonts w:cs="Tahoma"/>
      </w:rPr>
      <w:fldChar w:fldCharType="end"/>
    </w:r>
    <w:r>
      <w:rPr>
        <w:rFonts w:ascii="Tahoma" w:eastAsia="Tahoma" w:hAnsi="Tahoma" w:cs="Tahoma"/>
      </w:rPr>
      <w:t xml:space="preserve"> </w:t>
    </w:r>
    <w:r>
      <w:rPr>
        <w:rFonts w:ascii="Tahoma" w:hAnsi="Tahoma" w:cs="Tahoma"/>
      </w:rPr>
      <w:t xml:space="preserve">| </w:t>
    </w:r>
    <w:r>
      <w:rPr>
        <w:rFonts w:ascii="Tahoma" w:hAnsi="Tahoma" w:cs="Tahoma"/>
        <w:color w:val="808080"/>
        <w:spacing w:val="60"/>
      </w:rPr>
      <w:t>Page</w:t>
    </w:r>
  </w:p>
  <w:p w14:paraId="09784928" w14:textId="77777777" w:rsidR="00130BFE" w:rsidRDefault="00130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E9F57" w14:textId="77777777" w:rsidR="00130BFE" w:rsidRDefault="00130BFE">
      <w:pPr>
        <w:spacing w:after="0" w:line="240" w:lineRule="auto"/>
      </w:pPr>
      <w:r>
        <w:separator/>
      </w:r>
    </w:p>
  </w:footnote>
  <w:footnote w:type="continuationSeparator" w:id="0">
    <w:p w14:paraId="5DFD2E5E" w14:textId="77777777" w:rsidR="00130BFE" w:rsidRDefault="00130B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C-%1."/>
      <w:lvlJc w:val="left"/>
      <w:pPr>
        <w:tabs>
          <w:tab w:val="num" w:pos="1080"/>
        </w:tabs>
        <w:ind w:left="1080" w:hanging="360"/>
      </w:pPr>
      <w:rPr>
        <w:rFonts w:cs="Calibri"/>
        <w:b/>
        <w:i w:val="0"/>
        <w:sz w:val="24"/>
        <w:szCs w:val="24"/>
      </w:rPr>
    </w:lvl>
  </w:abstractNum>
  <w:abstractNum w:abstractNumId="2">
    <w:nsid w:val="00000003"/>
    <w:multiLevelType w:val="singleLevel"/>
    <w:tmpl w:val="00000003"/>
    <w:name w:val="WW8Num2"/>
    <w:lvl w:ilvl="0">
      <w:start w:val="1"/>
      <w:numFmt w:val="decimal"/>
      <w:lvlText w:val="A-%1."/>
      <w:lvlJc w:val="left"/>
      <w:pPr>
        <w:tabs>
          <w:tab w:val="num" w:pos="1080"/>
        </w:tabs>
        <w:ind w:left="1080" w:hanging="360"/>
      </w:pPr>
      <w:rPr>
        <w:b/>
        <w:i w:val="0"/>
        <w:sz w:val="24"/>
        <w:szCs w:val="24"/>
      </w:rPr>
    </w:lvl>
  </w:abstractNum>
  <w:abstractNum w:abstractNumId="3">
    <w:nsid w:val="00000004"/>
    <w:multiLevelType w:val="multilevel"/>
    <w:tmpl w:val="B0D43724"/>
    <w:name w:val="WW8Num3"/>
    <w:lvl w:ilvl="0">
      <w:start w:val="3"/>
      <w:numFmt w:val="upperLetter"/>
      <w:lvlText w:val="%1."/>
      <w:lvlJc w:val="left"/>
      <w:pPr>
        <w:tabs>
          <w:tab w:val="num" w:pos="360"/>
        </w:tabs>
        <w:ind w:left="360" w:hanging="360"/>
      </w:pPr>
      <w:rPr>
        <w:rFonts w:cs="Calibri"/>
        <w:b/>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singleLevel"/>
    <w:tmpl w:val="00000005"/>
    <w:name w:val="WW8Num4"/>
    <w:lvl w:ilvl="0">
      <w:start w:val="1"/>
      <w:numFmt w:val="lowerLetter"/>
      <w:lvlText w:val="%1."/>
      <w:lvlJc w:val="left"/>
      <w:pPr>
        <w:tabs>
          <w:tab w:val="num" w:pos="720"/>
        </w:tabs>
        <w:ind w:left="720" w:hanging="360"/>
      </w:pPr>
      <w:rPr>
        <w:rFonts w:cs="Calibri"/>
        <w:b/>
        <w:sz w:val="24"/>
        <w:szCs w:val="24"/>
      </w:rPr>
    </w:lvl>
  </w:abstractNum>
  <w:abstractNum w:abstractNumId="5">
    <w:nsid w:val="00000006"/>
    <w:multiLevelType w:val="singleLevel"/>
    <w:tmpl w:val="00000006"/>
    <w:name w:val="WW8Num5"/>
    <w:lvl w:ilvl="0">
      <w:start w:val="1"/>
      <w:numFmt w:val="decimal"/>
      <w:lvlText w:val="E-%1."/>
      <w:lvlJc w:val="left"/>
      <w:pPr>
        <w:tabs>
          <w:tab w:val="num" w:pos="360"/>
        </w:tabs>
        <w:ind w:left="360" w:hanging="360"/>
      </w:pPr>
      <w:rPr>
        <w:rFonts w:cs="Calibri"/>
        <w:b/>
        <w:i w:val="0"/>
        <w:sz w:val="24"/>
        <w:szCs w:val="24"/>
      </w:rPr>
    </w:lvl>
  </w:abstractNum>
  <w:abstractNum w:abstractNumId="6">
    <w:nsid w:val="00000007"/>
    <w:multiLevelType w:val="multilevel"/>
    <w:tmpl w:val="00000007"/>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0"/>
      <w:numFmt w:val="upperLetter"/>
      <w:lvlText w:val="%4."/>
      <w:lvlJc w:val="left"/>
      <w:pPr>
        <w:tabs>
          <w:tab w:val="num" w:pos="360"/>
        </w:tabs>
        <w:ind w:left="360" w:hanging="360"/>
      </w:pPr>
      <w:rPr>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singleLevel"/>
    <w:tmpl w:val="00000008"/>
    <w:name w:val="WW8Num7"/>
    <w:lvl w:ilvl="0">
      <w:start w:val="1"/>
      <w:numFmt w:val="lowerLetter"/>
      <w:lvlText w:val="%1."/>
      <w:lvlJc w:val="left"/>
      <w:pPr>
        <w:tabs>
          <w:tab w:val="num" w:pos="720"/>
        </w:tabs>
        <w:ind w:left="720" w:hanging="360"/>
      </w:pPr>
      <w:rPr>
        <w:rFonts w:cs="Calibri"/>
        <w:b/>
        <w:sz w:val="24"/>
        <w:szCs w:val="24"/>
      </w:rPr>
    </w:lvl>
  </w:abstractNum>
  <w:abstractNum w:abstractNumId="8">
    <w:nsid w:val="16C36F78"/>
    <w:multiLevelType w:val="hybridMultilevel"/>
    <w:tmpl w:val="574EB3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2306E7"/>
    <w:multiLevelType w:val="hybridMultilevel"/>
    <w:tmpl w:val="E5D0F35A"/>
    <w:lvl w:ilvl="0" w:tplc="2244E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C017B"/>
    <w:multiLevelType w:val="hybridMultilevel"/>
    <w:tmpl w:val="0764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48300B"/>
    <w:multiLevelType w:val="hybridMultilevel"/>
    <w:tmpl w:val="BF68A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665707"/>
    <w:multiLevelType w:val="hybridMultilevel"/>
    <w:tmpl w:val="CCB28228"/>
    <w:lvl w:ilvl="0" w:tplc="04090015">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923E0"/>
    <w:multiLevelType w:val="hybridMultilevel"/>
    <w:tmpl w:val="91420E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32F72BA"/>
    <w:multiLevelType w:val="hybridMultilevel"/>
    <w:tmpl w:val="9E7C7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34BC6"/>
    <w:multiLevelType w:val="hybridMultilevel"/>
    <w:tmpl w:val="527A7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1587FC0"/>
    <w:multiLevelType w:val="hybridMultilevel"/>
    <w:tmpl w:val="7B26D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7F66FBF"/>
    <w:multiLevelType w:val="hybridMultilevel"/>
    <w:tmpl w:val="866AFA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CF343CF"/>
    <w:multiLevelType w:val="hybridMultilevel"/>
    <w:tmpl w:val="4796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7"/>
  </w:num>
  <w:num w:numId="11">
    <w:abstractNumId w:val="13"/>
  </w:num>
  <w:num w:numId="12">
    <w:abstractNumId w:val="15"/>
  </w:num>
  <w:num w:numId="13">
    <w:abstractNumId w:val="12"/>
  </w:num>
  <w:num w:numId="14">
    <w:abstractNumId w:val="11"/>
  </w:num>
  <w:num w:numId="15">
    <w:abstractNumId w:val="16"/>
  </w:num>
  <w:num w:numId="16">
    <w:abstractNumId w:val="8"/>
  </w:num>
  <w:num w:numId="17">
    <w:abstractNumId w:val="9"/>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91"/>
    <w:rsid w:val="000548F2"/>
    <w:rsid w:val="000551B0"/>
    <w:rsid w:val="00064802"/>
    <w:rsid w:val="000A547A"/>
    <w:rsid w:val="000B4179"/>
    <w:rsid w:val="000D23B5"/>
    <w:rsid w:val="000F0D93"/>
    <w:rsid w:val="001114E5"/>
    <w:rsid w:val="00130BFE"/>
    <w:rsid w:val="00153D73"/>
    <w:rsid w:val="00171F59"/>
    <w:rsid w:val="00172F94"/>
    <w:rsid w:val="00183D33"/>
    <w:rsid w:val="0019307C"/>
    <w:rsid w:val="001A1557"/>
    <w:rsid w:val="001A54A9"/>
    <w:rsid w:val="001D3274"/>
    <w:rsid w:val="001D4182"/>
    <w:rsid w:val="002C7150"/>
    <w:rsid w:val="00307491"/>
    <w:rsid w:val="00382BE8"/>
    <w:rsid w:val="003F4740"/>
    <w:rsid w:val="004344B4"/>
    <w:rsid w:val="00451815"/>
    <w:rsid w:val="004E72BF"/>
    <w:rsid w:val="00533AF8"/>
    <w:rsid w:val="00533C8C"/>
    <w:rsid w:val="00554BD3"/>
    <w:rsid w:val="005666AB"/>
    <w:rsid w:val="005A2674"/>
    <w:rsid w:val="00607C32"/>
    <w:rsid w:val="00617BBD"/>
    <w:rsid w:val="00634E46"/>
    <w:rsid w:val="00672835"/>
    <w:rsid w:val="006D3D96"/>
    <w:rsid w:val="00734CFF"/>
    <w:rsid w:val="0074274F"/>
    <w:rsid w:val="00754F26"/>
    <w:rsid w:val="00774FBF"/>
    <w:rsid w:val="00785F7C"/>
    <w:rsid w:val="007A5495"/>
    <w:rsid w:val="007C2A9F"/>
    <w:rsid w:val="007F4E8A"/>
    <w:rsid w:val="00885F4B"/>
    <w:rsid w:val="009C412A"/>
    <w:rsid w:val="009D6664"/>
    <w:rsid w:val="009D7543"/>
    <w:rsid w:val="009D7D8C"/>
    <w:rsid w:val="00A136BA"/>
    <w:rsid w:val="00A268D5"/>
    <w:rsid w:val="00A51C78"/>
    <w:rsid w:val="00AB17E3"/>
    <w:rsid w:val="00AC588A"/>
    <w:rsid w:val="00AF49B5"/>
    <w:rsid w:val="00B538F7"/>
    <w:rsid w:val="00B85849"/>
    <w:rsid w:val="00B91F5D"/>
    <w:rsid w:val="00C455AF"/>
    <w:rsid w:val="00C77A72"/>
    <w:rsid w:val="00C90105"/>
    <w:rsid w:val="00CA02FE"/>
    <w:rsid w:val="00CF36B4"/>
    <w:rsid w:val="00D00236"/>
    <w:rsid w:val="00D030B2"/>
    <w:rsid w:val="00D0397C"/>
    <w:rsid w:val="00D232A1"/>
    <w:rsid w:val="00D46109"/>
    <w:rsid w:val="00D66455"/>
    <w:rsid w:val="00DA00A9"/>
    <w:rsid w:val="00DB46D6"/>
    <w:rsid w:val="00DC785A"/>
    <w:rsid w:val="00DF2C25"/>
    <w:rsid w:val="00E262DD"/>
    <w:rsid w:val="00E54110"/>
    <w:rsid w:val="00E62423"/>
    <w:rsid w:val="00EC1720"/>
    <w:rsid w:val="00EC5B38"/>
    <w:rsid w:val="00F424AB"/>
    <w:rsid w:val="00F64AE5"/>
    <w:rsid w:val="00FA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949D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style>
  <w:style w:type="paragraph" w:styleId="Heading1">
    <w:name w:val="heading 1"/>
    <w:basedOn w:val="Normal"/>
    <w:next w:val="Normal"/>
    <w:qFormat/>
    <w:pPr>
      <w:keepNext/>
      <w:keepLines/>
      <w:numPr>
        <w:numId w:val="1"/>
      </w:numPr>
      <w:spacing w:before="480" w:after="0"/>
      <w:outlineLvl w:val="0"/>
    </w:pPr>
  </w:style>
  <w:style w:type="paragraph" w:styleId="Heading2">
    <w:name w:val="heading 2"/>
    <w:basedOn w:val="Normal"/>
    <w:next w:val="Normal"/>
    <w:qFormat/>
    <w:pPr>
      <w:keepNext/>
      <w:keepLines/>
      <w:numPr>
        <w:ilvl w:val="1"/>
        <w:numId w:val="1"/>
      </w:numPr>
      <w:spacing w:before="200" w:after="0"/>
      <w:outlineLvl w:val="1"/>
    </w:pPr>
  </w:style>
  <w:style w:type="paragraph" w:styleId="Heading5">
    <w:name w:val="heading 5"/>
    <w:basedOn w:val="Normal"/>
    <w:next w:val="Normal"/>
    <w:qFormat/>
    <w:pPr>
      <w:keepNext/>
      <w:numPr>
        <w:ilvl w:val="4"/>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u w:val="none"/>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alloonTextChar">
    <w:name w:val="Balloon Text Char"/>
  </w:style>
  <w:style w:type="character" w:customStyle="1" w:styleId="Heading1Char">
    <w:name w:val="Heading 1 Char"/>
  </w:style>
  <w:style w:type="character" w:customStyle="1" w:styleId="Heading2Char">
    <w:name w:val="Heading 2 Char"/>
  </w:style>
  <w:style w:type="character" w:styleId="CommentReference">
    <w:name w:val="annotation reference"/>
    <w:rPr>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BalloonText">
    <w:name w:val="Balloon Text"/>
    <w:basedOn w:val="Normal"/>
    <w:pPr>
      <w:spacing w:after="0" w:line="240" w:lineRule="auto"/>
    </w:pPr>
  </w:style>
  <w:style w:type="paragraph" w:styleId="NoSpacing">
    <w:name w:val="No Spacing"/>
    <w:qFormat/>
    <w:pPr>
      <w:suppressAutoHyphens/>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style>
  <w:style w:type="paragraph" w:styleId="Heading1">
    <w:name w:val="heading 1"/>
    <w:basedOn w:val="Normal"/>
    <w:next w:val="Normal"/>
    <w:qFormat/>
    <w:pPr>
      <w:keepNext/>
      <w:keepLines/>
      <w:numPr>
        <w:numId w:val="1"/>
      </w:numPr>
      <w:spacing w:before="480" w:after="0"/>
      <w:outlineLvl w:val="0"/>
    </w:pPr>
  </w:style>
  <w:style w:type="paragraph" w:styleId="Heading2">
    <w:name w:val="heading 2"/>
    <w:basedOn w:val="Normal"/>
    <w:next w:val="Normal"/>
    <w:qFormat/>
    <w:pPr>
      <w:keepNext/>
      <w:keepLines/>
      <w:numPr>
        <w:ilvl w:val="1"/>
        <w:numId w:val="1"/>
      </w:numPr>
      <w:spacing w:before="200" w:after="0"/>
      <w:outlineLvl w:val="1"/>
    </w:pPr>
  </w:style>
  <w:style w:type="paragraph" w:styleId="Heading5">
    <w:name w:val="heading 5"/>
    <w:basedOn w:val="Normal"/>
    <w:next w:val="Normal"/>
    <w:qFormat/>
    <w:pPr>
      <w:keepNext/>
      <w:numPr>
        <w:ilvl w:val="4"/>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u w:val="none"/>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alloonTextChar">
    <w:name w:val="Balloon Text Char"/>
  </w:style>
  <w:style w:type="character" w:customStyle="1" w:styleId="Heading1Char">
    <w:name w:val="Heading 1 Char"/>
  </w:style>
  <w:style w:type="character" w:customStyle="1" w:styleId="Heading2Char">
    <w:name w:val="Heading 2 Char"/>
  </w:style>
  <w:style w:type="character" w:styleId="CommentReference">
    <w:name w:val="annotation reference"/>
    <w:rPr>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BalloonText">
    <w:name w:val="Balloon Text"/>
    <w:basedOn w:val="Normal"/>
    <w:pPr>
      <w:spacing w:after="0" w:line="240" w:lineRule="auto"/>
    </w:pPr>
  </w:style>
  <w:style w:type="paragraph" w:styleId="NoSpacing">
    <w:name w:val="No Spacing"/>
    <w:qFormat/>
    <w:pPr>
      <w:suppressAutoHyphens/>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468</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Irene Sarmiento</cp:lastModifiedBy>
  <cp:revision>5</cp:revision>
  <cp:lastPrinted>2010-03-03T02:43:00Z</cp:lastPrinted>
  <dcterms:created xsi:type="dcterms:W3CDTF">2014-02-27T22:35:00Z</dcterms:created>
  <dcterms:modified xsi:type="dcterms:W3CDTF">2014-02-28T17:53:00Z</dcterms:modified>
</cp:coreProperties>
</file>