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CODE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0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/10/20, 1:00pm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CODE Office in Annex</w:t>
        <w:tab/>
        <w:tab/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Minutes taken by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Xiomara Mendez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CALL TO ORDER at (TIME of meeting)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TIME 1:00pm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Jessica Dea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Tianna 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Kai Yeung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Abigail Suratos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Emily Nguyen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Yasamin Salari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Xiomara Mendez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Acceptance of Excused Absences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rtl w:val="0"/>
        </w:rPr>
        <w:t xml:space="preserve">Mendez/Dea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 to approve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attendance on </w:t>
      </w:r>
      <w:r w:rsidDel="00000000" w:rsidR="00000000" w:rsidRPr="00000000">
        <w:rPr>
          <w:i w:val="1"/>
          <w:sz w:val="24"/>
          <w:szCs w:val="24"/>
          <w:rtl w:val="0"/>
        </w:rPr>
        <w:t xml:space="preserve">3/10/20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rtl w:val="0"/>
        </w:rPr>
        <w:t xml:space="preserve">5-0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APPROVE.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rtl w:val="0"/>
        </w:rPr>
        <w:t xml:space="preserve">Yeung/Nyguen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 to approve/deny proxies on</w:t>
      </w:r>
      <w:r w:rsidDel="00000000" w:rsidR="00000000" w:rsidRPr="00000000">
        <w:rPr>
          <w:i w:val="1"/>
          <w:sz w:val="24"/>
          <w:szCs w:val="24"/>
          <w:rtl w:val="0"/>
        </w:rPr>
        <w:t xml:space="preserve"> 3/10/20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rtl w:val="0"/>
        </w:rPr>
        <w:t xml:space="preserve">5-0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APPROVE.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Announcements/Information/Introductions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Testimony for items on today’s agenda (out of order)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Appreciations/Concerns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Request to have item added to today’s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REPORTS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Executive Officer’s Report(s)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Group Project/Member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rtl w:val="0"/>
        </w:rPr>
        <w:t xml:space="preserve">Salari/Dea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 to approve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acceptance of Agenda/Changes to Agenda on </w:t>
      </w:r>
      <w:r w:rsidDel="00000000" w:rsidR="00000000" w:rsidRPr="00000000">
        <w:rPr>
          <w:i w:val="1"/>
          <w:sz w:val="24"/>
          <w:szCs w:val="24"/>
          <w:rtl w:val="0"/>
        </w:rPr>
        <w:t xml:space="preserve">3/10/20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rtl w:val="0"/>
        </w:rPr>
        <w:t xml:space="preserve">5-0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APPROVE.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Approval of our Action Summary/Minutes from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3/10/20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rtl w:val="0"/>
        </w:rPr>
        <w:t xml:space="preserve">Mendez/Yeung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 to approve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minutes from </w:t>
      </w:r>
      <w:r w:rsidDel="00000000" w:rsidR="00000000" w:rsidRPr="00000000">
        <w:rPr>
          <w:i w:val="1"/>
          <w:sz w:val="24"/>
          <w:szCs w:val="24"/>
          <w:rtl w:val="0"/>
        </w:rPr>
        <w:t xml:space="preserve">3/10/20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rtl w:val="0"/>
        </w:rPr>
        <w:t xml:space="preserve">5-0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APPROVE.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F-2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Approval/Consideration of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using $900 in order to purchase 200 canvas bags for accessibility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rtl w:val="0"/>
        </w:rPr>
        <w:t xml:space="preserve">Dea/Mendez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 to approve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using $900 from our budget to purchase canvas bags to be used at the food bank. This will make it easier for students who may have a disability when it comes to carrying food and other necessities. It will contain a design created by Emily Nyguen and showcase our club.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rtl w:val="0"/>
        </w:rPr>
        <w:t xml:space="preserve">5-0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APPROVE.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Advisor/Staff recommendation/instruction/request: </w:t>
      </w:r>
      <w:r w:rsidDel="00000000" w:rsidR="00000000" w:rsidRPr="00000000">
        <w:rPr>
          <w:sz w:val="24"/>
          <w:szCs w:val="24"/>
          <w:rtl w:val="0"/>
        </w:rPr>
        <w:t xml:space="preserve">Ngyuen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Responsible for Follow-through: </w:t>
      </w:r>
      <w:r w:rsidDel="00000000" w:rsidR="00000000" w:rsidRPr="00000000">
        <w:rPr>
          <w:sz w:val="24"/>
          <w:szCs w:val="24"/>
          <w:rtl w:val="0"/>
        </w:rPr>
        <w:t xml:space="preserve">Ngyuen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Additional approval required?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rtl w:val="0"/>
        </w:rPr>
        <w:t xml:space="preserve">Yeung/Ngyuen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 to adjourn meeting of </w:t>
      </w:r>
      <w:r w:rsidDel="00000000" w:rsidR="00000000" w:rsidRPr="00000000">
        <w:rPr>
          <w:i w:val="1"/>
          <w:sz w:val="24"/>
          <w:szCs w:val="24"/>
          <w:rtl w:val="0"/>
        </w:rPr>
        <w:t xml:space="preserve">3/10/20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at </w:t>
      </w:r>
      <w:r w:rsidDel="00000000" w:rsidR="00000000" w:rsidRPr="00000000">
        <w:rPr>
          <w:i w:val="1"/>
          <w:sz w:val="24"/>
          <w:szCs w:val="24"/>
          <w:rtl w:val="0"/>
        </w:rPr>
        <w:t xml:space="preserve">1:27pm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rtl w:val="0"/>
        </w:rPr>
        <w:t xml:space="preserve">5-0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APPROVE.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6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