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pStyle w:val="Heading2"/>
        <w:spacing w:before="0" w:line="240" w:lineRule="auto"/>
        <w:rPr>
          <w:rStyle w:val="Normal"/>
          <w:rFonts w:ascii="Trebuchet MS" w:hAnsi="Trebuchet MS"/>
          <w:b w:val="1"/>
          <w:bCs w:val="1"/>
          <w:smallCaps w:val="0"/>
          <w:color w:val="000000"/>
          <w:w w:val="100"/>
          <w:position w:val="-1"/>
          <w:sz w:val="36"/>
          <w:szCs w:val="36"/>
          <w:u w:val="single"/>
          <w:vertAlign w:val="baseline"/>
          <w:lang w:val="en_US"/>
        </w:rPr>
      </w:pPr>
      <w:r>
        <w:rPr>
          <w:rFonts w:ascii="Trebuchet MS" w:hAnsi="Trebuchet MS"/>
          <w:smallCaps w:val="1"/>
          <w:color w:val="000000"/>
          <w:sz w:val="36"/>
          <w:szCs w:val="36"/>
          <w:u w:val="single"/>
        </w:rPr>
        <w:drawing>
          <wp:anchor allowOverlap="1" behindDoc="0" distB="0" distL="114300" distR="114300" distT="0" hidden="0" layoutInCell="1" locked="0" relativeHeight="0" simplePos="0">
            <wp:simplePos x="0" y="0"/>
            <wp:positionH relativeFrom="leftMargin">
              <wp:posOffset>814070</wp:posOffset>
            </wp:positionH>
            <wp:positionV relativeFrom="topMargin">
              <wp:posOffset>781050</wp:posOffset>
            </wp:positionV>
            <wp:extent cx="1095375" cy="1009650"/>
            <wp:effectExtent b="0" l="0" r="0" t="0"/>
            <wp:wrapSquare distB="0" distL="114300" distR="114300" distT="0" wrapText="bothSides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>CODE Agenda</w:t>
      </w:r>
    </w:p>
    <w:p>
      <w:pPr>
        <w:pStyle w:val="Heading2"/>
        <w:spacing w:before="0" w:line="240" w:lineRule="auto"/>
        <w:rPr>
          <w:rStyle w:val="Normal"/>
          <w:rFonts w:ascii="Trebuchet MS" w:hAnsi="Trebuchet MS"/>
          <w:b w:val="0"/>
          <w:bCs w:val="1"/>
          <w:color w:val="000000"/>
          <w:w w:val="100"/>
          <w:position w:val="-1"/>
          <w:sz w:val="28"/>
          <w:szCs w:val="28"/>
          <w:vertAlign w:val="baseline"/>
          <w:lang w:val="en_US"/>
        </w:rPr>
      </w:pPr>
      <w:r>
        <w:rPr>
          <w:rFonts w:ascii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>
      <w:pPr>
        <w:spacing w:after="0" w:before="0" w:line="240" w:lineRule="auto"/>
        <w:ind w:left="0" w:right="0"/>
        <w:jc w:val="left"/>
        <w:rPr>
          <w:rFonts w:ascii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Trebuchet MS" w:hAnsi="Trebuchet MS"/>
          <w:vanish w:val="0"/>
          <w:color w:val="000000"/>
          <w:sz w:val="24"/>
          <w:szCs w:val="24"/>
          <w:highlight w:val="none"/>
          <w:rtl w:val="0"/>
          <w:lang w:val="en-US"/>
        </w:rPr>
        <w:t>10</w:t>
      </w:r>
      <w:r>
        <w:rPr>
          <w:rFonts w:ascii="Trebuchet MS" w:hAnsi="Trebuchet MS"/>
          <w:sz w:val="24"/>
          <w:szCs w:val="24"/>
          <w:highlight w:val="none"/>
          <w:rtl w:val="0"/>
        </w:rPr>
        <w:t>/</w:t>
      </w:r>
      <w:r>
        <w:rPr>
          <w:rFonts w:ascii="Trebuchet MS" w:hAnsi="Trebuchet MS"/>
          <w:vanish w:val="0"/>
          <w:color w:val="000000"/>
          <w:sz w:val="24"/>
          <w:szCs w:val="24"/>
          <w:highlight w:val="none"/>
          <w:rtl w:val="0"/>
          <w:lang w:val="en-US"/>
        </w:rPr>
        <w:t>28</w:t>
      </w:r>
      <w:r>
        <w:rPr>
          <w:rFonts w:ascii="Trebuchet MS" w:hAnsi="Trebuchet MS"/>
          <w:sz w:val="24"/>
          <w:szCs w:val="24"/>
          <w:highlight w:val="none"/>
          <w:rtl w:val="0"/>
        </w:rPr>
        <w:t>/20</w:t>
      </w:r>
      <w:r>
        <w:rPr>
          <w:rFonts w:ascii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, </w:t>
      </w:r>
      <w:r>
        <w:rPr>
          <w:rFonts w:ascii="Trebuchet MS" w:hAnsi="Trebuchet MS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4</w:t>
      </w:r>
      <w:r>
        <w:rPr>
          <w:rFonts w:ascii="Trebuchet MS" w:hAnsi="Trebuchet MS"/>
          <w:sz w:val="24"/>
          <w:szCs w:val="24"/>
          <w:highlight w:val="none"/>
          <w:rtl w:val="0"/>
        </w:rPr>
        <w:t>:0</w:t>
      </w:r>
      <w:r>
        <w:rPr>
          <w:rFonts w:ascii="Trebuchet MS" w:hAnsi="Trebuchet MS"/>
          <w:vanish w:val="0"/>
          <w:color w:val="000000"/>
          <w:sz w:val="24"/>
          <w:szCs w:val="24"/>
          <w:highlight w:val="none"/>
          <w:rtl w:val="0"/>
          <w:lang w:val="en-US"/>
        </w:rPr>
        <w:t>0</w:t>
      </w:r>
      <w:r>
        <w:rPr>
          <w:rFonts w:ascii="Trebuchet MS" w:hAnsi="Trebuchet MS"/>
          <w:sz w:val="24"/>
          <w:szCs w:val="24"/>
          <w:highlight w:val="none"/>
          <w:rtl w:val="0"/>
        </w:rPr>
        <w:t>pm</w:t>
      </w:r>
    </w:p>
    <w:p>
      <w:pPr>
        <w:spacing w:after="0" w:before="0" w:line="240" w:lineRule="auto"/>
        <w:ind w:left="0" w:right="0"/>
        <w:jc w:val="left"/>
        <w:rPr>
          <w:rFonts w:ascii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Trebuchet MS" w:hAnsi="Trebuchet MS"/>
          <w:sz w:val="24"/>
          <w:szCs w:val="24"/>
          <w:highlight w:val="none"/>
          <w:rtl w:val="0"/>
        </w:rPr>
        <w:t>Zoom Conference Call</w:t>
      </w:r>
      <w:r>
        <w:rPr>
          <w:rFonts w:ascii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	Minutes taken by</w:t>
      </w:r>
      <w:r>
        <w:rPr>
          <w:rFonts w:ascii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Na</w:t>
      </w:r>
      <w:r>
        <w:rPr>
          <w:rFonts w:ascii="Trebuchet MS" w:hAnsi="Trebuchet MS"/>
          <w:sz w:val="24"/>
          <w:szCs w:val="24"/>
          <w:rtl w:val="0"/>
        </w:rPr>
        <w:t>me</w:t>
      </w:r>
      <w:r>
        <w:rPr>
          <w:rFonts w:ascii="Trebuchet MS" w:hAnsi="Trebuchet MS"/>
          <w:vanish w:val="0"/>
          <w:color w:val="000000"/>
          <w:sz w:val="24"/>
          <w:szCs w:val="24"/>
          <w:rtl w:val="0"/>
          <w:lang w:val="en-US"/>
        </w:rPr>
        <w:t xml:space="preserve"> Beverly Lemus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 at </w:t>
      </w: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>(TIME of meeting)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>4:00 PM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A. MEETING BUSINESS</w:t>
      </w:r>
    </w:p>
    <w:p>
      <w:pPr>
        <w:numPr>
          <w:ilvl w:val="0"/>
          <w:numId w:val="5"/>
        </w:numPr>
        <w:spacing w:after="0" w:before="0" w:line="240" w:lineRule="auto"/>
        <w:ind w:hanging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Roll Call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tbl>
      <w:tblPr>
        <w:tblStyle w:val="Table1"/>
        <w:tblW w:type="dxa" w:w="8856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214"/>
        <w:gridCol w:w="2214"/>
        <w:gridCol w:w="2195"/>
        <w:gridCol w:w="2233"/>
      </w:tblGrid>
      <w:tr>
        <w:trPr>
          <w:jc w:val="left"/>
        </w:trPr>
        <w:tc>
          <w:tcPr>
            <w:tcW w:type="dxa" w:w="2214"/>
            <w:tcBorders>
              <w:bottom w:color="000000" w:sz="4" w:val="single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b w:val="1"/>
                <w:vertAlign w:val="baseline"/>
                <w:rtl w:val="0"/>
              </w:rPr>
              <w:t>Name</w:t>
            </w:r>
          </w:p>
        </w:tc>
        <w:tc>
          <w:tcPr>
            <w:tcW w:type="dxa" w:w="2214"/>
            <w:tcBorders>
              <w:bottom w:color="000000" w:sz="4" w:val="single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b w:val="1"/>
                <w:vertAlign w:val="baseline"/>
                <w:rtl w:val="0"/>
              </w:rPr>
              <w:t>Note: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arrived late (time)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departed early (time)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proxy (full name)</w:t>
            </w:r>
          </w:p>
        </w:tc>
        <w:tc>
          <w:tcPr>
            <w:tcW w:type="dxa" w:w="2195"/>
            <w:tcBorders>
              <w:bottom w:color="000000" w:sz="4" w:val="single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b w:val="1"/>
                <w:vertAlign w:val="baseline"/>
                <w:rtl w:val="0"/>
              </w:rPr>
              <w:t>Name</w:t>
            </w:r>
          </w:p>
        </w:tc>
        <w:tc>
          <w:tcPr>
            <w:tcW w:type="dxa" w:w="2233"/>
            <w:tcBorders>
              <w:bottom w:color="000000" w:sz="4" w:val="single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b w:val="1"/>
                <w:vertAlign w:val="baseline"/>
                <w:rtl w:val="0"/>
              </w:rPr>
              <w:t>Note: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absent (excused/not excused)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arrived late (time)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departed early (time)</w:t>
            </w:r>
          </w:p>
          <w:p>
            <w:pPr>
              <w:spacing w:after="0" w:line="240" w:lineRule="auto"/>
              <w:jc w:val="center"/>
              <w:rPr>
                <w:rFonts w:ascii="Calibri" w:hAnsi="Calibri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proxy (full name)</w:t>
            </w:r>
          </w:p>
        </w:tc>
      </w:tr>
      <w:tr>
        <w:trPr>
          <w:jc w:val="left"/>
        </w:trPr>
        <w:tc>
          <w:tcPr>
            <w:tcW w:type="dxa" w:w="2214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sz w:val="18"/>
                <w:szCs w:val="18"/>
                <w:rtl w:val="0"/>
              </w:rPr>
              <w:t>Xiomara Mendez</w:t>
            </w:r>
          </w:p>
        </w:tc>
        <w:tc>
          <w:tcPr>
            <w:tcW w:type="dxa" w:w="2214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 xml:space="preserve">Present 	</w:t>
            </w:r>
          </w:p>
        </w:tc>
        <w:tc>
          <w:tcPr>
            <w:tcW w:type="dxa" w:w="2195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sz w:val="18"/>
                <w:szCs w:val="18"/>
                <w:rtl w:val="0"/>
              </w:rPr>
              <w:t>Marvia Cunanan</w:t>
            </w:r>
          </w:p>
        </w:tc>
        <w:tc>
          <w:tcPr>
            <w:tcW w:type="dxa" w:w="2233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 xml:space="preserve">Present </w:t>
            </w:r>
          </w:p>
        </w:tc>
      </w:tr>
      <w:tr>
        <w:trPr>
          <w:jc w:val="left"/>
        </w:trPr>
        <w:tc>
          <w:tcPr>
            <w:tcW w:type="dxa" w:w="2214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sz w:val="18"/>
                <w:szCs w:val="18"/>
                <w:rtl w:val="0"/>
              </w:rPr>
              <w:t>Sophia Lee Park</w:t>
            </w:r>
          </w:p>
        </w:tc>
        <w:tc>
          <w:tcPr>
            <w:tcW w:type="dxa" w:w="2214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 xml:space="preserve">Present </w:t>
            </w:r>
          </w:p>
        </w:tc>
        <w:tc>
          <w:tcPr>
            <w:tcW w:type="dxa" w:w="2195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rFonts w:ascii="Calibri" w:hAnsi="Calibri"/>
                <w:vanish w:val="0"/>
                <w:color w:val="000000"/>
                <w:sz w:val="18"/>
                <w:szCs w:val="18"/>
                <w:vertAlign w:val="baseline"/>
                <w:rtl w:val="0"/>
                <w:lang w:val="en-US"/>
              </w:rPr>
              <w:t xml:space="preserve">Nathan Le 		</w:t>
            </w:r>
          </w:p>
        </w:tc>
        <w:tc>
          <w:tcPr>
            <w:tcW w:type="dxa" w:w="2233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 xml:space="preserve">Present </w:t>
            </w:r>
          </w:p>
        </w:tc>
      </w:tr>
      <w:tr>
        <w:trPr>
          <w:jc w:val="left"/>
        </w:trPr>
        <w:tc>
          <w:tcPr>
            <w:tcW w:type="dxa" w:w="2214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Stephanie Ando</w:t>
            </w:r>
          </w:p>
        </w:tc>
        <w:tc>
          <w:tcPr>
            <w:tcW w:type="dxa" w:w="2214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>Absent (Excused)</w:t>
            </w:r>
          </w:p>
        </w:tc>
        <w:tc>
          <w:tcPr>
            <w:tcW w:type="dxa" w:w="2195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rFonts w:ascii="Calibri" w:hAnsi="Calibri"/>
                <w:vanish w:val="0"/>
                <w:color w:val="000000"/>
                <w:sz w:val="18"/>
                <w:szCs w:val="18"/>
                <w:vertAlign w:val="baseline"/>
                <w:rtl w:val="0"/>
                <w:lang w:val="en-US"/>
              </w:rPr>
              <w:t xml:space="preserve">Rodney Gould </w:t>
            </w:r>
          </w:p>
        </w:tc>
        <w:tc>
          <w:tcPr>
            <w:tcW w:type="dxa" w:w="2233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 xml:space="preserve">Present </w:t>
            </w:r>
          </w:p>
        </w:tc>
      </w:tr>
      <w:tr>
        <w:trPr>
          <w:jc w:val="left"/>
        </w:trPr>
        <w:tc>
          <w:tcPr>
            <w:tcW w:type="dxa" w:w="2214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sz w:val="18"/>
                <w:szCs w:val="18"/>
                <w:rtl w:val="0"/>
              </w:rPr>
              <w:t>Beverly Lemus</w:t>
            </w:r>
          </w:p>
        </w:tc>
        <w:tc>
          <w:tcPr>
            <w:tcW w:type="dxa" w:w="2214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>Present (arrrived late: 4:10)</w:t>
            </w:r>
          </w:p>
        </w:tc>
        <w:tc>
          <w:tcPr>
            <w:tcW w:type="dxa" w:w="2195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</w:p>
        </w:tc>
        <w:tc>
          <w:tcPr>
            <w:tcW w:type="dxa" w:w="2233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</w:p>
        </w:tc>
      </w:tr>
      <w:tr>
        <w:trPr>
          <w:jc w:val="left"/>
        </w:trPr>
        <w:tc>
          <w:tcPr>
            <w:tcW w:type="dxa" w:w="2214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  <w:r>
              <w:rPr>
                <w:sz w:val="18"/>
                <w:szCs w:val="18"/>
                <w:rtl w:val="0"/>
              </w:rPr>
              <w:t>Sam Schiff</w:t>
            </w:r>
          </w:p>
        </w:tc>
        <w:tc>
          <w:tcPr>
            <w:tcW w:type="dxa" w:w="2214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  <w:r>
              <w:rPr>
                <w:rFonts w:ascii="Calibri" w:hAnsi="Calibri"/>
                <w:b w:val="0"/>
                <w:i w:val="0"/>
                <w:smallCaps w:val="0"/>
                <w:strike w:val="0"/>
                <w:vanish w:val="0"/>
                <w:color w:val="000000"/>
                <w:sz w:val="18"/>
                <w:szCs w:val="18"/>
                <w:u w:val="none"/>
                <w:vertAlign w:val="baseline"/>
                <w:rtl w:val="0"/>
                <w:lang w:val="en-US"/>
              </w:rPr>
              <w:t xml:space="preserve">Present </w:t>
            </w:r>
          </w:p>
        </w:tc>
        <w:tc>
          <w:tcPr>
            <w:tcW w:type="dxa" w:w="2195"/>
            <w:shd w:color="000000" w:fill="F3F3F3" w:val="clear"/>
          </w:tcPr>
          <w:p>
            <w:pPr>
              <w:spacing w:after="0" w:line="240" w:lineRule="auto"/>
              <w:rPr>
                <w:rFonts w:ascii="Calibri" w:hAnsi="Calibri"/>
                <w:sz w:val="18"/>
                <w:szCs w:val="18"/>
                <w:vertAlign w:val="baseline"/>
                <w:lang w:val="en_US"/>
              </w:rPr>
            </w:pPr>
          </w:p>
        </w:tc>
        <w:tc>
          <w:tcPr>
            <w:tcW w:type="dxa" w:w="2233"/>
            <w:shd w:color="000000" w:fill="F3F3F3" w:val="clear"/>
          </w:tcPr>
          <w:p>
            <w:pPr>
              <w:spacing w:after="0" w:before="0" w:line="240" w:lineRule="auto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lang w:val="en_US"/>
              </w:rPr>
            </w:pPr>
          </w:p>
        </w:tc>
      </w:tr>
    </w:tbl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numPr>
          <w:ilvl w:val="0"/>
          <w:numId w:val="5"/>
        </w:numPr>
        <w:spacing w:after="0" w:before="0" w:line="240" w:lineRule="auto"/>
        <w:ind w:hanging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Excused Absences 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>Mendez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/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>Lee-Park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Motion to approve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the attendance on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(Date of Meeting)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ACTION: Vote: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7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-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0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to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APPROVE </w:t>
      </w: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B. PUBLIC FORUM</w:t>
      </w:r>
    </w:p>
    <w:p>
      <w:pPr>
        <w:numPr>
          <w:ilvl w:val="1"/>
          <w:numId w:val="1"/>
        </w:numPr>
        <w:spacing w:after="0" w:line="240" w:lineRule="auto"/>
        <w:ind w:hanging="360" w:left="1080"/>
        <w:rPr>
          <w:rFonts w:ascii="Calibri" w:hAnsi="Calibri"/>
          <w:sz w:val="24"/>
          <w:szCs w:val="24"/>
          <w:vertAlign w:val="baseline"/>
          <w:lang w:val="en_US"/>
        </w:rPr>
      </w:pPr>
      <w:r>
        <w:rPr>
          <w:sz w:val="24"/>
          <w:szCs w:val="24"/>
          <w:vertAlign w:val="baseline"/>
          <w:rtl w:val="0"/>
        </w:rPr>
        <w:t>Announcements/Information/Introductions</w:t>
      </w:r>
    </w:p>
    <w:p>
      <w:pPr>
        <w:numPr>
          <w:ilvl w:val="1"/>
          <w:numId w:val="1"/>
        </w:numPr>
        <w:spacing w:after="0" w:line="240" w:lineRule="auto"/>
        <w:ind w:hanging="360" w:left="1080"/>
        <w:rPr>
          <w:rFonts w:ascii="Calibri" w:hAnsi="Calibri"/>
          <w:sz w:val="24"/>
          <w:szCs w:val="24"/>
          <w:vertAlign w:val="baseline"/>
          <w:lang w:val="en_US"/>
        </w:rPr>
      </w:pPr>
      <w:r>
        <w:rPr>
          <w:sz w:val="24"/>
          <w:szCs w:val="24"/>
          <w:vertAlign w:val="baseline"/>
          <w:rtl w:val="0"/>
        </w:rPr>
        <w:t>Testimony for items on today’s agenda (out of order)</w:t>
      </w:r>
    </w:p>
    <w:p>
      <w:pPr>
        <w:numPr>
          <w:ilvl w:val="1"/>
          <w:numId w:val="1"/>
        </w:numPr>
        <w:spacing w:after="0" w:line="240" w:lineRule="auto"/>
        <w:ind w:hanging="360" w:left="1080"/>
        <w:rPr>
          <w:rFonts w:ascii="Calibri" w:hAnsi="Calibri"/>
          <w:sz w:val="24"/>
          <w:szCs w:val="24"/>
          <w:vertAlign w:val="baseline"/>
          <w:lang w:val="en_US"/>
        </w:rPr>
      </w:pPr>
      <w:r>
        <w:rPr>
          <w:sz w:val="24"/>
          <w:szCs w:val="24"/>
          <w:vertAlign w:val="baseline"/>
          <w:rtl w:val="0"/>
        </w:rPr>
        <w:t>Appreciations/Concerns</w:t>
      </w:r>
    </w:p>
    <w:p>
      <w:pPr>
        <w:numPr>
          <w:ilvl w:val="1"/>
          <w:numId w:val="1"/>
        </w:numPr>
        <w:spacing w:after="0" w:line="240" w:lineRule="auto"/>
        <w:ind w:hanging="360" w:left="1080"/>
        <w:rPr>
          <w:rFonts w:ascii="Calibri" w:hAnsi="Calibri"/>
          <w:sz w:val="24"/>
          <w:szCs w:val="24"/>
          <w:vertAlign w:val="baseline"/>
          <w:lang w:val="en_US"/>
        </w:rPr>
      </w:pPr>
      <w:r>
        <w:rPr>
          <w:sz w:val="24"/>
          <w:szCs w:val="24"/>
          <w:vertAlign w:val="baseline"/>
          <w:rtl w:val="0"/>
        </w:rPr>
        <w:t>Request to have item added to today’s agenda</w:t>
      </w:r>
    </w:p>
    <w:p>
      <w:pPr>
        <w:spacing w:after="0" w:line="240" w:lineRule="auto"/>
        <w:ind w:left="360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</w:p>
    <w:p>
      <w:pPr>
        <w:numPr>
          <w:ilvl w:val="0"/>
          <w:numId w:val="7"/>
        </w:numPr>
        <w:spacing w:after="0" w:before="0" w:line="240" w:lineRule="auto"/>
        <w:ind w:hanging="360"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REPORTS 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Brief reports on matters relevant to the CODE and matters of general interest to the public in attendance.  </w:t>
      </w:r>
    </w:p>
    <w:p>
      <w:pPr>
        <w:numPr>
          <w:ilvl w:val="0"/>
          <w:numId w:val="2"/>
        </w:numPr>
        <w:spacing w:after="0" w:before="0" w:line="240" w:lineRule="auto"/>
        <w:ind w:hanging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Advisor’s Report </w:t>
      </w:r>
    </w:p>
    <w:p>
      <w:pPr>
        <w:numPr>
          <w:ilvl w:val="0"/>
          <w:numId w:val="2"/>
        </w:numPr>
        <w:spacing w:after="0" w:before="0" w:line="240" w:lineRule="auto"/>
        <w:ind w:hanging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Executive Officer’s Report(s)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>
      <w:pPr>
        <w:numPr>
          <w:ilvl w:val="0"/>
          <w:numId w:val="2"/>
        </w:numPr>
        <w:spacing w:after="0" w:before="0" w:line="240" w:lineRule="auto"/>
        <w:ind w:hanging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Group Project/Member Report(s)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numPr>
          <w:ilvl w:val="0"/>
          <w:numId w:val="7"/>
        </w:numPr>
        <w:spacing w:after="0" w:before="0" w:line="240" w:lineRule="auto"/>
        <w:ind w:hanging="360"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</w:t>
      </w: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AGENDA/CHANGES to AGENDA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>The Chair may, with members’ consent, add items to the agenda for consideration at the current meeting if they meet one of the following criteria: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</w:t>
      </w:r>
    </w:p>
    <w:p>
      <w:pPr>
        <w:spacing w:after="0" w:line="240" w:lineRule="auto"/>
        <w:ind w:left="720"/>
        <w:rPr>
          <w:rFonts w:ascii="Calibri" w:hAnsi="Calibri"/>
          <w:sz w:val="22"/>
          <w:szCs w:val="22"/>
          <w:vertAlign w:val="baseline"/>
          <w:lang w:val="en_US"/>
        </w:rPr>
      </w:pPr>
      <w:r>
        <w:rPr>
          <w:vertAlign w:val="baseline"/>
          <w:rtl w:val="0"/>
        </w:rPr>
        <w:t xml:space="preserve">a) Emergency Situation -- the issue falls within ten days from this meeting. </w:t>
      </w:r>
    </w:p>
    <w:p>
      <w:pPr>
        <w:spacing w:after="0" w:line="240" w:lineRule="auto"/>
        <w:ind w:left="720"/>
        <w:rPr>
          <w:rFonts w:ascii="Calibri" w:hAnsi="Calibri"/>
          <w:sz w:val="22"/>
          <w:szCs w:val="22"/>
          <w:vertAlign w:val="baseline"/>
          <w:lang w:val="en_US"/>
        </w:rPr>
      </w:pPr>
      <w:r>
        <w:rPr>
          <w:vertAlign w:val="baseline"/>
          <w:rtl w:val="0"/>
        </w:rPr>
        <w:t>b) Deadline -- if the issue arose after the agenda deadline and must be acted on before the next scheduled meeting.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>Mendez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/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>Lee-Park</w:t>
      </w:r>
    </w:p>
    <w:p>
      <w:pPr>
        <w:spacing w:after="0" w:before="0" w:line="240" w:lineRule="auto"/>
        <w:ind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Motion to approve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the acceptance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of Agenda/Changes to Agenda on (Current Date of Meeting)</w:t>
      </w:r>
    </w:p>
    <w:p>
      <w:pPr>
        <w:spacing w:after="0" w:before="0" w:line="240" w:lineRule="auto"/>
        <w:ind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ACTION: Vote: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7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-0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to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APPROVE </w:t>
      </w: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numPr>
          <w:ilvl w:val="0"/>
          <w:numId w:val="7"/>
        </w:numPr>
        <w:spacing w:after="0" w:before="0" w:line="240" w:lineRule="auto"/>
        <w:ind w:hanging="360"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ACCEPTANCE of ACTION SUMMARY/MINUTES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numPr>
          <w:ilvl w:val="0"/>
          <w:numId w:val="6"/>
        </w:numPr>
        <w:spacing w:after="0" w:before="0" w:line="240" w:lineRule="auto"/>
        <w:ind w:hanging="360"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Approval of our Action Summary/Minutes from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u w:val="single"/>
          <w:vertAlign w:val="baseline"/>
          <w:rtl w:val="0"/>
          <w:lang w:val="en-US"/>
        </w:rPr>
        <w:t>10/28/2020</w:t>
      </w:r>
    </w:p>
    <w:p>
      <w:pPr>
        <w:spacing w:after="0" w:before="0" w:line="240" w:lineRule="auto"/>
        <w:ind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MOTION/SECOND: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Mendez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/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Lee-Park </w:t>
      </w:r>
    </w:p>
    <w:p>
      <w:pPr>
        <w:spacing w:after="0" w:before="0" w:line="240" w:lineRule="auto"/>
        <w:ind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Motion to approve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the minutes from (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10/28/2020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) </w:t>
      </w:r>
    </w:p>
    <w:p>
      <w:pPr>
        <w:spacing w:after="0" w:before="0" w:line="240" w:lineRule="auto"/>
        <w:ind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ACTION: Vote: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7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-0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to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APPROVE </w:t>
      </w: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</w:p>
    <w:p>
      <w:pPr>
        <w:spacing w:after="0" w:before="0" w:line="240" w:lineRule="auto"/>
        <w:ind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</w:p>
    <w:p>
      <w:pPr>
        <w:numPr>
          <w:ilvl w:val="0"/>
          <w:numId w:val="7"/>
        </w:numPr>
        <w:spacing w:after="0" w:before="0" w:line="240" w:lineRule="auto"/>
        <w:ind w:hanging="360"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ACTION ITEMS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numPr>
          <w:ilvl w:val="0"/>
          <w:numId w:val="7"/>
        </w:numPr>
        <w:spacing w:after="0" w:before="0" w:line="240" w:lineRule="auto"/>
        <w:ind w:hanging="360" w:left="3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>Items on which we may make a decision in the future. Public testimony is welcome. We will not make decision motions but may instruct members/staff to do research and/or place item on future agenda.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G-1.  Consideration of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u w:val="single"/>
          <w:vertAlign w:val="baseline"/>
          <w:rtl w:val="0"/>
          <w:lang w:val="en-US"/>
        </w:rPr>
        <w:t xml:space="preserve">a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u w:val="single"/>
          <w:vertAlign w:val="baseline"/>
          <w:rtl w:val="0"/>
          <w:lang w:val="en-US"/>
        </w:rPr>
        <w:t xml:space="preserve">survey was sent </w:t>
      </w: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Advisor/Staff recommendation/instruction/request: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Advisor will provide</w:t>
      </w: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Responsible for Follow-through: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 xml:space="preserve">Xiomara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 xml:space="preserve">Mendez </w:t>
      </w:r>
    </w:p>
    <w:p>
      <w:pPr>
        <w:numPr>
          <w:ilvl w:val="0"/>
          <w:numId w:val="10"/>
        </w:numPr>
        <w:spacing w:after="0" w:before="0" w:line="240" w:lineRule="auto"/>
        <w:ind w:hanging="360"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survey was sent out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X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iomara a day ago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from associated students </w:t>
      </w:r>
    </w:p>
    <w:p>
      <w:pPr>
        <w:numPr>
          <w:ilvl w:val="1"/>
          <w:numId w:val="10"/>
        </w:numPr>
        <w:spacing w:after="0" w:before="0" w:line="240" w:lineRule="auto"/>
        <w:ind w:hanging="360"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This will be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used on giving feedback and seeing how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UCSB associated students will best direct 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future</w:t>
      </w:r>
    </w:p>
    <w:p>
      <w:pPr>
        <w:numPr>
          <w:ilvl w:val="1"/>
          <w:numId w:val="10"/>
        </w:numPr>
        <w:spacing w:after="0" w:before="0" w:line="240" w:lineRule="auto"/>
        <w:ind w:hanging="360"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Xiomara will forward link after meeting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to the rest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G-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>2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.  Consideration o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 xml:space="preserve">f </w:t>
      </w:r>
      <w:r>
        <w:rPr>
          <w:rFonts w:ascii="Calibri" w:hAnsi="Calibri"/>
          <w:b w:val="1"/>
          <w:i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 xml:space="preserve">Follow up </w:t>
      </w:r>
      <w:r>
        <w:rPr>
          <w:rFonts w:ascii="Calibri" w:hAnsi="Calibri"/>
          <w:b w:val="1"/>
          <w:i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 xml:space="preserve">from Sam and </w:t>
      </w:r>
      <w:r>
        <w:rPr>
          <w:rFonts w:ascii="Calibri" w:hAnsi="Calibri"/>
          <w:b w:val="1"/>
          <w:i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>M</w:t>
      </w:r>
      <w:r>
        <w:rPr>
          <w:rFonts w:ascii="Calibri" w:hAnsi="Calibri"/>
          <w:b w:val="1"/>
          <w:i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 xml:space="preserve">arvia: started discord channel draft. </w:t>
      </w: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Advisor/Staff recommendation/instruction/request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Advisor will provide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 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	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Responsible for Follow-through: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Sam and Marvia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</w:p>
    <w:p>
      <w:pPr>
        <w:numPr>
          <w:ilvl w:val="0"/>
          <w:numId w:val="8"/>
        </w:numPr>
        <w:spacing w:after="0" w:before="0" w:line="240" w:lineRule="auto"/>
        <w:ind w:hanging="360"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Xiomara suggest we hold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an event thorugh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discord</w:t>
      </w:r>
    </w:p>
    <w:p>
      <w:pPr>
        <w:numPr>
          <w:ilvl w:val="1"/>
          <w:numId w:val="8"/>
        </w:numPr>
        <w:spacing w:after="0" w:before="0" w:line="240" w:lineRule="auto"/>
        <w:ind w:hanging="360" w:left="72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Could be 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mix of games and hanging out: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Scribble, among us, 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Sam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suggested we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play movies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hangout in discord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Marvia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sugessted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we could raffle stuff: posssibly a gift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card, or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mailing care package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s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, toys, weighted blanket (expensive)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Xi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omara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says we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need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to plan out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because we need to have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an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even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t</w:t>
      </w:r>
    </w:p>
    <w:p>
      <w:pPr>
        <w:numPr>
          <w:ilvl w:val="0"/>
          <w:numId w:val="8"/>
        </w:numPr>
        <w:spacing w:after="0" w:before="0" w:line="240" w:lineRule="auto"/>
        <w:ind w:hanging="360" w:left="720" w:right="0"/>
        <w:jc w:val="left"/>
        <w:rPr>
          <w:rFonts w:ascii="Calibri" w:hAnsi="Calibri"/>
          <w:b w:val="0"/>
          <w:i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Sam put the discord link into the chat</w:t>
      </w:r>
    </w:p>
    <w:p>
      <w:pPr>
        <w:numPr>
          <w:ilvl w:val="1"/>
          <w:numId w:val="8"/>
        </w:numPr>
        <w:spacing w:after="0" w:before="0" w:line="240" w:lineRule="auto"/>
        <w:ind w:hanging="360" w:left="720" w:right="0"/>
        <w:jc w:val="left"/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Discord-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there’s a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google outline as to what the server will include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Sam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says it could be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a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operational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service, to </w:t>
      </w:r>
      <w:r>
        <w:rPr>
          <w:rFonts w:ascii="Calibri" w:hAnsi="Calibri"/>
          <w:b w:val="0"/>
          <w:i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announce pronuns and majors, planning to create a room to discuss classes maybe study room for people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Discorded is only a draft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for now 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n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 is now being worked on.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Sam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explains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Rodney what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is discord entails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Marvia explains 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document discord and the plans for the platform,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introductions, message board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Sophia will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follow up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with dsp, and talk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Gary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about what students can use.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 google document is a draft on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how the discord server should be structured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discord link in the chat is the invite to the server and anyone is allowed and can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message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Sam on 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server.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Sophia will share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disc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ord with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Gary once it is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structured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Able to be passed on.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This is an idea, not an event.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FYI. </w:t>
      </w:r>
    </w:p>
    <w:p>
      <w:pPr>
        <w:numPr>
          <w:ilvl w:val="3"/>
          <w:numId w:val="8"/>
        </w:numPr>
        <w:spacing w:after="0" w:before="0" w:line="240" w:lineRule="auto"/>
        <w:ind w:hanging="360" w:left="288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We might change this if someone else can bring in new idea</w:t>
      </w:r>
    </w:p>
    <w:p>
      <w:pPr>
        <w:numPr>
          <w:ilvl w:val="1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Rodney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Sophia; variety of events happening this month 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collaboration btwn DSP and another group. If there is an event then 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communication btwn dsp and code isnt being transmittted correctly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because that information should be shared with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Code</w:t>
      </w:r>
    </w:p>
    <w:p>
      <w:pPr>
        <w:numPr>
          <w:ilvl w:val="1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G-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>3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 xml:space="preserve">.  Consideration of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Code facebook page: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 xml:space="preserve"> </w:t>
      </w: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Advisor/Staff recommendation/instruction/request: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Advisor will provide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 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	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Responsible for Follow-through: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X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iomara and Sam</w:t>
      </w:r>
    </w:p>
    <w:p>
      <w:pPr>
        <w:numPr>
          <w:ilvl w:val="0"/>
          <w:numId w:val="13"/>
        </w:num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Sam got into 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facebook group but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could not find the code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facebook group.</w:t>
      </w:r>
    </w:p>
    <w:p>
      <w:pPr>
        <w:numPr>
          <w:ilvl w:val="0"/>
          <w:numId w:val="13"/>
        </w:num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Rodney suggest to look into that because facebook could help with advertising code </w:t>
      </w:r>
    </w:p>
    <w:p>
      <w:pPr>
        <w:numPr>
          <w:ilvl w:val="1"/>
          <w:numId w:val="13"/>
        </w:num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Marvia, says that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discord could serve that option</w:t>
      </w:r>
    </w:p>
    <w:p>
      <w:pPr>
        <w:numPr>
          <w:ilvl w:val="1"/>
          <w:numId w:val="13"/>
        </w:num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Xiomara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says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we do have a code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facebook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. But we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don’t have log into account. Discord is more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commonly used in our age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g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r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oup, we should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focus using discord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instead of old facebook</w:t>
      </w:r>
    </w:p>
    <w:p>
      <w:pPr>
        <w:numPr>
          <w:ilvl w:val="1"/>
          <w:numId w:val="13"/>
        </w:num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Nectar is similar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discord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says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Marvia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;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A platform used for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socialiizing within the school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system </w:t>
      </w:r>
    </w:p>
    <w:p>
      <w:pPr>
        <w:numPr>
          <w:ilvl w:val="1"/>
          <w:numId w:val="13"/>
        </w:num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Sam lets us know that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Discord can add “bots” to filter post and mute people, and kick out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inappropriate post or people.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G-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>4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.  Consideration of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 xml:space="preserve">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Advisor report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 xml:space="preserve"> from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 xml:space="preserve"> 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>R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lang w:val="en_US"/>
        </w:rPr>
        <w:t>odney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single"/>
          <w:vertAlign w:val="baseline"/>
          <w:rtl w:val="0"/>
          <w:lang w:val="en-US"/>
        </w:rPr>
        <w:t xml:space="preserve"> Gould </w:t>
      </w:r>
    </w:p>
    <w:p>
      <w:pPr>
        <w:spacing w:after="0" w:before="0" w:line="240" w:lineRule="auto"/>
        <w:ind w:firstLine="360"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Advisor/Staff recommendation/instruction/request: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Advisor will provide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 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	</w:t>
      </w:r>
      <w:r>
        <w:rPr>
          <w:rFonts w:ascii="Calibri" w:hAnsi="Calibri"/>
          <w:b w:val="1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Responsible for Follow-through: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N/A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There will be 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Chairs meeting on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November 17, 12pm 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Santa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Barbra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county passed non criminal citations on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COVID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violations.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P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ay 100 for first offense and 200 for second and 3rd is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judicial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affair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involvement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. There are citations now fyi. 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Covid talk: first 3 months we had about 25 cases and now 85 cases in isla vista, its on the rise, 10-12 a da. In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addition to not being good for the health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it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affects the entire county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business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because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they can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’t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open up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. 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he cases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are affecting county wide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business. There are people upset in isla vista, it affects am entire county. Reminder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follow the rules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Information on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quarantine housing,  if tested positive or living in a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positive tested housing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and no abilit to self isolated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UCSB can provide housing, by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visiting the housing website. Chris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Johnson,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Rodney can help with contacting the correct people</w:t>
      </w:r>
    </w:p>
    <w:p>
      <w:pPr>
        <w:numPr>
          <w:ilvl w:val="1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 trainings need to be completed- the five trainings are already due. </w:t>
      </w:r>
    </w:p>
    <w:p>
      <w:pPr>
        <w:numPr>
          <w:ilvl w:val="2"/>
          <w:numId w:val="8"/>
        </w:numPr>
        <w:spacing w:after="0" w:before="0" w:line="240" w:lineRule="auto"/>
        <w:ind w:hanging="360" w:left="144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They are sending out dates for makeup training.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 chairs should be receiving the emails from the senate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about those dates.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Xiomara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Sophia will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have to attend chair meeting, xiomara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. Is unable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if it is at 12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pm,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because she works.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Sophia wa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nted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know if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everyone has to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do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the training completed,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Rodney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clarifys that yes they neeed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o be completed.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</w:p>
    <w:p>
      <w:pPr>
        <w:numPr>
          <w:ilvl w:val="2"/>
          <w:numId w:val="8"/>
        </w:numPr>
        <w:spacing w:after="0" w:before="0" w:line="240" w:lineRule="auto"/>
        <w:ind w:hanging="360" w:left="216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M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arvia brings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up the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subject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of prizes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Rodney, and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Rodney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explains that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 xml:space="preserve"> w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ith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COVID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-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19 there is more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flexibility, proposal could be put on what we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would like to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>give out (prizes)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an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lang w:val="en_US"/>
        </w:rPr>
        <w:t xml:space="preserve">d who is it avaible to and budget wise. </w:t>
      </w: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  <w:lang w:val="en_US"/>
        </w:rPr>
      </w:pPr>
    </w:p>
    <w:p>
      <w:pPr>
        <w:spacing w:after="0" w:before="0" w:line="240" w:lineRule="auto"/>
        <w:ind w:left="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>ADJOURNMENT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>Mendez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/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u w:val="none"/>
          <w:vertAlign w:val="baseline"/>
          <w:rtl w:val="0"/>
          <w:lang w:val="en-US"/>
        </w:rPr>
        <w:t xml:space="preserve">Lee-Park 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Motion to adjourn meeting of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10/28/2020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at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4:38 PM</w:t>
      </w:r>
    </w:p>
    <w:p>
      <w:pPr>
        <w:spacing w:after="0" w:before="0" w:line="240" w:lineRule="auto"/>
        <w:ind w:left="108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lang w:val="en_US"/>
        </w:rPr>
      </w:pP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ACTION: Vote: </w:t>
      </w:r>
      <w:r>
        <w:rPr>
          <w:rFonts w:ascii="Calibri" w:hAnsi="Calibri"/>
          <w:b w:val="0"/>
          <w:i w:val="1"/>
          <w:smallCaps w:val="0"/>
          <w:strike w:val="0"/>
          <w:vanish w:val="0"/>
          <w:color w:val="000000"/>
          <w:sz w:val="24"/>
          <w:szCs w:val="24"/>
          <w:highlight w:val="none"/>
          <w:u w:val="none"/>
          <w:vertAlign w:val="baseline"/>
          <w:rtl w:val="0"/>
          <w:lang w:val="en-US"/>
        </w:rPr>
        <w:t>7-0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>to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APPROVE </w:t>
      </w:r>
      <w:r>
        <w:rPr>
          <w:rFonts w:ascii="Calibri" w:hAnsi="Calibri"/>
          <w:b w:val="1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  <w:rtl w:val="0"/>
        </w:rPr>
        <w:t xml:space="preserve"> </w:t>
      </w:r>
    </w:p>
    <w:sectPr>
      <w:headerReference w:type="default" r:id="rId3"/>
      <w:headerReference w:type="first" r:id="rId4"/>
      <w:headerReference w:type="even" r:id="rId5"/>
      <w:footerReference w:type="default" r:id="rId6"/>
      <w:footerReference w:type="first" r:id="rId7"/>
      <w:footerReference w:type="even" r:id="rId8"/>
      <w:pgSz w:h="15840" w:w="12240"/>
      <w:pgMar w:bottom="810" w:footer="720" w:gutter="0" w:header="720" w:left="1440" w:right="1440" w:top="11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1">
    <w:multiLevelType w:val="multilevel"/>
    <w:tmpl w:val="00000000"/>
    <w:numStyleLink w:val=""/>
    <w:lvl w:ilvl="0">
      <w:start w:val="1"/>
      <w:numFmt w:val="decimal"/>
      <w:lvlText w:val="%1)"/>
      <w:lvlJc w:val="left"/>
      <w:pPr>
        <w:ind w:hanging="360" w:left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hanging="360" w:left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hanging="180" w:left="180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hanging="360" w:left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hanging="360" w:left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6120"/>
      </w:pPr>
      <w:rPr>
        <w:vertAlign w:val="baseline"/>
      </w:rPr>
    </w:lvl>
  </w:abstractNum>
  <w:abstractNum w:abstractNumId="2">
    <w:multiLevelType w:val="multilevel"/>
    <w:tmpl w:val="00000000"/>
    <w:numStyleLink w:val=""/>
    <w:lvl w:ilvl="0">
      <w:start w:val="1"/>
      <w:numFmt w:val="decimal"/>
      <w:lvlText w:val="C-%1."/>
      <w:lvlJc w:val="left"/>
      <w:pPr>
        <w:ind w:hanging="360" w:left="108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hanging="180" w:left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6480"/>
      </w:pPr>
      <w:rPr>
        <w:vertAlign w:val="baseline"/>
      </w:rPr>
    </w:lvl>
  </w:abstractNum>
  <w:abstractNum w:abstractNumId="3">
    <w:multiLevelType w:val="multilevel"/>
    <w:tmpl w:val="00000000"/>
    <w:numStyleLink w:val=""/>
    <w:lvl w:ilvl="0">
      <w:start w:val="1"/>
      <w:numFmt w:val="lowerLetter"/>
      <w:lvlText w:val="%1."/>
      <w:lvlJc w:val="left"/>
      <w:pPr>
        <w:ind w:hanging="360" w:left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hanging="180" w:left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6480"/>
      </w:pPr>
      <w:rPr>
        <w:vertAlign w:val="baseline"/>
      </w:rPr>
    </w:lvl>
  </w:abstractNum>
  <w:abstractNum w:abstractNumId="4">
    <w:multiLevelType w:val="multilevel"/>
    <w:tmpl w:val="00000000"/>
    <w:numStyleLink w:val=""/>
    <w:lvl w:ilvl="0">
      <w:start w:val="1"/>
      <w:numFmt w:val="lowerLetter"/>
      <w:lvlText w:val="%1."/>
      <w:lvlJc w:val="left"/>
      <w:pPr>
        <w:ind w:hanging="360" w:left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hanging="180" w:left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6480"/>
      </w:pPr>
      <w:rPr>
        <w:vertAlign w:val="baseline"/>
      </w:rPr>
    </w:lvl>
  </w:abstractNum>
  <w:abstractNum w:abstractNumId="5">
    <w:multiLevelType w:val="multilevel"/>
    <w:tmpl w:val="00000000"/>
    <w:numStyleLink w:val=""/>
    <w:lvl w:ilvl="0">
      <w:start w:val="1"/>
      <w:numFmt w:val="decimal"/>
      <w:lvlText w:val="A-%1."/>
      <w:lvlJc w:val="left"/>
      <w:pPr>
        <w:ind w:hanging="360" w:left="108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hanging="360" w:left="180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hanging="180" w:left="2520"/>
      </w:pPr>
      <w:rPr>
        <w:vertAlign w:val="baseline"/>
      </w:rPr>
    </w:lvl>
    <w:lvl w:ilvl="3">
      <w:start w:val="1"/>
      <w:numFmt w:val="decimal"/>
      <w:lvlText w:val="%4."/>
      <w:lvlJc w:val="left"/>
      <w:pPr>
        <w:ind w:hanging="360" w:left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hanging="360" w:left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468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6840"/>
      </w:pPr>
      <w:rPr>
        <w:vertAlign w:val="baseline"/>
      </w:rPr>
    </w:lvl>
  </w:abstractNum>
  <w:abstractNum w:abstractNumId="6">
    <w:multiLevelType w:val="multilevel"/>
    <w:tmpl w:val="00000000"/>
    <w:numStyleLink w:val=""/>
    <w:lvl w:ilvl="0">
      <w:start w:val="1"/>
      <w:numFmt w:val="decimal"/>
      <w:lvlText w:val="E-%1."/>
      <w:lvlJc w:val="left"/>
      <w:pPr>
        <w:ind w:hanging="360" w:left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hanging="360" w:left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hanging="180" w:left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hanging="360" w:left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hanging="360" w:left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3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5760"/>
      </w:pPr>
      <w:rPr>
        <w:vertAlign w:val="baseline"/>
      </w:rPr>
    </w:lvl>
  </w:abstractNum>
  <w:abstractNum w:abstractNumId="7">
    <w:multiLevelType w:val="multilevel"/>
    <w:tmpl w:val="00000000"/>
    <w:numStyleLink w:val=""/>
    <w:lvl w:ilvl="0">
      <w:start w:val="3"/>
      <w:numFmt w:val="upperLetter"/>
      <w:lvlText w:val="%1."/>
      <w:lvlJc w:val="left"/>
      <w:pPr>
        <w:ind w:hanging="360" w:left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hanging="360" w:left="108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hanging="180" w:left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hanging="360" w:left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hanging="360" w:left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hanging="180" w:left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hanging="360" w:left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hanging="360" w:left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hanging="180" w:left="6120"/>
      </w:pPr>
      <w:rPr>
        <w:vertAlign w:val="baseline"/>
      </w:rPr>
    </w:lvl>
  </w:abstractNum>
  <w:abstractNum w:abstractNumId="8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bullet"/>
      <w:lvlText w:val="○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bullet"/>
      <w:lvlText w:val="■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bullet"/>
      <w:lvlText w:val="●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bullet"/>
      <w:lvlText w:val="○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bullet"/>
      <w:lvlText w:val="■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bullet"/>
      <w:lvlText w:val="●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bullet"/>
      <w:lvlText w:val="○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bullet"/>
      <w:lvlText w:val="■"/>
      <w:lvlJc w:val="left"/>
      <w:pPr>
        <w:tabs>
          <w:tab w:leader="none" w:pos="6480" w:val="num"/>
        </w:tabs>
        <w:ind w:hanging="360" w:left="6480"/>
      </w:pPr>
    </w:lvl>
  </w:abstractNum>
  <w:abstractNum w:abstractNumId="9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1800" w:val="num"/>
        </w:tabs>
        <w:ind w:hanging="360" w:left="1800"/>
      </w:pPr>
    </w:lvl>
    <w:lvl w:ilvl="1">
      <w:start w:val="1"/>
      <w:numFmt w:val="bullet"/>
      <w:lvlText w:val="○"/>
      <w:lvlJc w:val="left"/>
      <w:pPr>
        <w:tabs>
          <w:tab w:leader="none" w:pos="2520" w:val="num"/>
        </w:tabs>
        <w:ind w:hanging="360" w:left="2520"/>
      </w:pPr>
    </w:lvl>
    <w:lvl w:ilvl="2">
      <w:start w:val="1"/>
      <w:numFmt w:val="bullet"/>
      <w:lvlText w:val="■"/>
      <w:lvlJc w:val="left"/>
      <w:pPr>
        <w:tabs>
          <w:tab w:leader="none" w:pos="3240" w:val="num"/>
        </w:tabs>
        <w:ind w:hanging="360" w:left="3240"/>
      </w:pPr>
    </w:lvl>
    <w:lvl w:ilvl="3">
      <w:start w:val="1"/>
      <w:numFmt w:val="bullet"/>
      <w:lvlText w:val="●"/>
      <w:lvlJc w:val="left"/>
      <w:pPr>
        <w:tabs>
          <w:tab w:leader="none" w:pos="3960" w:val="num"/>
        </w:tabs>
        <w:ind w:hanging="360" w:left="3960"/>
      </w:pPr>
    </w:lvl>
    <w:lvl w:ilvl="4">
      <w:start w:val="1"/>
      <w:numFmt w:val="bullet"/>
      <w:lvlText w:val="○"/>
      <w:lvlJc w:val="left"/>
      <w:pPr>
        <w:tabs>
          <w:tab w:leader="none" w:pos="4680" w:val="num"/>
        </w:tabs>
        <w:ind w:hanging="360" w:left="4680"/>
      </w:pPr>
    </w:lvl>
    <w:lvl w:ilvl="5">
      <w:start w:val="1"/>
      <w:numFmt w:val="bullet"/>
      <w:lvlText w:val="■"/>
      <w:lvlJc w:val="left"/>
      <w:pPr>
        <w:tabs>
          <w:tab w:leader="none" w:pos="5400" w:val="num"/>
        </w:tabs>
        <w:ind w:hanging="360" w:left="5400"/>
      </w:pPr>
    </w:lvl>
    <w:lvl w:ilvl="6">
      <w:start w:val="1"/>
      <w:numFmt w:val="bullet"/>
      <w:lvlText w:val="●"/>
      <w:lvlJc w:val="left"/>
      <w:pPr>
        <w:tabs>
          <w:tab w:leader="none" w:pos="6120" w:val="num"/>
        </w:tabs>
        <w:ind w:hanging="360" w:left="6120"/>
      </w:pPr>
    </w:lvl>
    <w:lvl w:ilvl="7">
      <w:start w:val="1"/>
      <w:numFmt w:val="bullet"/>
      <w:lvlText w:val="○"/>
      <w:lvlJc w:val="left"/>
      <w:pPr>
        <w:tabs>
          <w:tab w:leader="none" w:pos="6840" w:val="num"/>
        </w:tabs>
        <w:ind w:hanging="360" w:left="6840"/>
      </w:pPr>
    </w:lvl>
    <w:lvl w:ilvl="8">
      <w:start w:val="1"/>
      <w:numFmt w:val="bullet"/>
      <w:lvlText w:val="■"/>
      <w:lvlJc w:val="left"/>
      <w:pPr>
        <w:tabs>
          <w:tab w:leader="none" w:pos="7560" w:val="num"/>
        </w:tabs>
        <w:ind w:hanging="360" w:left="7560"/>
      </w:pPr>
    </w:lvl>
  </w:abstractNum>
  <w:abstractNum w:abstractNumId="10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bullet"/>
      <w:lvlText w:val="○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bullet"/>
      <w:lvlText w:val="■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bullet"/>
      <w:lvlText w:val="●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bullet"/>
      <w:lvlText w:val="○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bullet"/>
      <w:lvlText w:val="■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bullet"/>
      <w:lvlText w:val="●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bullet"/>
      <w:lvlText w:val="○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bullet"/>
      <w:lvlText w:val="■"/>
      <w:lvlJc w:val="left"/>
      <w:pPr>
        <w:tabs>
          <w:tab w:leader="none" w:pos="6480" w:val="num"/>
        </w:tabs>
        <w:ind w:hanging="360" w:left="6480"/>
      </w:pPr>
    </w:lvl>
  </w:abstractNum>
  <w:abstractNum w:abstractNumId="11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1800" w:val="num"/>
        </w:tabs>
        <w:ind w:hanging="360" w:left="1800"/>
      </w:pPr>
    </w:lvl>
    <w:lvl w:ilvl="1">
      <w:start w:val="1"/>
      <w:numFmt w:val="bullet"/>
      <w:lvlText w:val="○"/>
      <w:lvlJc w:val="left"/>
      <w:pPr>
        <w:tabs>
          <w:tab w:leader="none" w:pos="2520" w:val="num"/>
        </w:tabs>
        <w:ind w:hanging="360" w:left="2520"/>
      </w:pPr>
    </w:lvl>
    <w:lvl w:ilvl="2">
      <w:start w:val="1"/>
      <w:numFmt w:val="bullet"/>
      <w:lvlText w:val="■"/>
      <w:lvlJc w:val="left"/>
      <w:pPr>
        <w:tabs>
          <w:tab w:leader="none" w:pos="3240" w:val="num"/>
        </w:tabs>
        <w:ind w:hanging="360" w:left="3240"/>
      </w:pPr>
    </w:lvl>
    <w:lvl w:ilvl="3">
      <w:start w:val="1"/>
      <w:numFmt w:val="bullet"/>
      <w:lvlText w:val="●"/>
      <w:lvlJc w:val="left"/>
      <w:pPr>
        <w:tabs>
          <w:tab w:leader="none" w:pos="3960" w:val="num"/>
        </w:tabs>
        <w:ind w:hanging="360" w:left="3960"/>
      </w:pPr>
    </w:lvl>
    <w:lvl w:ilvl="4">
      <w:start w:val="1"/>
      <w:numFmt w:val="bullet"/>
      <w:lvlText w:val="○"/>
      <w:lvlJc w:val="left"/>
      <w:pPr>
        <w:tabs>
          <w:tab w:leader="none" w:pos="4680" w:val="num"/>
        </w:tabs>
        <w:ind w:hanging="360" w:left="4680"/>
      </w:pPr>
    </w:lvl>
    <w:lvl w:ilvl="5">
      <w:start w:val="1"/>
      <w:numFmt w:val="bullet"/>
      <w:lvlText w:val="■"/>
      <w:lvlJc w:val="left"/>
      <w:pPr>
        <w:tabs>
          <w:tab w:leader="none" w:pos="5400" w:val="num"/>
        </w:tabs>
        <w:ind w:hanging="360" w:left="5400"/>
      </w:pPr>
    </w:lvl>
    <w:lvl w:ilvl="6">
      <w:start w:val="1"/>
      <w:numFmt w:val="bullet"/>
      <w:lvlText w:val="●"/>
      <w:lvlJc w:val="left"/>
      <w:pPr>
        <w:tabs>
          <w:tab w:leader="none" w:pos="6120" w:val="num"/>
        </w:tabs>
        <w:ind w:hanging="360" w:left="6120"/>
      </w:pPr>
    </w:lvl>
    <w:lvl w:ilvl="7">
      <w:start w:val="1"/>
      <w:numFmt w:val="bullet"/>
      <w:lvlText w:val="○"/>
      <w:lvlJc w:val="left"/>
      <w:pPr>
        <w:tabs>
          <w:tab w:leader="none" w:pos="6840" w:val="num"/>
        </w:tabs>
        <w:ind w:hanging="360" w:left="6840"/>
      </w:pPr>
    </w:lvl>
    <w:lvl w:ilvl="8">
      <w:start w:val="1"/>
      <w:numFmt w:val="bullet"/>
      <w:lvlText w:val="■"/>
      <w:lvlJc w:val="left"/>
      <w:pPr>
        <w:tabs>
          <w:tab w:leader="none" w:pos="7560" w:val="num"/>
        </w:tabs>
        <w:ind w:hanging="360" w:left="7560"/>
      </w:pPr>
    </w:lvl>
  </w:abstractNum>
  <w:abstractNum w:abstractNumId="12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1800" w:val="num"/>
        </w:tabs>
        <w:ind w:hanging="360" w:left="1800"/>
      </w:pPr>
    </w:lvl>
    <w:lvl w:ilvl="1">
      <w:start w:val="1"/>
      <w:numFmt w:val="bullet"/>
      <w:lvlText w:val="○"/>
      <w:lvlJc w:val="left"/>
      <w:pPr>
        <w:tabs>
          <w:tab w:leader="none" w:pos="2520" w:val="num"/>
        </w:tabs>
        <w:ind w:hanging="360" w:left="2520"/>
      </w:pPr>
    </w:lvl>
    <w:lvl w:ilvl="2">
      <w:start w:val="1"/>
      <w:numFmt w:val="bullet"/>
      <w:lvlText w:val="■"/>
      <w:lvlJc w:val="left"/>
      <w:pPr>
        <w:tabs>
          <w:tab w:leader="none" w:pos="3240" w:val="num"/>
        </w:tabs>
        <w:ind w:hanging="360" w:left="3240"/>
      </w:pPr>
    </w:lvl>
    <w:lvl w:ilvl="3">
      <w:start w:val="1"/>
      <w:numFmt w:val="bullet"/>
      <w:lvlText w:val="●"/>
      <w:lvlJc w:val="left"/>
      <w:pPr>
        <w:tabs>
          <w:tab w:leader="none" w:pos="3960" w:val="num"/>
        </w:tabs>
        <w:ind w:hanging="360" w:left="3960"/>
      </w:pPr>
    </w:lvl>
    <w:lvl w:ilvl="4">
      <w:start w:val="1"/>
      <w:numFmt w:val="bullet"/>
      <w:lvlText w:val="○"/>
      <w:lvlJc w:val="left"/>
      <w:pPr>
        <w:tabs>
          <w:tab w:leader="none" w:pos="4680" w:val="num"/>
        </w:tabs>
        <w:ind w:hanging="360" w:left="4680"/>
      </w:pPr>
    </w:lvl>
    <w:lvl w:ilvl="5">
      <w:start w:val="1"/>
      <w:numFmt w:val="bullet"/>
      <w:lvlText w:val="■"/>
      <w:lvlJc w:val="left"/>
      <w:pPr>
        <w:tabs>
          <w:tab w:leader="none" w:pos="5400" w:val="num"/>
        </w:tabs>
        <w:ind w:hanging="360" w:left="5400"/>
      </w:pPr>
    </w:lvl>
    <w:lvl w:ilvl="6">
      <w:start w:val="1"/>
      <w:numFmt w:val="bullet"/>
      <w:lvlText w:val="●"/>
      <w:lvlJc w:val="left"/>
      <w:pPr>
        <w:tabs>
          <w:tab w:leader="none" w:pos="6120" w:val="num"/>
        </w:tabs>
        <w:ind w:hanging="360" w:left="6120"/>
      </w:pPr>
    </w:lvl>
    <w:lvl w:ilvl="7">
      <w:start w:val="1"/>
      <w:numFmt w:val="bullet"/>
      <w:lvlText w:val="○"/>
      <w:lvlJc w:val="left"/>
      <w:pPr>
        <w:tabs>
          <w:tab w:leader="none" w:pos="6840" w:val="num"/>
        </w:tabs>
        <w:ind w:hanging="360" w:left="6840"/>
      </w:pPr>
    </w:lvl>
    <w:lvl w:ilvl="8">
      <w:start w:val="1"/>
      <w:numFmt w:val="bullet"/>
      <w:lvlText w:val="■"/>
      <w:lvlJc w:val="left"/>
      <w:pPr>
        <w:tabs>
          <w:tab w:leader="none" w:pos="7560" w:val="num"/>
        </w:tabs>
        <w:ind w:hanging="360" w:left="7560"/>
      </w:pPr>
    </w:lvl>
  </w:abstractNum>
  <w:abstractNum w:abstractNumId="13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1800" w:val="num"/>
        </w:tabs>
        <w:ind w:hanging="360" w:left="1800"/>
      </w:pPr>
    </w:lvl>
    <w:lvl w:ilvl="1">
      <w:start w:val="1"/>
      <w:numFmt w:val="bullet"/>
      <w:lvlText w:val="○"/>
      <w:lvlJc w:val="left"/>
      <w:pPr>
        <w:tabs>
          <w:tab w:leader="none" w:pos="2520" w:val="num"/>
        </w:tabs>
        <w:ind w:hanging="360" w:left="2520"/>
      </w:pPr>
    </w:lvl>
    <w:lvl w:ilvl="2">
      <w:start w:val="1"/>
      <w:numFmt w:val="bullet"/>
      <w:lvlText w:val="■"/>
      <w:lvlJc w:val="left"/>
      <w:pPr>
        <w:tabs>
          <w:tab w:leader="none" w:pos="3240" w:val="num"/>
        </w:tabs>
        <w:ind w:hanging="360" w:left="3240"/>
      </w:pPr>
    </w:lvl>
    <w:lvl w:ilvl="3">
      <w:start w:val="1"/>
      <w:numFmt w:val="bullet"/>
      <w:lvlText w:val="●"/>
      <w:lvlJc w:val="left"/>
      <w:pPr>
        <w:tabs>
          <w:tab w:leader="none" w:pos="3960" w:val="num"/>
        </w:tabs>
        <w:ind w:hanging="360" w:left="3960"/>
      </w:pPr>
    </w:lvl>
    <w:lvl w:ilvl="4">
      <w:start w:val="1"/>
      <w:numFmt w:val="bullet"/>
      <w:lvlText w:val="○"/>
      <w:lvlJc w:val="left"/>
      <w:pPr>
        <w:tabs>
          <w:tab w:leader="none" w:pos="4680" w:val="num"/>
        </w:tabs>
        <w:ind w:hanging="360" w:left="4680"/>
      </w:pPr>
    </w:lvl>
    <w:lvl w:ilvl="5">
      <w:start w:val="1"/>
      <w:numFmt w:val="bullet"/>
      <w:lvlText w:val="■"/>
      <w:lvlJc w:val="left"/>
      <w:pPr>
        <w:tabs>
          <w:tab w:leader="none" w:pos="5400" w:val="num"/>
        </w:tabs>
        <w:ind w:hanging="360" w:left="5400"/>
      </w:pPr>
    </w:lvl>
    <w:lvl w:ilvl="6">
      <w:start w:val="1"/>
      <w:numFmt w:val="bullet"/>
      <w:lvlText w:val="●"/>
      <w:lvlJc w:val="left"/>
      <w:pPr>
        <w:tabs>
          <w:tab w:leader="none" w:pos="6120" w:val="num"/>
        </w:tabs>
        <w:ind w:hanging="360" w:left="6120"/>
      </w:pPr>
    </w:lvl>
    <w:lvl w:ilvl="7">
      <w:start w:val="1"/>
      <w:numFmt w:val="bullet"/>
      <w:lvlText w:val="○"/>
      <w:lvlJc w:val="left"/>
      <w:pPr>
        <w:tabs>
          <w:tab w:leader="none" w:pos="6840" w:val="num"/>
        </w:tabs>
        <w:ind w:hanging="360" w:left="6840"/>
      </w:pPr>
    </w:lvl>
    <w:lvl w:ilvl="8">
      <w:start w:val="1"/>
      <w:numFmt w:val="bullet"/>
      <w:lvlText w:val="■"/>
      <w:lvlJc w:val="left"/>
      <w:pPr>
        <w:tabs>
          <w:tab w:leader="none" w:pos="7560" w:val="num"/>
        </w:tabs>
        <w:ind w:hanging="360" w:left="7560"/>
      </w:pPr>
    </w:lvl>
  </w:abstractNum>
  <w:abstractNum w:abstractNumId="14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1800" w:val="num"/>
        </w:tabs>
        <w:ind w:hanging="360" w:left="1800"/>
      </w:pPr>
    </w:lvl>
    <w:lvl w:ilvl="1">
      <w:start w:val="1"/>
      <w:numFmt w:val="bullet"/>
      <w:lvlText w:val="○"/>
      <w:lvlJc w:val="left"/>
      <w:pPr>
        <w:tabs>
          <w:tab w:leader="none" w:pos="2520" w:val="num"/>
        </w:tabs>
        <w:ind w:hanging="360" w:left="2520"/>
      </w:pPr>
    </w:lvl>
    <w:lvl w:ilvl="2">
      <w:start w:val="1"/>
      <w:numFmt w:val="bullet"/>
      <w:lvlText w:val="■"/>
      <w:lvlJc w:val="left"/>
      <w:pPr>
        <w:tabs>
          <w:tab w:leader="none" w:pos="3240" w:val="num"/>
        </w:tabs>
        <w:ind w:hanging="360" w:left="3240"/>
      </w:pPr>
    </w:lvl>
    <w:lvl w:ilvl="3">
      <w:start w:val="1"/>
      <w:numFmt w:val="bullet"/>
      <w:lvlText w:val="●"/>
      <w:lvlJc w:val="left"/>
      <w:pPr>
        <w:tabs>
          <w:tab w:leader="none" w:pos="3960" w:val="num"/>
        </w:tabs>
        <w:ind w:hanging="360" w:left="3960"/>
      </w:pPr>
    </w:lvl>
    <w:lvl w:ilvl="4">
      <w:start w:val="1"/>
      <w:numFmt w:val="bullet"/>
      <w:lvlText w:val="○"/>
      <w:lvlJc w:val="left"/>
      <w:pPr>
        <w:tabs>
          <w:tab w:leader="none" w:pos="4680" w:val="num"/>
        </w:tabs>
        <w:ind w:hanging="360" w:left="4680"/>
      </w:pPr>
    </w:lvl>
    <w:lvl w:ilvl="5">
      <w:start w:val="1"/>
      <w:numFmt w:val="bullet"/>
      <w:lvlText w:val="■"/>
      <w:lvlJc w:val="left"/>
      <w:pPr>
        <w:tabs>
          <w:tab w:leader="none" w:pos="5400" w:val="num"/>
        </w:tabs>
        <w:ind w:hanging="360" w:left="5400"/>
      </w:pPr>
    </w:lvl>
    <w:lvl w:ilvl="6">
      <w:start w:val="1"/>
      <w:numFmt w:val="bullet"/>
      <w:lvlText w:val="●"/>
      <w:lvlJc w:val="left"/>
      <w:pPr>
        <w:tabs>
          <w:tab w:leader="none" w:pos="6120" w:val="num"/>
        </w:tabs>
        <w:ind w:hanging="360" w:left="6120"/>
      </w:pPr>
    </w:lvl>
    <w:lvl w:ilvl="7">
      <w:start w:val="1"/>
      <w:numFmt w:val="bullet"/>
      <w:lvlText w:val="○"/>
      <w:lvlJc w:val="left"/>
      <w:pPr>
        <w:tabs>
          <w:tab w:leader="none" w:pos="6840" w:val="num"/>
        </w:tabs>
        <w:ind w:hanging="360" w:left="6840"/>
      </w:pPr>
    </w:lvl>
    <w:lvl w:ilvl="8">
      <w:start w:val="1"/>
      <w:numFmt w:val="bullet"/>
      <w:lvlText w:val="■"/>
      <w:lvlJc w:val="left"/>
      <w:pPr>
        <w:tabs>
          <w:tab w:leader="none" w:pos="7560" w:val="num"/>
        </w:tabs>
        <w:ind w:hanging="360" w:left="75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tabs>
        <w:tab w:val="left" w:leader="none" w:pos="1008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4"/>
    </w:pPr>
    <w:rPr>
      <w:rFonts w:ascii="Times New Roman" w:eastAsia="Times New Roman" w:hAnsi="Times New Roman"/>
      <w:b w:val="1"/>
      <w:w w:val="100"/>
      <w:position w:val="-1"/>
      <w:sz w:val="40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Cambri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Cambri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MediumGrid2">
    <w:name w:val="Medium Grid 2"/>
    <w:next w:val="MediumGrid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media/image1.png" Type="http://schemas.openxmlformats.org/officeDocument/2006/relationships/image"></Relationship><Relationship Id="rId3" Target="header3.xml" Type="http://schemas.openxmlformats.org/officeDocument/2006/relationships/header"></Relationship><Relationship Id="rId4" Target="header2.xml" Type="http://schemas.openxmlformats.org/officeDocument/2006/relationships/header"></Relationship><Relationship Id="rId5" Target="header1.xml" Type="http://schemas.openxmlformats.org/officeDocument/2006/relationships/header"></Relationship><Relationship Id="rId6" Target="footer2.xml" Type="http://schemas.openxmlformats.org/officeDocument/2006/relationships/footer"></Relationship><Relationship Id="rId7" Target="footer1.xml" Type="http://schemas.openxmlformats.org/officeDocument/2006/relationships/footer"></Relationship><Relationship Id="rId8" Target="footer3.xml" Type="http://schemas.openxmlformats.org/officeDocument/2006/relationships/footer"></Relationship><Relationship Id="rId9" Target="settings.xml" Type="http://schemas.openxmlformats.org/officeDocument/2006/relationships/settings"></Relationship><Relationship Id="rId10" Target="numbering.xml" Type="http://schemas.openxmlformats.org/officeDocument/2006/relationships/numbering"></Relationship><Relationship Id="rId11" Target="fontTable.xml" Type="http://schemas.openxmlformats.org/officeDocument/2006/relationships/fontTable"></Relationship><Relationship Id="rId12" Target="webSettings.xml" Type="http://schemas.openxmlformats.org/officeDocument/2006/relationships/webSettings"></Relationship><Relationship Id="rId13" Target="styles.xml" Type="http://schemas.openxmlformats.org/officeDocument/2006/relationships/styles"></Relationship><Relationship Id="rId14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fUqGruCHUuRP8K53YIj0+h/Qaw==">AMUW2mUGYD8b4jGkfhj6na4yd/84jD+8HidGyUqCPWSurGSQ4fFYjMAcbLtUf2iJEkqiTuthuaIOdXcCGVPCGErSPFShD7vD8JPLgMp1k7iLSNLefuJq/GA=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2017-02-16T18:01:00Z</dcterms:created>
  <dc:creator>Chris Wendle</dc:creator>
</cp:coreProperties>
</file>