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02/08/22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6::03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Mykala/Erika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Mykala</w:t>
      </w:r>
      <w:r w:rsidDel="00000000" w:rsidR="00000000" w:rsidRPr="00000000">
        <w:rPr>
          <w:rFonts w:ascii="Calibri" w:cs="Calibri" w:eastAsia="Calibri" w:hAnsi="Calibri"/>
          <w:i w:val="1"/>
          <w:color w:val="000000"/>
          <w:sz w:val="22"/>
          <w:szCs w:val="22"/>
          <w:shd w:fill="dbe5f1" w:val="clear"/>
          <w:rtl w:val="0"/>
        </w:rPr>
        <w:t xml:space="preserve">/Kaley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Ice Breaker: When eating Cheetos do you find it socially acceptable to lick your fingers? Is it acceptable but just not in a social setting? How about with all other chips, or is it just okay with Cheetos if it is okay at all?</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4F">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p>
    <w:p w:rsidR="00000000" w:rsidDel="00000000" w:rsidP="00000000" w:rsidRDefault="00000000" w:rsidRPr="00000000" w14:paraId="00000052">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consolidation in the lock in fee</w:t>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ucop is weary about adding funds</w:t>
      </w:r>
    </w:p>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someone might come in and talk about the rollover money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8">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Budget Confirmation this Thursday</w:t>
      </w:r>
    </w:p>
    <w:p w:rsidR="00000000" w:rsidDel="00000000" w:rsidP="00000000" w:rsidRDefault="00000000" w:rsidRPr="00000000" w14:paraId="00000059">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gsa meeting happened </w:t>
      </w:r>
    </w:p>
    <w:p w:rsidR="00000000" w:rsidDel="00000000" w:rsidP="00000000" w:rsidRDefault="00000000" w:rsidRPr="00000000" w14:paraId="0000005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vote on it next month to see if its on the ballot</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 elections said thy will get back to us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when2meet was unsuccessful</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1">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budget updates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6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interviews for the opened position tomorrow </w:t>
      </w:r>
    </w:p>
    <w:p w:rsidR="00000000" w:rsidDel="00000000" w:rsidP="00000000" w:rsidRDefault="00000000" w:rsidRPr="00000000" w14:paraId="0000006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annual report is being edited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6E">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Lock-in Fee</w:t>
      </w:r>
    </w:p>
    <w:p w:rsidR="00000000" w:rsidDel="00000000" w:rsidP="00000000" w:rsidRDefault="00000000" w:rsidRPr="00000000" w14:paraId="0000006F">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GSA Meeting</w:t>
      </w:r>
    </w:p>
    <w:p w:rsidR="00000000" w:rsidDel="00000000" w:rsidP="00000000" w:rsidRDefault="00000000" w:rsidRPr="00000000" w14:paraId="00000070">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 Elections will be getting in touch soon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73">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met last week and will meet again this week</w:t>
      </w:r>
    </w:p>
    <w:p w:rsidR="00000000" w:rsidDel="00000000" w:rsidP="00000000" w:rsidRDefault="00000000" w:rsidRPr="00000000" w14:paraId="00000074">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tweaks for application</w:t>
      </w:r>
    </w:p>
    <w:p w:rsidR="00000000" w:rsidDel="00000000" w:rsidP="00000000" w:rsidRDefault="00000000" w:rsidRPr="00000000" w14:paraId="00000075">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writing new board member welcome packet</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8">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missing the program we talked about at the retreat and shifting pay to $15/hour</w:t>
      </w:r>
    </w:p>
    <w:p w:rsidR="00000000" w:rsidDel="00000000" w:rsidP="00000000" w:rsidRDefault="00000000" w:rsidRPr="00000000" w14:paraId="00000079">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cannot do those things if we do not get the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B">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D">
      <w:pPr>
        <w:pageBreakBefore w:val="0"/>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/Emma</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3">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Scientific Dive Fee Scholarship Approval</w:t>
      </w:r>
    </w:p>
    <w:p w:rsidR="00000000" w:rsidDel="00000000" w:rsidP="00000000" w:rsidRDefault="00000000" w:rsidRPr="00000000" w14:paraId="00000086">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87">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scientific dive fee until next week</w:t>
      </w:r>
    </w:p>
    <w:p w:rsidR="00000000" w:rsidDel="00000000" w:rsidP="00000000" w:rsidRDefault="00000000" w:rsidRPr="00000000" w14:paraId="00000088">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9">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8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E">
      <w:pPr>
        <w:pageBreakBefore w:val="0"/>
        <w:numPr>
          <w:ilvl w:val="0"/>
          <w:numId w:val="16"/>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0">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rPr>
          <w:rFonts w:ascii="Calibri" w:cs="Calibri" w:eastAsia="Calibri" w:hAnsi="Calibri"/>
          <w:sz w:val="16"/>
          <w:szCs w:val="16"/>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CF-202201-01397</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The Coastal Media Project</w:t>
      </w:r>
      <w:r w:rsidDel="00000000" w:rsidR="00000000" w:rsidRPr="00000000">
        <w:rPr>
          <w:rtl w:val="0"/>
        </w:rPr>
      </w:r>
    </w:p>
    <w:p w:rsidR="00000000" w:rsidDel="00000000" w:rsidP="00000000" w:rsidRDefault="00000000" w:rsidRPr="00000000" w14:paraId="00000093">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Carsey-Wolf Center</w:t>
      </w: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Emily Zinn</w:t>
      </w:r>
      <w:r w:rsidDel="00000000" w:rsidR="00000000" w:rsidRPr="00000000">
        <w:rPr>
          <w:rtl w:val="0"/>
        </w:rPr>
      </w:r>
    </w:p>
    <w:p w:rsidR="00000000" w:rsidDel="00000000" w:rsidP="00000000" w:rsidRDefault="00000000" w:rsidRPr="00000000" w14:paraId="0000009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97">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Carsey-Wolf Center’s Coastal Media Project is a new nine-week intensive environmental media production and documentary studies program. The program will build on the Center’s demonstrated strengths in environmental media research and production, including its long-running Green Screen and Blue Horizons production programs. Working in teams, students from a wide variety of backgrounds will produce content including short documentary films that focus on our coastal environment. This twelve-credit program is designed to expand the way vital stories are told. It will train students to be thoughtful and informed environmental media makers with knowledge of documentary modes and a toolbox of possibilities for creative intervention, including hands-on training with state-of-the-art equipment. The program will culminate in an end of summer film premiere in UCSB’s Pollock Theater.</w:t>
      </w: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9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blue hiatus has been on hiatus or a couple of years</w:t>
      </w:r>
    </w:p>
    <w:p w:rsidR="00000000" w:rsidDel="00000000" w:rsidP="00000000" w:rsidRDefault="00000000" w:rsidRPr="00000000" w14:paraId="0000009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reintroducing it as coastal media project </w:t>
      </w:r>
    </w:p>
    <w:p w:rsidR="00000000" w:rsidDel="00000000" w:rsidP="00000000" w:rsidRDefault="00000000" w:rsidRPr="00000000" w14:paraId="0000009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difference is that the project is going to be embedded in the work of film and media program</w:t>
      </w:r>
    </w:p>
    <w:p w:rsidR="00000000" w:rsidDel="00000000" w:rsidP="00000000" w:rsidRDefault="00000000" w:rsidRPr="00000000" w14:paraId="0000009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splendid team of instructors all a part of film and media studies </w:t>
      </w:r>
    </w:p>
    <w:p w:rsidR="00000000" w:rsidDel="00000000" w:rsidP="00000000" w:rsidRDefault="00000000" w:rsidRPr="00000000" w14:paraId="0000009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chris jenkins is the head of film and media department </w:t>
      </w:r>
    </w:p>
    <w:p w:rsidR="00000000" w:rsidDel="00000000" w:rsidP="00000000" w:rsidRDefault="00000000" w:rsidRPr="00000000" w14:paraId="0000009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Ian kellett is a lecturer at UCSB and brings incredible depth </w:t>
      </w:r>
    </w:p>
    <w:p w:rsidR="00000000" w:rsidDel="00000000" w:rsidP="00000000" w:rsidRDefault="00000000" w:rsidRPr="00000000" w14:paraId="000000A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worked with national geographic and BBC</w:t>
      </w:r>
    </w:p>
    <w:p w:rsidR="00000000" w:rsidDel="00000000" w:rsidP="00000000" w:rsidRDefault="00000000" w:rsidRPr="00000000" w14:paraId="000000A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Janet walker is faculty member and scholar of environmental media</w:t>
      </w:r>
    </w:p>
    <w:p w:rsidR="00000000" w:rsidDel="00000000" w:rsidP="00000000" w:rsidRDefault="00000000" w:rsidRPr="00000000" w14:paraId="000000A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dream team that they have for this class </w:t>
      </w:r>
    </w:p>
    <w:p w:rsidR="00000000" w:rsidDel="00000000" w:rsidP="00000000" w:rsidRDefault="00000000" w:rsidRPr="00000000" w14:paraId="000000A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Ian teaches impact media-first class was in bahamas then the last was on set for david attonborough</w:t>
      </w:r>
    </w:p>
    <w:p w:rsidR="00000000" w:rsidDel="00000000" w:rsidP="00000000" w:rsidRDefault="00000000" w:rsidRPr="00000000" w14:paraId="000000A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chris was once a sculptor and he wants to sculpt students </w:t>
      </w:r>
    </w:p>
    <w:p w:rsidR="00000000" w:rsidDel="00000000" w:rsidP="00000000" w:rsidRDefault="00000000" w:rsidRPr="00000000" w14:paraId="000000A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in exploration, science, and media </w:t>
      </w:r>
    </w:p>
    <w:p w:rsidR="00000000" w:rsidDel="00000000" w:rsidP="00000000" w:rsidRDefault="00000000" w:rsidRPr="00000000" w14:paraId="000000A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own ocean science storytelling</w:t>
      </w:r>
    </w:p>
    <w:p w:rsidR="00000000" w:rsidDel="00000000" w:rsidP="00000000" w:rsidRDefault="00000000" w:rsidRPr="00000000" w14:paraId="000000A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excited about the program so that students go out and explore</w:t>
      </w:r>
    </w:p>
    <w:p w:rsidR="00000000" w:rsidDel="00000000" w:rsidP="00000000" w:rsidRDefault="00000000" w:rsidRPr="00000000" w14:paraId="000000A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 them the mindset to go out and discover</w:t>
      </w:r>
    </w:p>
    <w:p w:rsidR="00000000" w:rsidDel="00000000" w:rsidP="00000000" w:rsidRDefault="00000000" w:rsidRPr="00000000" w14:paraId="000000A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 real exciting opportunity to do some storytelling and amplification of science </w:t>
      </w:r>
    </w:p>
    <w:p w:rsidR="00000000" w:rsidDel="00000000" w:rsidP="00000000" w:rsidRDefault="00000000" w:rsidRPr="00000000" w14:paraId="000000A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 opportunity to create connections with other students with technology </w:t>
      </w:r>
    </w:p>
    <w:p w:rsidR="00000000" w:rsidDel="00000000" w:rsidP="00000000" w:rsidRDefault="00000000" w:rsidRPr="00000000" w14:paraId="000000A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coming with mindset that comes from an incredible activist, documentary, how to tell influential stories </w:t>
      </w:r>
    </w:p>
    <w:p w:rsidR="00000000" w:rsidDel="00000000" w:rsidP="00000000" w:rsidRDefault="00000000" w:rsidRPr="00000000" w14:paraId="000000A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Janet’s role is to introduce array of fictional documentary films about coastal media</w:t>
      </w:r>
    </w:p>
    <w:p w:rsidR="00000000" w:rsidDel="00000000" w:rsidP="00000000" w:rsidRDefault="00000000" w:rsidRPr="00000000" w14:paraId="000000A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possibilities are endless for how to make environmental films </w:t>
      </w:r>
    </w:p>
    <w:p w:rsidR="00000000" w:rsidDel="00000000" w:rsidP="00000000" w:rsidRDefault="00000000" w:rsidRPr="00000000" w14:paraId="000000A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student came into office about how climate induced drought are creating problems for north county farmworkers </w:t>
      </w:r>
    </w:p>
    <w:p w:rsidR="00000000" w:rsidDel="00000000" w:rsidP="00000000" w:rsidRDefault="00000000" w:rsidRPr="00000000" w14:paraId="000000A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show a lot of films and talk about them in the context of environmental issues and make students question how to make their films</w:t>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B2">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could you describe what the application process is and wondering how students are reviewed for the program</w:t>
      </w:r>
    </w:p>
    <w:p w:rsidR="00000000" w:rsidDel="00000000" w:rsidP="00000000" w:rsidRDefault="00000000" w:rsidRPr="00000000" w14:paraId="000000B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is a new team, always interested in getting a balance of students from different backgrounds </w:t>
      </w:r>
    </w:p>
    <w:p w:rsidR="00000000" w:rsidDel="00000000" w:rsidP="00000000" w:rsidRDefault="00000000" w:rsidRPr="00000000" w14:paraId="000000B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try to get folks from both sides of campus </w:t>
      </w:r>
    </w:p>
    <w:p w:rsidR="00000000" w:rsidDel="00000000" w:rsidP="00000000" w:rsidRDefault="00000000" w:rsidRPr="00000000" w14:paraId="000000B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getting students involved who are interested in the environment not necessarily only those who are familiar with filmmaking </w:t>
      </w:r>
    </w:p>
    <w:p w:rsidR="00000000" w:rsidDel="00000000" w:rsidP="00000000" w:rsidRDefault="00000000" w:rsidRPr="00000000" w14:paraId="000000B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are there to teach film making </w:t>
      </w:r>
    </w:p>
    <w:p w:rsidR="00000000" w:rsidDel="00000000" w:rsidP="00000000" w:rsidRDefault="00000000" w:rsidRPr="00000000" w14:paraId="000000B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bring lots of diversity into their cohorts </w:t>
      </w:r>
    </w:p>
    <w:p w:rsidR="00000000" w:rsidDel="00000000" w:rsidP="00000000" w:rsidRDefault="00000000" w:rsidRPr="00000000" w14:paraId="000000B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always trying to curate students learning from students </w:t>
      </w:r>
    </w:p>
    <w:p w:rsidR="00000000" w:rsidDel="00000000" w:rsidP="00000000" w:rsidRDefault="00000000" w:rsidRPr="00000000" w14:paraId="000000B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 the blue horizons project they would go to channel islands, why will you do it </w:t>
      </w:r>
    </w:p>
    <w:p w:rsidR="00000000" w:rsidDel="00000000" w:rsidP="00000000" w:rsidRDefault="00000000" w:rsidRPr="00000000" w14:paraId="000000B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blue horizons was closer to a whale watching tour and now we have the real deal</w:t>
      </w:r>
    </w:p>
    <w:p w:rsidR="00000000" w:rsidDel="00000000" w:rsidP="00000000" w:rsidRDefault="00000000" w:rsidRPr="00000000" w14:paraId="000000B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with camera traps and diving under water </w:t>
      </w:r>
    </w:p>
    <w:p w:rsidR="00000000" w:rsidDel="00000000" w:rsidP="00000000" w:rsidRDefault="00000000" w:rsidRPr="00000000" w14:paraId="000000B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capacity for students to find stories is great</w:t>
      </w:r>
    </w:p>
    <w:p w:rsidR="00000000" w:rsidDel="00000000" w:rsidP="00000000" w:rsidRDefault="00000000" w:rsidRPr="00000000" w14:paraId="000000B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filming in difficult and remote conditions </w:t>
      </w:r>
    </w:p>
    <w:p w:rsidR="00000000" w:rsidDel="00000000" w:rsidP="00000000" w:rsidRDefault="00000000" w:rsidRPr="00000000" w14:paraId="000000B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get students out there and tell stories</w:t>
      </w:r>
    </w:p>
    <w:p w:rsidR="00000000" w:rsidDel="00000000" w:rsidP="00000000" w:rsidRDefault="00000000" w:rsidRPr="00000000" w14:paraId="000000B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thinking about the channel as an ecosystem </w:t>
      </w:r>
    </w:p>
    <w:p w:rsidR="00000000" w:rsidDel="00000000" w:rsidP="00000000" w:rsidRDefault="00000000" w:rsidRPr="00000000" w14:paraId="000000C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lighting rod for how we will structure the program</w:t>
      </w:r>
    </w:p>
    <w:p w:rsidR="00000000" w:rsidDel="00000000" w:rsidP="00000000" w:rsidRDefault="00000000" w:rsidRPr="00000000" w14:paraId="000000C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sure how they will fund them</w:t>
      </w:r>
    </w:p>
    <w:p w:rsidR="00000000" w:rsidDel="00000000" w:rsidP="00000000" w:rsidRDefault="00000000" w:rsidRPr="00000000" w14:paraId="000000C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keep expenses down and program is not cost prohibitive and invite them in a way that makes sense </w:t>
      </w:r>
    </w:p>
    <w:p w:rsidR="00000000" w:rsidDel="00000000" w:rsidP="00000000" w:rsidRDefault="00000000" w:rsidRPr="00000000" w14:paraId="000000C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scheduled to go for two days which is a weekend</w:t>
      </w:r>
    </w:p>
    <w:p w:rsidR="00000000" w:rsidDel="00000000" w:rsidP="00000000" w:rsidRDefault="00000000" w:rsidRPr="00000000" w14:paraId="000000C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travel to and from will be funded by us</w:t>
      </w:r>
    </w:p>
    <w:p w:rsidR="00000000" w:rsidDel="00000000" w:rsidP="00000000" w:rsidRDefault="00000000" w:rsidRPr="00000000" w14:paraId="000000C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that environment is an incredible opportunity </w:t>
      </w:r>
    </w:p>
    <w:p w:rsidR="00000000" w:rsidDel="00000000" w:rsidP="00000000" w:rsidRDefault="00000000" w:rsidRPr="00000000" w14:paraId="000000C6">
      <w:pPr>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C8">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its a really cool program </w:t>
      </w:r>
    </w:p>
    <w:p w:rsidR="00000000" w:rsidDel="00000000" w:rsidP="00000000" w:rsidRDefault="00000000" w:rsidRPr="00000000" w14:paraId="000000C9">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channel islands trip seems like it might have more utility then the previous years</w:t>
      </w:r>
    </w:p>
    <w:p w:rsidR="00000000" w:rsidDel="00000000" w:rsidP="00000000" w:rsidRDefault="00000000" w:rsidRPr="00000000" w14:paraId="000000CA">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wish we had more time to ask questions </w:t>
      </w:r>
    </w:p>
    <w:p w:rsidR="00000000" w:rsidDel="00000000" w:rsidP="00000000" w:rsidRDefault="00000000" w:rsidRPr="00000000" w14:paraId="000000CB">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our priorities are different than their priorities </w:t>
      </w:r>
    </w:p>
    <w:p w:rsidR="00000000" w:rsidDel="00000000" w:rsidP="00000000" w:rsidRDefault="00000000" w:rsidRPr="00000000" w14:paraId="000000CC">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more questions and would like to follow up</w:t>
      </w:r>
    </w:p>
    <w:p w:rsidR="00000000" w:rsidDel="00000000" w:rsidP="00000000" w:rsidRDefault="00000000" w:rsidRPr="00000000" w14:paraId="000000CD">
      <w:pPr>
        <w:numPr>
          <w:ilvl w:val="1"/>
          <w:numId w:val="1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what's the plan for the drone</w:t>
      </w:r>
    </w:p>
    <w:p w:rsidR="00000000" w:rsidDel="00000000" w:rsidP="00000000" w:rsidRDefault="00000000" w:rsidRPr="00000000" w14:paraId="000000CE">
      <w:pPr>
        <w:numPr>
          <w:ilvl w:val="1"/>
          <w:numId w:val="1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the film and media studies have access to it </w:t>
      </w:r>
    </w:p>
    <w:p w:rsidR="00000000" w:rsidDel="00000000" w:rsidP="00000000" w:rsidRDefault="00000000" w:rsidRPr="00000000" w14:paraId="000000CF">
      <w:pPr>
        <w:numPr>
          <w:ilvl w:val="1"/>
          <w:numId w:val="1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might the project change if it is partially funded </w:t>
      </w:r>
    </w:p>
    <w:p w:rsidR="00000000" w:rsidDel="00000000" w:rsidP="00000000" w:rsidRDefault="00000000" w:rsidRPr="00000000" w14:paraId="000000D0">
      <w:pPr>
        <w:numPr>
          <w:ilvl w:val="1"/>
          <w:numId w:val="1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are the prioritized line items </w:t>
      </w:r>
    </w:p>
    <w:p w:rsidR="00000000" w:rsidDel="00000000" w:rsidP="00000000" w:rsidRDefault="00000000" w:rsidRPr="00000000" w14:paraId="000000D1">
      <w:pPr>
        <w:numPr>
          <w:ilvl w:val="1"/>
          <w:numId w:val="1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the students spend the projects funds and is there an approval process</w:t>
      </w:r>
    </w:p>
    <w:p w:rsidR="00000000" w:rsidDel="00000000" w:rsidP="00000000" w:rsidRDefault="00000000" w:rsidRPr="00000000" w14:paraId="000000D2">
      <w:pPr>
        <w:numPr>
          <w:ilvl w:val="1"/>
          <w:numId w:val="12"/>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level of funding keeps the project viable</w:t>
      </w:r>
    </w:p>
    <w:p w:rsidR="00000000" w:rsidDel="00000000" w:rsidP="00000000" w:rsidRDefault="00000000" w:rsidRPr="00000000" w14:paraId="000000D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0D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CF-202201-01397</w:t>
      </w:r>
    </w:p>
    <w:p w:rsidR="00000000" w:rsidDel="00000000" w:rsidP="00000000" w:rsidRDefault="00000000" w:rsidRPr="00000000" w14:paraId="000000D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D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ind w:left="0" w:firstLine="0"/>
        <w:rPr>
          <w:rFonts w:ascii="Calibri" w:cs="Calibri" w:eastAsia="Calibri" w:hAnsi="Calibri"/>
          <w:sz w:val="16"/>
          <w:szCs w:val="16"/>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CF-202201-01410</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Reef Check California</w:t>
      </w:r>
      <w:r w:rsidDel="00000000" w:rsidR="00000000" w:rsidRPr="00000000">
        <w:rPr>
          <w:rtl w:val="0"/>
        </w:rPr>
      </w:r>
    </w:p>
    <w:p w:rsidR="00000000" w:rsidDel="00000000" w:rsidP="00000000" w:rsidRDefault="00000000" w:rsidRPr="00000000" w14:paraId="000000DD">
      <w:pPr>
        <w:ind w:left="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Reef Check Foundation</w:t>
      </w:r>
      <w:r w:rsidDel="00000000" w:rsidR="00000000" w:rsidRPr="00000000">
        <w:rPr>
          <w:rtl w:val="0"/>
        </w:rPr>
      </w:r>
    </w:p>
    <w:p w:rsidR="00000000" w:rsidDel="00000000" w:rsidP="00000000" w:rsidRDefault="00000000" w:rsidRPr="00000000" w14:paraId="000000DE">
      <w:pPr>
        <w:ind w:left="0" w:firstLine="0"/>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Selena McMillan</w:t>
      </w:r>
      <w:r w:rsidDel="00000000" w:rsidR="00000000" w:rsidRPr="00000000">
        <w:rPr>
          <w:rtl w:val="0"/>
        </w:rPr>
      </w:r>
    </w:p>
    <w:p w:rsidR="00000000" w:rsidDel="00000000" w:rsidP="00000000" w:rsidRDefault="00000000" w:rsidRPr="00000000" w14:paraId="000000D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E1">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Reef Check California (RCCA) is a community-based monitoring program dedicated to conserving California’s rocky reef ecosystem. At UCSB, RCCA trains students in subtidal monitoring protocols. Students then participate in RCCA’s annual surveys at the Channel Islands and throughout Southern California. The students’ data are used by the Ocean Protection Council (OPC), the Department of Fish and Wildlife and by leading marine scientists to inform the management of marine protected areas in Southern California. Funds will support three interns, a scuba instructor and survey costs, providing UCSB students with increased opportunities for immersion learning, field experience, and active engagement in the marine management processes in California.</w:t>
      </w:r>
    </w:p>
    <w:p w:rsidR="00000000" w:rsidDel="00000000" w:rsidP="00000000" w:rsidRDefault="00000000" w:rsidRPr="00000000" w14:paraId="000000E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E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Mykala recuses</w:t>
      </w:r>
    </w:p>
    <w:p w:rsidR="00000000" w:rsidDel="00000000" w:rsidP="00000000" w:rsidRDefault="00000000" w:rsidRPr="00000000" w14:paraId="000000E5">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starting a few new programs this year </w:t>
      </w:r>
    </w:p>
    <w:p w:rsidR="00000000" w:rsidDel="00000000" w:rsidP="00000000" w:rsidRDefault="00000000" w:rsidRPr="00000000" w14:paraId="000000E6">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reefcheck foundation trains volunteer divers to become citizen scientists </w:t>
      </w:r>
    </w:p>
    <w:p w:rsidR="00000000" w:rsidDel="00000000" w:rsidP="00000000" w:rsidRDefault="00000000" w:rsidRPr="00000000" w14:paraId="000000E7">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started in 1996 and started to assess success of local reefs </w:t>
      </w:r>
    </w:p>
    <w:p w:rsidR="00000000" w:rsidDel="00000000" w:rsidP="00000000" w:rsidRDefault="00000000" w:rsidRPr="00000000" w14:paraId="000000E8">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 2006 they started reefcheck california chapter for kelp monitoring </w:t>
      </w:r>
    </w:p>
    <w:p w:rsidR="00000000" w:rsidDel="00000000" w:rsidP="00000000" w:rsidRDefault="00000000" w:rsidRPr="00000000" w14:paraId="000000E9">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got interns and they did really well</w:t>
      </w:r>
    </w:p>
    <w:p w:rsidR="00000000" w:rsidDel="00000000" w:rsidP="00000000" w:rsidRDefault="00000000" w:rsidRPr="00000000" w14:paraId="000000EA">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brought in more interns but had to start later in the year</w:t>
      </w:r>
    </w:p>
    <w:p w:rsidR="00000000" w:rsidDel="00000000" w:rsidP="00000000" w:rsidRDefault="00000000" w:rsidRPr="00000000" w14:paraId="000000EB">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program from santa barbara was shut down for a few years </w:t>
      </w:r>
    </w:p>
    <w:p w:rsidR="00000000" w:rsidDel="00000000" w:rsidP="00000000" w:rsidRDefault="00000000" w:rsidRPr="00000000" w14:paraId="000000EC">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advertised their new internship and they got 100 applications</w:t>
      </w:r>
    </w:p>
    <w:p w:rsidR="00000000" w:rsidDel="00000000" w:rsidP="00000000" w:rsidRDefault="00000000" w:rsidRPr="00000000" w14:paraId="000000ED">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coral reef data for all the rest of the world </w:t>
      </w:r>
    </w:p>
    <w:p w:rsidR="00000000" w:rsidDel="00000000" w:rsidP="00000000" w:rsidRDefault="00000000" w:rsidRPr="00000000" w14:paraId="000000EE">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last database crashed so started doing on excel</w:t>
      </w:r>
    </w:p>
    <w:p w:rsidR="00000000" w:rsidDel="00000000" w:rsidP="00000000" w:rsidRDefault="00000000" w:rsidRPr="00000000" w14:paraId="000000EF">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ucsb interns have been great so far</w:t>
      </w:r>
    </w:p>
    <w:p w:rsidR="00000000" w:rsidDel="00000000" w:rsidP="00000000" w:rsidRDefault="00000000" w:rsidRPr="00000000" w14:paraId="000000F0">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were able to collect very valuable data during covid </w:t>
      </w:r>
    </w:p>
    <w:p w:rsidR="00000000" w:rsidDel="00000000" w:rsidP="00000000" w:rsidRDefault="00000000" w:rsidRPr="00000000" w14:paraId="000000F1">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national park service was not able to go out </w:t>
      </w:r>
    </w:p>
    <w:p w:rsidR="00000000" w:rsidDel="00000000" w:rsidP="00000000" w:rsidRDefault="00000000" w:rsidRPr="00000000" w14:paraId="000000F2">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pisco had their hands tied and their interns also worked for pisco</w:t>
      </w:r>
    </w:p>
    <w:p w:rsidR="00000000" w:rsidDel="00000000" w:rsidP="00000000" w:rsidRDefault="00000000" w:rsidRPr="00000000" w14:paraId="000000F3">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super valuable during covid </w:t>
      </w:r>
    </w:p>
    <w:p w:rsidR="00000000" w:rsidDel="00000000" w:rsidP="00000000" w:rsidRDefault="00000000" w:rsidRPr="00000000" w14:paraId="000000F4">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going forward this year</w:t>
      </w:r>
    </w:p>
    <w:p w:rsidR="00000000" w:rsidDel="00000000" w:rsidP="00000000" w:rsidRDefault="00000000" w:rsidRPr="00000000" w14:paraId="000000F5">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be teaching reefcheck again</w:t>
      </w:r>
    </w:p>
    <w:p w:rsidR="00000000" w:rsidDel="00000000" w:rsidP="00000000" w:rsidRDefault="00000000" w:rsidRPr="00000000" w14:paraId="000000F6">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get new aus grads for interns</w:t>
      </w:r>
    </w:p>
    <w:p w:rsidR="00000000" w:rsidDel="00000000" w:rsidP="00000000" w:rsidRDefault="00000000" w:rsidRPr="00000000" w14:paraId="000000F7">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will collect data on channel islands and offering internship for folks </w:t>
      </w:r>
    </w:p>
    <w:p w:rsidR="00000000" w:rsidDel="00000000" w:rsidP="00000000" w:rsidRDefault="00000000" w:rsidRPr="00000000" w14:paraId="000000F8">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getting hands on experience for ucsb</w:t>
      </w:r>
    </w:p>
    <w:p w:rsidR="00000000" w:rsidDel="00000000" w:rsidP="00000000" w:rsidRDefault="00000000" w:rsidRPr="00000000" w14:paraId="000000F9">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two new things this year</w:t>
      </w:r>
    </w:p>
    <w:p w:rsidR="00000000" w:rsidDel="00000000" w:rsidP="00000000" w:rsidRDefault="00000000" w:rsidRPr="00000000" w14:paraId="000000FA">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diversity scholarship was created for underrepresented people and tribal communities</w:t>
      </w:r>
    </w:p>
    <w:p w:rsidR="00000000" w:rsidDel="00000000" w:rsidP="00000000" w:rsidRDefault="00000000" w:rsidRPr="00000000" w14:paraId="000000FB">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 couple of ucsb students got the scholarship</w:t>
      </w:r>
    </w:p>
    <w:p w:rsidR="00000000" w:rsidDel="00000000" w:rsidP="00000000" w:rsidRDefault="00000000" w:rsidRPr="00000000" w14:paraId="000000FC">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great opportunity for students </w:t>
      </w:r>
    </w:p>
    <w:p w:rsidR="00000000" w:rsidDel="00000000" w:rsidP="00000000" w:rsidRDefault="00000000" w:rsidRPr="00000000" w14:paraId="000000FD">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doing a program where we start them from the beginning and have the opportunity to get aus scientific diving certification</w:t>
      </w:r>
    </w:p>
    <w:p w:rsidR="00000000" w:rsidDel="00000000" w:rsidP="00000000" w:rsidRDefault="00000000" w:rsidRPr="00000000" w14:paraId="000000FE">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offer internships with dive shops and create diving jobs </w:t>
      </w:r>
    </w:p>
    <w:p w:rsidR="00000000" w:rsidDel="00000000" w:rsidP="00000000" w:rsidRDefault="00000000" w:rsidRPr="00000000" w14:paraId="000000FF">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0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clarify if you have been working at the channel islands</w:t>
      </w:r>
    </w:p>
    <w:p w:rsidR="00000000" w:rsidDel="00000000" w:rsidP="00000000" w:rsidRDefault="00000000" w:rsidRPr="00000000" w14:paraId="00000103">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service channel islands every year</w:t>
      </w:r>
    </w:p>
    <w:p w:rsidR="00000000" w:rsidDel="00000000" w:rsidP="00000000" w:rsidRDefault="00000000" w:rsidRPr="00000000" w14:paraId="00000104">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 with pisco</w:t>
      </w:r>
    </w:p>
    <w:p w:rsidR="00000000" w:rsidDel="00000000" w:rsidP="00000000" w:rsidRDefault="00000000" w:rsidRPr="00000000" w14:paraId="0000010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money given for monitoring does not cover channel islands for reefcheck</w:t>
      </w:r>
    </w:p>
    <w:p w:rsidR="00000000" w:rsidDel="00000000" w:rsidP="00000000" w:rsidRDefault="00000000" w:rsidRPr="00000000" w14:paraId="00000106">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long term monitoring they did not offer funding for them to do that</w:t>
      </w:r>
    </w:p>
    <w:p w:rsidR="00000000" w:rsidDel="00000000" w:rsidP="00000000" w:rsidRDefault="00000000" w:rsidRPr="00000000" w14:paraId="00000107">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47 other sites they get money for but for channel islands its just us doing that </w:t>
      </w:r>
    </w:p>
    <w:p w:rsidR="00000000" w:rsidDel="00000000" w:rsidP="00000000" w:rsidRDefault="00000000" w:rsidRPr="00000000" w14:paraId="0000010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talk about interns experience</w:t>
      </w:r>
    </w:p>
    <w:p w:rsidR="00000000" w:rsidDel="00000000" w:rsidP="00000000" w:rsidRDefault="00000000" w:rsidRPr="00000000" w14:paraId="00000109">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were able to do their projects in different ways</w:t>
      </w:r>
    </w:p>
    <w:p w:rsidR="00000000" w:rsidDel="00000000" w:rsidP="00000000" w:rsidRDefault="00000000" w:rsidRPr="00000000" w14:paraId="0000010A">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lots of exposure to entering data and helping teach other volunteers</w:t>
      </w:r>
    </w:p>
    <w:p w:rsidR="00000000" w:rsidDel="00000000" w:rsidP="00000000" w:rsidRDefault="00000000" w:rsidRPr="00000000" w14:paraId="0000010B">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lots of experience opportunities</w:t>
      </w:r>
    </w:p>
    <w:p w:rsidR="00000000" w:rsidDel="00000000" w:rsidP="00000000" w:rsidRDefault="00000000" w:rsidRPr="00000000" w14:paraId="0000010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interested if the boat availability is back to normal </w:t>
      </w:r>
    </w:p>
    <w:p w:rsidR="00000000" w:rsidDel="00000000" w:rsidP="00000000" w:rsidRDefault="00000000" w:rsidRPr="00000000" w14:paraId="0000010D">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first year they could only do day trips only</w:t>
      </w:r>
    </w:p>
    <w:p w:rsidR="00000000" w:rsidDel="00000000" w:rsidP="00000000" w:rsidRDefault="00000000" w:rsidRPr="00000000" w14:paraId="0000010E">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limitation of boats went way up</w:t>
      </w:r>
    </w:p>
    <w:p w:rsidR="00000000" w:rsidDel="00000000" w:rsidP="00000000" w:rsidRDefault="00000000" w:rsidRPr="00000000" w14:paraId="0000010F">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willing to work with charter boats but its really expensive</w:t>
      </w:r>
    </w:p>
    <w:p w:rsidR="00000000" w:rsidDel="00000000" w:rsidP="00000000" w:rsidRDefault="00000000" w:rsidRPr="00000000" w14:paraId="00000110">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lot of difficulty with new ownerships and staffing with the boating companies</w:t>
      </w:r>
    </w:p>
    <w:p w:rsidR="00000000" w:rsidDel="00000000" w:rsidP="00000000" w:rsidRDefault="00000000" w:rsidRPr="00000000" w14:paraId="00000111">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and looking forward to how to get out there and do their work</w:t>
      </w:r>
    </w:p>
    <w:p w:rsidR="00000000" w:rsidDel="00000000" w:rsidP="00000000" w:rsidRDefault="00000000" w:rsidRPr="00000000" w14:paraId="00000112">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pricing has gone up for chartering vessels but do what they can</w:t>
      </w:r>
    </w:p>
    <w:p w:rsidR="00000000" w:rsidDel="00000000" w:rsidP="00000000" w:rsidRDefault="00000000" w:rsidRPr="00000000" w14:paraId="00000113">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got a lot more done in 2020 then they thought they could </w:t>
      </w:r>
    </w:p>
    <w:p w:rsidR="00000000" w:rsidDel="00000000" w:rsidP="00000000" w:rsidRDefault="00000000" w:rsidRPr="00000000" w14:paraId="0000011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are the main goals of reefcheck over the next year or in the future</w:t>
      </w:r>
    </w:p>
    <w:p w:rsidR="00000000" w:rsidDel="00000000" w:rsidP="00000000" w:rsidRDefault="00000000" w:rsidRPr="00000000" w14:paraId="0000011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there is no baseline then there is no information to compare to</w:t>
      </w:r>
    </w:p>
    <w:p w:rsidR="00000000" w:rsidDel="00000000" w:rsidP="00000000" w:rsidRDefault="00000000" w:rsidRPr="00000000" w14:paraId="00000116">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important to see things like loss of abalone population and the warm blob and el nino</w:t>
      </w:r>
    </w:p>
    <w:p w:rsidR="00000000" w:rsidDel="00000000" w:rsidP="00000000" w:rsidRDefault="00000000" w:rsidRPr="00000000" w14:paraId="00000117">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offering new diversity scholarships and internships</w:t>
      </w:r>
    </w:p>
    <w:p w:rsidR="00000000" w:rsidDel="00000000" w:rsidP="00000000" w:rsidRDefault="00000000" w:rsidRPr="00000000" w14:paraId="00000118">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been doing a lot of stuff with climate change monitoring </w:t>
      </w:r>
    </w:p>
    <w:p w:rsidR="00000000" w:rsidDel="00000000" w:rsidP="00000000" w:rsidRDefault="00000000" w:rsidRPr="00000000" w14:paraId="00000119">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1C">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paying the most of all the diving projects </w:t>
      </w:r>
    </w:p>
    <w:p w:rsidR="00000000" w:rsidDel="00000000" w:rsidP="00000000" w:rsidRDefault="00000000" w:rsidRPr="00000000" w14:paraId="0000011D">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very important data they are receiving </w:t>
      </w:r>
    </w:p>
    <w:p w:rsidR="00000000" w:rsidDel="00000000" w:rsidP="00000000" w:rsidRDefault="00000000" w:rsidRPr="00000000" w14:paraId="0000011E">
      <w:pPr>
        <w:numPr>
          <w:ilvl w:val="0"/>
          <w:numId w:val="12"/>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 great professional internships </w:t>
      </w:r>
    </w:p>
    <w:p w:rsidR="00000000" w:rsidDel="00000000" w:rsidP="00000000" w:rsidRDefault="00000000" w:rsidRPr="00000000" w14:paraId="0000011F">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0">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1">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Ethan/Emma</w:t>
      </w:r>
    </w:p>
    <w:p w:rsidR="00000000" w:rsidDel="00000000" w:rsidP="00000000" w:rsidRDefault="00000000" w:rsidRPr="00000000" w14:paraId="00000122">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CF-202201-01410</w:t>
      </w:r>
    </w:p>
    <w:p w:rsidR="00000000" w:rsidDel="00000000" w:rsidP="00000000" w:rsidRDefault="00000000" w:rsidRPr="00000000" w14:paraId="00000123">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24">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25">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ind w:left="0" w:firstLine="0"/>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7">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sz w:val="16"/>
          <w:szCs w:val="16"/>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CF-202201-01402</w:t>
      </w: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Plankton utilization by suspension feeding invertebrates in SBC kelp forests</w:t>
      </w:r>
      <w:r w:rsidDel="00000000" w:rsidR="00000000" w:rsidRPr="00000000">
        <w:rPr>
          <w:rtl w:val="0"/>
        </w:rPr>
      </w:r>
    </w:p>
    <w:p w:rsidR="00000000" w:rsidDel="00000000" w:rsidP="00000000" w:rsidRDefault="00000000" w:rsidRPr="00000000" w14:paraId="00000129">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Marine Science Institute</w:t>
      </w: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Kristen Michaud</w:t>
      </w:r>
      <w:r w:rsidDel="00000000" w:rsidR="00000000" w:rsidRPr="00000000">
        <w:rPr>
          <w:rtl w:val="0"/>
        </w:rPr>
      </w:r>
    </w:p>
    <w:p w:rsidR="00000000" w:rsidDel="00000000" w:rsidP="00000000" w:rsidRDefault="00000000" w:rsidRPr="00000000" w14:paraId="0000012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sz w:val="22"/>
          <w:szCs w:val="22"/>
          <w:highlight w:val="white"/>
          <w:rtl w:val="0"/>
        </w:rPr>
        <w:t xml:space="preserve">Plankton, a critical link between open ocean and coastal food webs, is delivered to and filtered by suspension feeding animals within kelp forest ecosystems. In benthic communities, suspension feeders such as boring clams and scallops represent a significant portion of animal biomass, but we do not yet know how much of the available plankton they consume, how this consumption changes on short time scales (days), or on longer time scales (seasons). Funding would support quarterly stipends for undergraduates to assist with water sampling and animal collection in the field, animal dissections, and plankton and gut sample processing. While learning laboratory procedures and species identification skills, one student will develop an independent summer research project to complement current sampling. Funding would support 10 hours a week through Spring, Fall and Winter quarters, and 40 hours per week during 12 weeks of the summer season.</w:t>
      </w:r>
      <w:r w:rsidDel="00000000" w:rsidR="00000000" w:rsidRPr="00000000">
        <w:rPr>
          <w:rtl w:val="0"/>
        </w:rPr>
      </w:r>
    </w:p>
    <w:p w:rsidR="00000000" w:rsidDel="00000000" w:rsidP="00000000" w:rsidRDefault="00000000" w:rsidRPr="00000000" w14:paraId="0000012E">
      <w:pPr>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30">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kaley is recused </w:t>
      </w:r>
    </w:p>
    <w:p w:rsidR="00000000" w:rsidDel="00000000" w:rsidP="00000000" w:rsidRDefault="00000000" w:rsidRPr="00000000" w14:paraId="0000013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benthic suspension feeders are any animals that consume the suspended particles </w:t>
      </w:r>
    </w:p>
    <w:p w:rsidR="00000000" w:rsidDel="00000000" w:rsidP="00000000" w:rsidRDefault="00000000" w:rsidRPr="00000000" w14:paraId="00000132">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species like bivalves, rock scallops, etc</w:t>
      </w:r>
    </w:p>
    <w:p w:rsidR="00000000" w:rsidDel="00000000" w:rsidP="00000000" w:rsidRDefault="00000000" w:rsidRPr="00000000" w14:paraId="0000013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animals cannot forage for their food</w:t>
      </w:r>
    </w:p>
    <w:p w:rsidR="00000000" w:rsidDel="00000000" w:rsidP="00000000" w:rsidRDefault="00000000" w:rsidRPr="00000000" w14:paraId="0000013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dependent on plankton </w:t>
      </w:r>
    </w:p>
    <w:p w:rsidR="00000000" w:rsidDel="00000000" w:rsidP="00000000" w:rsidRDefault="00000000" w:rsidRPr="00000000" w14:paraId="00000135">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animal plankton or phytoplankton are the two main deliveries of plankton for food</w:t>
      </w:r>
    </w:p>
    <w:p w:rsidR="00000000" w:rsidDel="00000000" w:rsidP="00000000" w:rsidRDefault="00000000" w:rsidRPr="00000000" w14:paraId="00000136">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plants make up a huge percentage of biomass in kelp system</w:t>
      </w:r>
    </w:p>
    <w:p w:rsidR="00000000" w:rsidDel="00000000" w:rsidP="00000000" w:rsidRDefault="00000000" w:rsidRPr="00000000" w14:paraId="00000137">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act as an important trophic link between water column and benthos </w:t>
      </w:r>
    </w:p>
    <w:p w:rsidR="00000000" w:rsidDel="00000000" w:rsidP="00000000" w:rsidRDefault="00000000" w:rsidRPr="00000000" w14:paraId="00000138">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excreting inorganic waste material </w:t>
      </w:r>
    </w:p>
    <w:p w:rsidR="00000000" w:rsidDel="00000000" w:rsidP="00000000" w:rsidRDefault="00000000" w:rsidRPr="00000000" w14:paraId="00000139">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plankton communities are spatially and temporally dynamic due to nutrient-riven upwelling in the channel</w:t>
      </w:r>
    </w:p>
    <w:p w:rsidR="00000000" w:rsidDel="00000000" w:rsidP="00000000" w:rsidRDefault="00000000" w:rsidRPr="00000000" w14:paraId="0000013A">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suspension feeders have been shown to selectively feed on different ypes of plankton</w:t>
      </w:r>
    </w:p>
    <w:p w:rsidR="00000000" w:rsidDel="00000000" w:rsidP="00000000" w:rsidRDefault="00000000" w:rsidRPr="00000000" w14:paraId="0000013B">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given plankton community variability, selective feeding on different plankton and has the ability to affect plankton on a huge time scale</w:t>
      </w:r>
    </w:p>
    <w:p w:rsidR="00000000" w:rsidDel="00000000" w:rsidP="00000000" w:rsidRDefault="00000000" w:rsidRPr="00000000" w14:paraId="0000013C">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does the community of available plankton change on short and long seasonal time scales</w:t>
      </w:r>
    </w:p>
    <w:p w:rsidR="00000000" w:rsidDel="00000000" w:rsidP="00000000" w:rsidRDefault="00000000" w:rsidRPr="00000000" w14:paraId="0000013D">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much of the available plankton are suspension feeders utilizing </w:t>
      </w:r>
    </w:p>
    <w:p w:rsidR="00000000" w:rsidDel="00000000" w:rsidP="00000000" w:rsidRDefault="00000000" w:rsidRPr="00000000" w14:paraId="0000013E">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the rock scallop, monterey stalked tunicate, wart neck piddock clam bivalve and one more clam</w:t>
      </w:r>
    </w:p>
    <w:p w:rsidR="00000000" w:rsidDel="00000000" w:rsidP="00000000" w:rsidRDefault="00000000" w:rsidRPr="00000000" w14:paraId="0000013F">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two locations are arroyo quemado reef and mohawk reef</w:t>
      </w:r>
    </w:p>
    <w:p w:rsidR="00000000" w:rsidDel="00000000" w:rsidP="00000000" w:rsidRDefault="00000000" w:rsidRPr="00000000" w14:paraId="00000140">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collect water sampling seasonally and each season going out for six days total to asses the phytoplankton community </w:t>
      </w:r>
    </w:p>
    <w:p w:rsidR="00000000" w:rsidDel="00000000" w:rsidP="00000000" w:rsidRDefault="00000000" w:rsidRPr="00000000" w14:paraId="0000014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collecting animals across 4 days of the sampling season</w:t>
      </w:r>
    </w:p>
    <w:p w:rsidR="00000000" w:rsidDel="00000000" w:rsidP="00000000" w:rsidRDefault="00000000" w:rsidRPr="00000000" w14:paraId="00000142">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taking siphon content samples </w:t>
      </w:r>
    </w:p>
    <w:p w:rsidR="00000000" w:rsidDel="00000000" w:rsidP="00000000" w:rsidRDefault="00000000" w:rsidRPr="00000000" w14:paraId="0000014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the lab the samples are dissected and fixed with formalin</w:t>
      </w:r>
    </w:p>
    <w:p w:rsidR="00000000" w:rsidDel="00000000" w:rsidP="00000000" w:rsidRDefault="00000000" w:rsidRPr="00000000" w14:paraId="0000014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water column and gut samples are put under inverted microscope</w:t>
      </w:r>
    </w:p>
    <w:p w:rsidR="00000000" w:rsidDel="00000000" w:rsidP="00000000" w:rsidRDefault="00000000" w:rsidRPr="00000000" w14:paraId="00000145">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funding is to help undergraduate students involvement and research </w:t>
      </w:r>
    </w:p>
    <w:p w:rsidR="00000000" w:rsidDel="00000000" w:rsidP="00000000" w:rsidRDefault="00000000" w:rsidRPr="00000000" w14:paraId="00000146">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3 quarters for undergrad and one summer project </w:t>
      </w:r>
    </w:p>
    <w:p w:rsidR="00000000" w:rsidDel="00000000" w:rsidP="00000000" w:rsidRDefault="00000000" w:rsidRPr="00000000" w14:paraId="00000147">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undergrads would be working ten hours a week for ten weeks </w:t>
      </w:r>
    </w:p>
    <w:p w:rsidR="00000000" w:rsidDel="00000000" w:rsidP="00000000" w:rsidRDefault="00000000" w:rsidRPr="00000000" w14:paraId="00000148">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summer they would work 40 hours a week for 12 weeks </w:t>
      </w:r>
    </w:p>
    <w:p w:rsidR="00000000" w:rsidDel="00000000" w:rsidP="00000000" w:rsidRDefault="00000000" w:rsidRPr="00000000" w14:paraId="00000149">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have 1-5 hours of work for undergrad</w:t>
      </w:r>
    </w:p>
    <w:p w:rsidR="00000000" w:rsidDel="00000000" w:rsidP="00000000" w:rsidRDefault="00000000" w:rsidRPr="00000000" w14:paraId="0000014A">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the funding would be for undergrad involvement </w:t>
      </w:r>
    </w:p>
    <w:p w:rsidR="00000000" w:rsidDel="00000000" w:rsidP="00000000" w:rsidRDefault="00000000" w:rsidRPr="00000000" w14:paraId="0000014B">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participating in research for those who are expected to volunteer is a barrier </w:t>
      </w:r>
    </w:p>
    <w:p w:rsidR="00000000" w:rsidDel="00000000" w:rsidP="00000000" w:rsidRDefault="00000000" w:rsidRPr="00000000" w14:paraId="0000014C">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give opportunity to explore local reefs, gain experience with oceanographic and ecological sampling methods, and gain experience on small boats </w:t>
      </w:r>
    </w:p>
    <w:p w:rsidR="00000000" w:rsidDel="00000000" w:rsidP="00000000" w:rsidRDefault="00000000" w:rsidRPr="00000000" w14:paraId="0000014D">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inspiring future marine scientists </w:t>
      </w:r>
    </w:p>
    <w:p w:rsidR="00000000" w:rsidDel="00000000" w:rsidP="00000000" w:rsidRDefault="00000000" w:rsidRPr="00000000" w14:paraId="0000014E">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4F">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you talk about your mentorship style and what important qualities a mentor should have</w:t>
      </w:r>
    </w:p>
    <w:p w:rsidR="00000000" w:rsidDel="00000000" w:rsidP="00000000" w:rsidRDefault="00000000" w:rsidRPr="00000000" w14:paraId="00000150">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 a research project and her advisor showed a great example</w:t>
      </w:r>
    </w:p>
    <w:p w:rsidR="00000000" w:rsidDel="00000000" w:rsidP="00000000" w:rsidRDefault="00000000" w:rsidRPr="00000000" w14:paraId="00000151">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providing the best advice </w:t>
      </w:r>
    </w:p>
    <w:p w:rsidR="00000000" w:rsidDel="00000000" w:rsidP="00000000" w:rsidRDefault="00000000" w:rsidRPr="00000000" w14:paraId="00000152">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allowing the student to get creative and their passions</w:t>
      </w:r>
    </w:p>
    <w:p w:rsidR="00000000" w:rsidDel="00000000" w:rsidP="00000000" w:rsidRDefault="00000000" w:rsidRPr="00000000" w14:paraId="00000153">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providing support </w:t>
      </w:r>
    </w:p>
    <w:p w:rsidR="00000000" w:rsidDel="00000000" w:rsidP="00000000" w:rsidRDefault="00000000" w:rsidRPr="00000000" w14:paraId="00000154">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supporting riskier projects but that are also really interesting </w:t>
      </w:r>
    </w:p>
    <w:p w:rsidR="00000000" w:rsidDel="00000000" w:rsidP="00000000" w:rsidRDefault="00000000" w:rsidRPr="00000000" w14:paraId="00000155">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the criteria for hiring summer intern different</w:t>
      </w:r>
    </w:p>
    <w:p w:rsidR="00000000" w:rsidDel="00000000" w:rsidP="00000000" w:rsidRDefault="00000000" w:rsidRPr="00000000" w14:paraId="00000156">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original idea is that the application for spring and summer is for someone who is interested in developing a project and wants to continue through the year</w:t>
      </w:r>
    </w:p>
    <w:p w:rsidR="00000000" w:rsidDel="00000000" w:rsidP="00000000" w:rsidRDefault="00000000" w:rsidRPr="00000000" w14:paraId="00000157">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not would take whoever wants to do the summer</w:t>
      </w:r>
    </w:p>
    <w:p w:rsidR="00000000" w:rsidDel="00000000" w:rsidP="00000000" w:rsidRDefault="00000000" w:rsidRPr="00000000" w14:paraId="00000158">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3-4 applicants </w:t>
      </w:r>
    </w:p>
    <w:p w:rsidR="00000000" w:rsidDel="00000000" w:rsidP="00000000" w:rsidRDefault="00000000" w:rsidRPr="00000000" w14:paraId="00000159">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application will be similar</w:t>
      </w:r>
    </w:p>
    <w:p w:rsidR="00000000" w:rsidDel="00000000" w:rsidP="00000000" w:rsidRDefault="00000000" w:rsidRPr="00000000" w14:paraId="0000015A">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open to whatever happens</w:t>
      </w:r>
    </w:p>
    <w:p w:rsidR="00000000" w:rsidDel="00000000" w:rsidP="00000000" w:rsidRDefault="00000000" w:rsidRPr="00000000" w14:paraId="0000015B">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3 different interns maybe 4, why have multiple interns instead of one</w:t>
      </w:r>
    </w:p>
    <w:p w:rsidR="00000000" w:rsidDel="00000000" w:rsidP="00000000" w:rsidRDefault="00000000" w:rsidRPr="00000000" w14:paraId="0000015C">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initial thinking was to expose more people and giving more opportunities</w:t>
      </w:r>
    </w:p>
    <w:p w:rsidR="00000000" w:rsidDel="00000000" w:rsidP="00000000" w:rsidRDefault="00000000" w:rsidRPr="00000000" w14:paraId="0000015D">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are the broader implications of this project?</w:t>
      </w:r>
    </w:p>
    <w:p w:rsidR="00000000" w:rsidDel="00000000" w:rsidP="00000000" w:rsidRDefault="00000000" w:rsidRPr="00000000" w14:paraId="0000015E">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idea is that phytoplankton communities in the open ocean are very dynamic and diverse and don’t know how much the kelp are important</w:t>
      </w:r>
    </w:p>
    <w:p w:rsidR="00000000" w:rsidDel="00000000" w:rsidP="00000000" w:rsidRDefault="00000000" w:rsidRPr="00000000" w14:paraId="0000015F">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understand what each organisms are eating</w:t>
      </w:r>
    </w:p>
    <w:p w:rsidR="00000000" w:rsidDel="00000000" w:rsidP="00000000" w:rsidRDefault="00000000" w:rsidRPr="00000000" w14:paraId="00000160">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organisms have a lot of implications</w:t>
      </w:r>
    </w:p>
    <w:p w:rsidR="00000000" w:rsidDel="00000000" w:rsidP="00000000" w:rsidRDefault="00000000" w:rsidRPr="00000000" w14:paraId="00000161">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tradeoffs between benthic organisms and kelp</w:t>
      </w:r>
    </w:p>
    <w:p w:rsidR="00000000" w:rsidDel="00000000" w:rsidP="00000000" w:rsidRDefault="00000000" w:rsidRPr="00000000" w14:paraId="00000162">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bivalves are globally distributed and really abundant and contributed to reducing phytoplankton </w:t>
      </w:r>
    </w:p>
    <w:p w:rsidR="00000000" w:rsidDel="00000000" w:rsidP="00000000" w:rsidRDefault="00000000" w:rsidRPr="00000000" w14:paraId="00000163">
      <w:pPr>
        <w:numPr>
          <w:ilvl w:val="0"/>
          <w:numId w:val="9"/>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might already have an idea of what the undergrad research project would be</w:t>
      </w:r>
    </w:p>
    <w:p w:rsidR="00000000" w:rsidDel="00000000" w:rsidP="00000000" w:rsidRDefault="00000000" w:rsidRPr="00000000" w14:paraId="00000164">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have anything that they want to be accomplished</w:t>
      </w:r>
    </w:p>
    <w:p w:rsidR="00000000" w:rsidDel="00000000" w:rsidP="00000000" w:rsidRDefault="00000000" w:rsidRPr="00000000" w14:paraId="00000165">
      <w:pPr>
        <w:numPr>
          <w:ilvl w:val="1"/>
          <w:numId w:val="9"/>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give them suggestions and guidance but want to keep it pretty open ended and keep them passionate  </w:t>
      </w:r>
    </w:p>
    <w:p w:rsidR="00000000" w:rsidDel="00000000" w:rsidP="00000000" w:rsidRDefault="00000000" w:rsidRPr="00000000" w14:paraId="00000166">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67">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6A">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internship structure is interesting </w:t>
      </w:r>
    </w:p>
    <w:p w:rsidR="00000000" w:rsidDel="00000000" w:rsidP="00000000" w:rsidRDefault="00000000" w:rsidRPr="00000000" w14:paraId="0000016B">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stipend stuff and they will only be making around 10 dollars an hour </w:t>
      </w:r>
    </w:p>
    <w:p w:rsidR="00000000" w:rsidDel="00000000" w:rsidP="00000000" w:rsidRDefault="00000000" w:rsidRPr="00000000" w14:paraId="0000016C">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summer one is the same as the pisco one and it's not a great hourly rate but it's similar to ccber </w:t>
      </w:r>
    </w:p>
    <w:p w:rsidR="00000000" w:rsidDel="00000000" w:rsidP="00000000" w:rsidRDefault="00000000" w:rsidRPr="00000000" w14:paraId="0000016D">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it's a historical problem not a problem with her grant </w:t>
      </w:r>
    </w:p>
    <w:p w:rsidR="00000000" w:rsidDel="00000000" w:rsidP="00000000" w:rsidRDefault="00000000" w:rsidRPr="00000000" w14:paraId="0000016E">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there is time for them to get another job </w:t>
      </w:r>
    </w:p>
    <w:p w:rsidR="00000000" w:rsidDel="00000000" w:rsidP="00000000" w:rsidRDefault="00000000" w:rsidRPr="00000000" w14:paraId="0000016F">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opportunities like these are worth a lot for getting a career </w:t>
      </w:r>
    </w:p>
    <w:p w:rsidR="00000000" w:rsidDel="00000000" w:rsidP="00000000" w:rsidRDefault="00000000" w:rsidRPr="00000000" w14:paraId="00000170">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like a commitment to a summer internship project </w:t>
      </w:r>
    </w:p>
    <w:p w:rsidR="00000000" w:rsidDel="00000000" w:rsidP="00000000" w:rsidRDefault="00000000" w:rsidRPr="00000000" w14:paraId="00000171">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overall think it is pretty good</w:t>
      </w:r>
    </w:p>
    <w:p w:rsidR="00000000" w:rsidDel="00000000" w:rsidP="00000000" w:rsidRDefault="00000000" w:rsidRPr="00000000" w14:paraId="00000172">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17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CF-202201-01402</w:t>
      </w:r>
    </w:p>
    <w:p w:rsidR="00000000" w:rsidDel="00000000" w:rsidP="00000000" w:rsidRDefault="00000000" w:rsidRPr="00000000" w14:paraId="0000017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76">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7A">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CF-202201-01396</w:t>
      </w: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Plan Bee</w:t>
      </w:r>
      <w:r w:rsidDel="00000000" w:rsidR="00000000" w:rsidRPr="00000000">
        <w:rPr>
          <w:rtl w:val="0"/>
        </w:rPr>
      </w:r>
    </w:p>
    <w:p w:rsidR="00000000" w:rsidDel="00000000" w:rsidP="00000000" w:rsidRDefault="00000000" w:rsidRPr="00000000" w14:paraId="0000017B">
      <w:pPr>
        <w:rPr>
          <w:rFonts w:ascii="Calibri" w:cs="Calibri" w:eastAsia="Calibri" w:hAnsi="Calibri"/>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Cheadle Center for Biodiversity and Ecological Restoration</w:t>
      </w:r>
      <w:r w:rsidDel="00000000" w:rsidR="00000000" w:rsidRPr="00000000">
        <w:rPr>
          <w:rtl w:val="0"/>
        </w:rPr>
      </w:r>
    </w:p>
    <w:p w:rsidR="00000000" w:rsidDel="00000000" w:rsidP="00000000" w:rsidRDefault="00000000" w:rsidRPr="00000000" w14:paraId="0000017C">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Alyssa Jain</w:t>
      </w:r>
      <w:r w:rsidDel="00000000" w:rsidR="00000000" w:rsidRPr="00000000">
        <w:rPr>
          <w:rtl w:val="0"/>
        </w:rPr>
      </w:r>
    </w:p>
    <w:p w:rsidR="00000000" w:rsidDel="00000000" w:rsidP="00000000" w:rsidRDefault="00000000" w:rsidRPr="00000000" w14:paraId="0000017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7E">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7F">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Plan Bee strives to make UCSB and the surrounding areas more hospitable to wild bee populations through conservation actions, education events, and community engagement. We will create 1 new pollinator garden around campus with primarily native plants that are preferred by pollinators. Additionally, we will renew UCSB’s Bee Campus USA certification with the Xerces Society. In order to maintain certification, we will host educational events, and provide opportunities for students to work on bee conservation activities through 4 internships and weekly volunteer opportunities. Our goal with these outreach events is to engage the UCSB community in bee conservation and educate students about the role bees—particularly native bees—play in local ecosystems. Plan Bee’s impact is to create habitat for native bees, provide natural spaces for people to enjoy and benefit from, and help the UCSB community become more environmentally conscious and cognizant of the invertebrate world.</w:t>
      </w:r>
      <w:r w:rsidDel="00000000" w:rsidR="00000000" w:rsidRPr="00000000">
        <w:rPr>
          <w:rtl w:val="0"/>
        </w:rPr>
      </w:r>
    </w:p>
    <w:p w:rsidR="00000000" w:rsidDel="00000000" w:rsidP="00000000" w:rsidRDefault="00000000" w:rsidRPr="00000000" w14:paraId="00000180">
      <w:pPr>
        <w:rPr>
          <w:rFonts w:ascii="Calibri" w:cs="Calibri" w:eastAsia="Calibri" w:hAnsi="Calibri"/>
          <w:b w:val="1"/>
        </w:rPr>
      </w:pPr>
      <w:r w:rsidDel="00000000" w:rsidR="00000000" w:rsidRPr="00000000">
        <w:rPr>
          <w:rtl w:val="0"/>
        </w:rPr>
      </w:r>
    </w:p>
    <w:p w:rsidR="00000000" w:rsidDel="00000000" w:rsidP="00000000" w:rsidRDefault="00000000" w:rsidRPr="00000000" w14:paraId="00000181">
      <w:pPr>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83">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fascinated by the diversity of bees and passionate about native insect conservation as a whole </w:t>
      </w:r>
    </w:p>
    <w:p w:rsidR="00000000" w:rsidDel="00000000" w:rsidP="00000000" w:rsidRDefault="00000000" w:rsidRPr="00000000" w14:paraId="00000184">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 50% of native bee species have diminishing populations</w:t>
      </w:r>
    </w:p>
    <w:p w:rsidR="00000000" w:rsidDel="00000000" w:rsidP="00000000" w:rsidRDefault="00000000" w:rsidRPr="00000000" w14:paraId="00000185">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jeopardizes pollination which gives major consequences for bees and agriculture</w:t>
      </w:r>
    </w:p>
    <w:p w:rsidR="00000000" w:rsidDel="00000000" w:rsidP="00000000" w:rsidRDefault="00000000" w:rsidRPr="00000000" w14:paraId="00000186">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71 bee species on campus </w:t>
      </w:r>
    </w:p>
    <w:p w:rsidR="00000000" w:rsidDel="00000000" w:rsidP="00000000" w:rsidRDefault="00000000" w:rsidRPr="00000000" w14:paraId="00000187">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 bee seeks to galvanize the ucsb community to conserve pollinators and promote sustainability </w:t>
      </w:r>
    </w:p>
    <w:p w:rsidR="00000000" w:rsidDel="00000000" w:rsidP="00000000" w:rsidRDefault="00000000" w:rsidRPr="00000000" w14:paraId="00000188">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first project created 2 10X5 native beds with reliable food sourced flowers </w:t>
      </w:r>
    </w:p>
    <w:p w:rsidR="00000000" w:rsidDel="00000000" w:rsidP="00000000" w:rsidRDefault="00000000" w:rsidRPr="00000000" w14:paraId="00000189">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got together with 8 volunteers and built the garden beds</w:t>
      </w:r>
    </w:p>
    <w:p w:rsidR="00000000" w:rsidDel="00000000" w:rsidP="00000000" w:rsidRDefault="00000000" w:rsidRPr="00000000" w14:paraId="0000018A">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some thriving plants</w:t>
      </w:r>
    </w:p>
    <w:p w:rsidR="00000000" w:rsidDel="00000000" w:rsidP="00000000" w:rsidRDefault="00000000" w:rsidRPr="00000000" w14:paraId="0000018B">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were able to do more outreach and got a wide variety of different students and trimming weeds and planting new plants and making gopher traps</w:t>
      </w:r>
    </w:p>
    <w:p w:rsidR="00000000" w:rsidDel="00000000" w:rsidP="00000000" w:rsidRDefault="00000000" w:rsidRPr="00000000" w14:paraId="0000018C">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started working for the bee campus usa certification</w:t>
      </w:r>
    </w:p>
    <w:p w:rsidR="00000000" w:rsidDel="00000000" w:rsidP="00000000" w:rsidRDefault="00000000" w:rsidRPr="00000000" w14:paraId="0000018D">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created a website via the intern </w:t>
      </w:r>
    </w:p>
    <w:p w:rsidR="00000000" w:rsidDel="00000000" w:rsidP="00000000" w:rsidRDefault="00000000" w:rsidRPr="00000000" w14:paraId="0000018E">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just became certified and will partner with the society and take advantage of all the resources that they have</w:t>
      </w:r>
    </w:p>
    <w:p w:rsidR="00000000" w:rsidDel="00000000" w:rsidP="00000000" w:rsidRDefault="00000000" w:rsidRPr="00000000" w14:paraId="0000018F">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an educational event</w:t>
      </w:r>
    </w:p>
    <w:p w:rsidR="00000000" w:rsidDel="00000000" w:rsidP="00000000" w:rsidRDefault="00000000" w:rsidRPr="00000000" w14:paraId="00000190">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hosted ecological art gallery</w:t>
      </w:r>
    </w:p>
    <w:p w:rsidR="00000000" w:rsidDel="00000000" w:rsidP="00000000" w:rsidRDefault="00000000" w:rsidRPr="00000000" w14:paraId="00000191">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like to get more interns for website, garden coordinator, outreach, and educational content creator </w:t>
      </w:r>
    </w:p>
    <w:p w:rsidR="00000000" w:rsidDel="00000000" w:rsidP="00000000" w:rsidRDefault="00000000" w:rsidRPr="00000000" w14:paraId="00000192">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uc davis has a brochure with native plants and native bees so would like to give similar pamphlets for santa barbara students </w:t>
      </w:r>
    </w:p>
    <w:p w:rsidR="00000000" w:rsidDel="00000000" w:rsidP="00000000" w:rsidRDefault="00000000" w:rsidRPr="00000000" w14:paraId="00000193">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with Family Student Housing Storke Kid’s garden</w:t>
      </w:r>
    </w:p>
    <w:p w:rsidR="00000000" w:rsidDel="00000000" w:rsidP="00000000" w:rsidRDefault="00000000" w:rsidRPr="00000000" w14:paraId="00000194">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create more pollinator gardens and will have uc students teaching kids about bees, agriculture, and conservation </w:t>
      </w:r>
    </w:p>
    <w:p w:rsidR="00000000" w:rsidDel="00000000" w:rsidP="00000000" w:rsidRDefault="00000000" w:rsidRPr="00000000" w14:paraId="00000195">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hire more interns and do more outreach and will get a wide variety of students </w:t>
      </w:r>
    </w:p>
    <w:p w:rsidR="00000000" w:rsidDel="00000000" w:rsidP="00000000" w:rsidRDefault="00000000" w:rsidRPr="00000000" w14:paraId="00000196">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plan more in person events and learn about the ecosystems</w:t>
      </w:r>
    </w:p>
    <w:p w:rsidR="00000000" w:rsidDel="00000000" w:rsidP="00000000" w:rsidRDefault="00000000" w:rsidRPr="00000000" w14:paraId="00000197">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plant new garden and create a space for education</w:t>
      </w:r>
    </w:p>
    <w:p w:rsidR="00000000" w:rsidDel="00000000" w:rsidP="00000000" w:rsidRDefault="00000000" w:rsidRPr="00000000" w14:paraId="00000198">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table the club fair </w:t>
      </w:r>
    </w:p>
    <w:p w:rsidR="00000000" w:rsidDel="00000000" w:rsidP="00000000" w:rsidRDefault="00000000" w:rsidRPr="00000000" w14:paraId="00000199">
      <w:pPr>
        <w:numPr>
          <w:ilvl w:val="0"/>
          <w:numId w:val="15"/>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renew bee campus certification</w:t>
      </w:r>
    </w:p>
    <w:p w:rsidR="00000000" w:rsidDel="00000000" w:rsidP="00000000" w:rsidRDefault="00000000" w:rsidRPr="00000000" w14:paraId="0000019A">
      <w:pPr>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9C">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for bee certification do you have an administrative level understanding </w:t>
      </w:r>
    </w:p>
    <w:p w:rsidR="00000000" w:rsidDel="00000000" w:rsidP="00000000" w:rsidRDefault="00000000" w:rsidRPr="00000000" w14:paraId="0000019D">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created uscb bee community work with chancellor of sustainability</w:t>
      </w:r>
    </w:p>
    <w:p w:rsidR="00000000" w:rsidDel="00000000" w:rsidP="00000000" w:rsidRDefault="00000000" w:rsidRPr="00000000" w14:paraId="0000019E">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chancellor yang approval</w:t>
      </w:r>
    </w:p>
    <w:p w:rsidR="00000000" w:rsidDel="00000000" w:rsidP="00000000" w:rsidRDefault="00000000" w:rsidRPr="00000000" w14:paraId="0000019F">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what you have learned over the past year with this pilot prorgam, what are challenges</w:t>
      </w:r>
    </w:p>
    <w:p w:rsidR="00000000" w:rsidDel="00000000" w:rsidP="00000000" w:rsidRDefault="00000000" w:rsidRPr="00000000" w14:paraId="000001A0">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first garden was a struggle because she had never built any garden plots before</w:t>
      </w:r>
    </w:p>
    <w:p w:rsidR="00000000" w:rsidDel="00000000" w:rsidP="00000000" w:rsidRDefault="00000000" w:rsidRPr="00000000" w14:paraId="000001A1">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Katja Seltmann really helped her out </w:t>
      </w:r>
    </w:p>
    <w:p w:rsidR="00000000" w:rsidDel="00000000" w:rsidP="00000000" w:rsidRDefault="00000000" w:rsidRPr="00000000" w14:paraId="000001A2">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learned to take herself through the day of</w:t>
      </w:r>
    </w:p>
    <w:p w:rsidR="00000000" w:rsidDel="00000000" w:rsidP="00000000" w:rsidRDefault="00000000" w:rsidRPr="00000000" w14:paraId="000001A3">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learned how to rely on and network with campus organizations</w:t>
      </w:r>
    </w:p>
    <w:p w:rsidR="00000000" w:rsidDel="00000000" w:rsidP="00000000" w:rsidRDefault="00000000" w:rsidRPr="00000000" w14:paraId="000001A4">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native plant expert has been helpful about how to plant for native bees </w:t>
      </w:r>
    </w:p>
    <w:p w:rsidR="00000000" w:rsidDel="00000000" w:rsidP="00000000" w:rsidRDefault="00000000" w:rsidRPr="00000000" w14:paraId="000001A5">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plant in a way that takes care of other wildlife </w:t>
      </w:r>
    </w:p>
    <w:p w:rsidR="00000000" w:rsidDel="00000000" w:rsidP="00000000" w:rsidRDefault="00000000" w:rsidRPr="00000000" w14:paraId="000001A6">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to plan a project and how to reach out for help </w:t>
      </w:r>
    </w:p>
    <w:p w:rsidR="00000000" w:rsidDel="00000000" w:rsidP="00000000" w:rsidRDefault="00000000" w:rsidRPr="00000000" w14:paraId="000001A7">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elaborate how the bee camus usa certification will help</w:t>
      </w:r>
    </w:p>
    <w:p w:rsidR="00000000" w:rsidDel="00000000" w:rsidP="00000000" w:rsidRDefault="00000000" w:rsidRPr="00000000" w14:paraId="000001A8">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lot of insects go underappreciated and the society can help with that because they have a lot experience working with invertebrates and have experience with education content and give strategies for how to educate</w:t>
      </w:r>
    </w:p>
    <w:p w:rsidR="00000000" w:rsidDel="00000000" w:rsidP="00000000" w:rsidRDefault="00000000" w:rsidRPr="00000000" w14:paraId="000001A9">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 you envision the garden coordinator to work with other organizations to find more places for native gardens</w:t>
      </w:r>
    </w:p>
    <w:p w:rsidR="00000000" w:rsidDel="00000000" w:rsidP="00000000" w:rsidRDefault="00000000" w:rsidRPr="00000000" w14:paraId="000001AA">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big opportunity for students to have</w:t>
      </w:r>
    </w:p>
    <w:p w:rsidR="00000000" w:rsidDel="00000000" w:rsidP="00000000" w:rsidRDefault="00000000" w:rsidRPr="00000000" w14:paraId="000001AB">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hard to coordinate with all the other aspects</w:t>
      </w:r>
    </w:p>
    <w:p w:rsidR="00000000" w:rsidDel="00000000" w:rsidP="00000000" w:rsidRDefault="00000000" w:rsidRPr="00000000" w14:paraId="000001AC">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garden coordinator would manage volunteers </w:t>
      </w:r>
    </w:p>
    <w:p w:rsidR="00000000" w:rsidDel="00000000" w:rsidP="00000000" w:rsidRDefault="00000000" w:rsidRPr="00000000" w14:paraId="000001AD">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help to get the word out about those </w:t>
      </w:r>
    </w:p>
    <w:p w:rsidR="00000000" w:rsidDel="00000000" w:rsidP="00000000" w:rsidRDefault="00000000" w:rsidRPr="00000000" w14:paraId="000001AE">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opportunities for coordinations </w:t>
      </w:r>
    </w:p>
    <w:p w:rsidR="00000000" w:rsidDel="00000000" w:rsidP="00000000" w:rsidRDefault="00000000" w:rsidRPr="00000000" w14:paraId="000001AF">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garden coordinator would help collaborate with all the groups reaching out </w:t>
      </w:r>
    </w:p>
    <w:p w:rsidR="00000000" w:rsidDel="00000000" w:rsidP="00000000" w:rsidRDefault="00000000" w:rsidRPr="00000000" w14:paraId="000001B0">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are some of the main ways that the resources are being used fo </w:t>
      </w:r>
    </w:p>
    <w:p w:rsidR="00000000" w:rsidDel="00000000" w:rsidP="00000000" w:rsidRDefault="00000000" w:rsidRPr="00000000" w14:paraId="000001B1">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made a few brochures about native bee protection</w:t>
      </w:r>
    </w:p>
    <w:p w:rsidR="00000000" w:rsidDel="00000000" w:rsidP="00000000" w:rsidRDefault="00000000" w:rsidRPr="00000000" w14:paraId="000001B2">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educational content would be distributed through events and want to do outreach and education with food and bees through the dining halls and local restaurants </w:t>
      </w:r>
    </w:p>
    <w:p w:rsidR="00000000" w:rsidDel="00000000" w:rsidP="00000000" w:rsidRDefault="00000000" w:rsidRPr="00000000" w14:paraId="000001B3">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about content creator</w:t>
      </w:r>
    </w:p>
    <w:p w:rsidR="00000000" w:rsidDel="00000000" w:rsidP="00000000" w:rsidRDefault="00000000" w:rsidRPr="00000000" w14:paraId="000001B4">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pull followers on instagram and classes and find out what they want to learn about</w:t>
      </w:r>
    </w:p>
    <w:p w:rsidR="00000000" w:rsidDel="00000000" w:rsidP="00000000" w:rsidRDefault="00000000" w:rsidRPr="00000000" w14:paraId="000001B5">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focus a lot on the different biodiversity of bees more information </w:t>
      </w:r>
    </w:p>
    <w:p w:rsidR="00000000" w:rsidDel="00000000" w:rsidP="00000000" w:rsidRDefault="00000000" w:rsidRPr="00000000" w14:paraId="000001B6">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her mentor does a lot of citizen science projects and give a lot of photos of bees</w:t>
      </w:r>
    </w:p>
    <w:p w:rsidR="00000000" w:rsidDel="00000000" w:rsidP="00000000" w:rsidRDefault="00000000" w:rsidRPr="00000000" w14:paraId="000001B7">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work with native plant expert</w:t>
      </w:r>
    </w:p>
    <w:p w:rsidR="00000000" w:rsidDel="00000000" w:rsidP="00000000" w:rsidRDefault="00000000" w:rsidRPr="00000000" w14:paraId="000001B8">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bee society would partner and reach out to them to get their educational content </w:t>
      </w:r>
    </w:p>
    <w:p w:rsidR="00000000" w:rsidDel="00000000" w:rsidP="00000000" w:rsidRDefault="00000000" w:rsidRPr="00000000" w14:paraId="000001B9">
      <w:pPr>
        <w:rPr>
          <w:rFonts w:ascii="Calibri" w:cs="Calibri" w:eastAsia="Calibri" w:hAnsi="Calibri"/>
          <w:b w:val="1"/>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BB">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BC">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think its a great project</w:t>
      </w:r>
    </w:p>
    <w:p w:rsidR="00000000" w:rsidDel="00000000" w:rsidP="00000000" w:rsidRDefault="00000000" w:rsidRPr="00000000" w14:paraId="000001BD">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faith in their ability to establish a new garden</w:t>
      </w:r>
    </w:p>
    <w:p w:rsidR="00000000" w:rsidDel="00000000" w:rsidP="00000000" w:rsidRDefault="00000000" w:rsidRPr="00000000" w14:paraId="000001BE">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her experience has been really cool and her development </w:t>
      </w:r>
    </w:p>
    <w:p w:rsidR="00000000" w:rsidDel="00000000" w:rsidP="00000000" w:rsidRDefault="00000000" w:rsidRPr="00000000" w14:paraId="000001BF">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becoming a whole thing with multiple interns</w:t>
      </w:r>
    </w:p>
    <w:p w:rsidR="00000000" w:rsidDel="00000000" w:rsidP="00000000" w:rsidRDefault="00000000" w:rsidRPr="00000000" w14:paraId="000001C0">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really like this project and its clear that alyssa has put work into this </w:t>
      </w:r>
    </w:p>
    <w:p w:rsidR="00000000" w:rsidDel="00000000" w:rsidP="00000000" w:rsidRDefault="00000000" w:rsidRPr="00000000" w14:paraId="000001C1">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her and the interns are getting more out of this than the actual bees which might be okay</w:t>
      </w:r>
    </w:p>
    <w:p w:rsidR="00000000" w:rsidDel="00000000" w:rsidP="00000000" w:rsidRDefault="00000000" w:rsidRPr="00000000" w14:paraId="000001C2">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the student experience is what we are funding but not entirely convinced</w:t>
      </w:r>
    </w:p>
    <w:p w:rsidR="00000000" w:rsidDel="00000000" w:rsidP="00000000" w:rsidRDefault="00000000" w:rsidRPr="00000000" w14:paraId="000001C3">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that the native bee populations are dramatically affected </w:t>
      </w:r>
    </w:p>
    <w:p w:rsidR="00000000" w:rsidDel="00000000" w:rsidP="00000000" w:rsidRDefault="00000000" w:rsidRPr="00000000" w14:paraId="000001C4">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think they are asking for more interns than they need </w:t>
      </w:r>
    </w:p>
    <w:p w:rsidR="00000000" w:rsidDel="00000000" w:rsidP="00000000" w:rsidRDefault="00000000" w:rsidRPr="00000000" w14:paraId="000001C5">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see the educational content and the outreach intern partnering up and working on that</w:t>
      </w:r>
    </w:p>
    <w:p w:rsidR="00000000" w:rsidDel="00000000" w:rsidP="00000000" w:rsidRDefault="00000000" w:rsidRPr="00000000" w14:paraId="000001C6">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3 hours a week for educational content might be a bit of a stretch</w:t>
      </w:r>
    </w:p>
    <w:p w:rsidR="00000000" w:rsidDel="00000000" w:rsidP="00000000" w:rsidRDefault="00000000" w:rsidRPr="00000000" w14:paraId="000001C7">
      <w:pPr>
        <w:numPr>
          <w:ilvl w:val="0"/>
          <w:numId w:val="10"/>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great project </w:t>
      </w:r>
    </w:p>
    <w:p w:rsidR="00000000" w:rsidDel="00000000" w:rsidP="00000000" w:rsidRDefault="00000000" w:rsidRPr="00000000" w14:paraId="000001C8">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9">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1C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CF-202201-01396</w:t>
      </w:r>
    </w:p>
    <w:p w:rsidR="00000000" w:rsidDel="00000000" w:rsidP="00000000" w:rsidRDefault="00000000" w:rsidRPr="00000000" w14:paraId="000001C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CD">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9:23 PM</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 Austen</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PM</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