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C47AF" w:rsidRDefault="00E35009">
      <w:pPr>
        <w:pStyle w:val="Heading2"/>
        <w:spacing w:before="0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smallCaps/>
          <w:sz w:val="36"/>
          <w:szCs w:val="36"/>
          <w:u w:val="single"/>
        </w:rPr>
        <w:t>Coastal Fund Summary of Grants</w:t>
      </w:r>
    </w:p>
    <w:p w:rsidR="00EC47AF" w:rsidRDefault="00E35009">
      <w:pPr>
        <w:pStyle w:val="Heading2"/>
        <w:spacing w:before="0"/>
        <w:rPr>
          <w:rFonts w:ascii="Calibri" w:eastAsia="Calibri" w:hAnsi="Calibri" w:cs="Calibri"/>
          <w:sz w:val="20"/>
          <w:szCs w:val="20"/>
        </w:rPr>
      </w:pPr>
      <w:bookmarkStart w:id="1" w:name="_txzy75dv3b2f" w:colFirst="0" w:colLast="0"/>
      <w:bookmarkEnd w:id="1"/>
      <w:r>
        <w:rPr>
          <w:rFonts w:ascii="Calibri" w:eastAsia="Calibri" w:hAnsi="Calibri" w:cs="Calibri"/>
          <w:b w:val="0"/>
          <w:color w:val="000000"/>
          <w:sz w:val="20"/>
          <w:szCs w:val="20"/>
        </w:rPr>
        <w:t xml:space="preserve">Associated Students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-228599</wp:posOffset>
            </wp:positionH>
            <wp:positionV relativeFrom="paragraph">
              <wp:posOffset>38100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47AF" w:rsidRDefault="00E350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05/22/2018, Tuesday 6 PM </w:t>
      </w:r>
    </w:p>
    <w:p w:rsidR="00EC47AF" w:rsidRDefault="00E350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Nati Conference Room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  <w:highlight w:val="lightGray"/>
        </w:rPr>
      </w:pP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  <w:shd w:val="clear" w:color="auto" w:fill="DBE5F1"/>
        </w:rPr>
      </w:pPr>
      <w:r>
        <w:rPr>
          <w:b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>
        <w:rPr>
          <w:sz w:val="20"/>
          <w:szCs w:val="20"/>
          <w:u w:val="single"/>
          <w:shd w:val="clear" w:color="auto" w:fill="DBE5F1"/>
        </w:rPr>
        <w:t>6:02 PM</w:t>
      </w:r>
      <w:r>
        <w:rPr>
          <w:color w:val="000000"/>
          <w:sz w:val="20"/>
          <w:szCs w:val="20"/>
          <w:u w:val="single"/>
          <w:shd w:val="clear" w:color="auto" w:fill="DBE5F1"/>
        </w:rPr>
        <w:t xml:space="preserve"> by </w:t>
      </w:r>
      <w:r>
        <w:rPr>
          <w:sz w:val="20"/>
          <w:szCs w:val="20"/>
          <w:u w:val="single"/>
          <w:shd w:val="clear" w:color="auto" w:fill="DBE5F1"/>
        </w:rPr>
        <w:t>Tristen</w:t>
      </w:r>
      <w:r>
        <w:rPr>
          <w:color w:val="000000"/>
          <w:sz w:val="20"/>
          <w:szCs w:val="20"/>
          <w:u w:val="single"/>
          <w:shd w:val="clear" w:color="auto" w:fill="DBE5F1"/>
        </w:rPr>
        <w:t>, minutes recorded by</w:t>
      </w:r>
      <w:r>
        <w:rPr>
          <w:sz w:val="20"/>
          <w:szCs w:val="20"/>
          <w:u w:val="single"/>
          <w:shd w:val="clear" w:color="auto" w:fill="DBE5F1"/>
        </w:rPr>
        <w:t xml:space="preserve"> Hannah/Rebecca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  <w:u w:val="single"/>
          <w:shd w:val="clear" w:color="auto" w:fill="DBE5F1"/>
        </w:rPr>
      </w:pP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ATTENDANCE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tbl>
      <w:tblPr>
        <w:tblStyle w:val="a"/>
        <w:tblW w:w="9314" w:type="dxa"/>
        <w:jc w:val="center"/>
        <w:tblLayout w:type="fixed"/>
        <w:tblLook w:val="0400" w:firstRow="0" w:lastRow="0" w:firstColumn="0" w:lastColumn="0" w:noHBand="0" w:noVBand="1"/>
      </w:tblPr>
      <w:tblGrid>
        <w:gridCol w:w="2273"/>
        <w:gridCol w:w="2278"/>
        <w:gridCol w:w="2573"/>
        <w:gridCol w:w="2190"/>
      </w:tblGrid>
      <w:tr w:rsidR="00EC47AF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Note: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absent (excused/not excused)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arrived late (time)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departed early (time)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Note: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absent (excused/not excused)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arrived late (time)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departed early (time)</w:t>
            </w:r>
          </w:p>
        </w:tc>
      </w:tr>
      <w:tr w:rsidR="00EC47AF">
        <w:trPr>
          <w:trHeight w:val="240"/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Tristen Thron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 Nguyen</w:t>
            </w:r>
          </w:p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</w:tr>
      <w:tr w:rsidR="00EC47AF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Matias Eusterbrock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Jem Unger Hicks</w:t>
            </w:r>
          </w:p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</w:tr>
      <w:tr w:rsidR="00EC47AF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Aral Greene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Rebecca Nishide</w:t>
            </w:r>
          </w:p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Administrative Assist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</w:tr>
      <w:tr w:rsidR="00EC47AF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Jordan Gallagher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Hannah Bone</w:t>
            </w:r>
          </w:p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Administrative Assist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</w:tr>
      <w:tr w:rsidR="00EC47AF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Maria McCausland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C47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Senate Liaison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C47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7AF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Alana Ayasse</w:t>
            </w:r>
          </w:p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Graduate Student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Sarah Siedschlag</w:t>
            </w:r>
          </w:p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Advisor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</w:tr>
      <w:tr w:rsidR="00EC47AF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Courtney Thomas</w:t>
            </w:r>
          </w:p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Graduate Student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350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C47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C47AF" w:rsidRDefault="00EC47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COMMITTEE BUSINESS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sz w:val="20"/>
          <w:szCs w:val="20"/>
        </w:rPr>
      </w:pPr>
    </w:p>
    <w:p w:rsidR="00EC47AF" w:rsidRDefault="00E350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Approval of Attendance and Proxies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MOTION/SECOND: </w:t>
      </w:r>
      <w:r>
        <w:rPr>
          <w:i/>
          <w:sz w:val="20"/>
          <w:szCs w:val="20"/>
          <w:shd w:val="clear" w:color="auto" w:fill="DBE5F1"/>
        </w:rPr>
        <w:t>Tristen/Jordan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Motion language: moti</w:t>
      </w:r>
      <w:r>
        <w:rPr>
          <w:i/>
          <w:sz w:val="20"/>
          <w:szCs w:val="20"/>
          <w:shd w:val="clear" w:color="auto" w:fill="DBE5F1"/>
        </w:rPr>
        <w:t>on to approve the attendance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Approval of Minutes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MOTION/SECOND: </w:t>
      </w:r>
      <w:r>
        <w:rPr>
          <w:i/>
          <w:sz w:val="20"/>
          <w:szCs w:val="20"/>
          <w:shd w:val="clear" w:color="auto" w:fill="DBE5F1"/>
        </w:rPr>
        <w:t>Tristen/Jordan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Motion language: motion to approve the minutes from l</w:t>
      </w:r>
      <w:r>
        <w:rPr>
          <w:i/>
          <w:sz w:val="20"/>
          <w:szCs w:val="20"/>
          <w:shd w:val="clear" w:color="auto" w:fill="DBE5F1"/>
        </w:rPr>
        <w:t>ast week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PUBLIC FORUM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(Announcements, appreciations, concerns, requests to have items added to agenda)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REPORTS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Advisor Report: Siedschlag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Budget for the meeting (see workbook for values)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Admin assistant interviews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sz w:val="20"/>
          <w:szCs w:val="20"/>
        </w:rPr>
      </w:pP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Chair Report: Thron</w:t>
      </w:r>
    </w:p>
    <w:p w:rsidR="00EC47AF" w:rsidRDefault="00E35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NRS Advisory Committee Meeting</w:t>
      </w:r>
    </w:p>
    <w:p w:rsidR="00EC47AF" w:rsidRDefault="00E35009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COPR struggling to figure out how to deal with new influx of students/path from NCOS when that opens → more foot traffic</w:t>
      </w:r>
    </w:p>
    <w:p w:rsidR="00EC47AF" w:rsidRDefault="00E35009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Officially, dogs are not allowed there</w:t>
      </w:r>
    </w:p>
    <w:p w:rsidR="00EC47AF" w:rsidRDefault="00E35009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Brought up there is Prop 68</w:t>
      </w:r>
    </w:p>
    <w:p w:rsidR="00EC47AF" w:rsidRDefault="00E35009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$10 million budget for NRS on june 5th ballot</w:t>
      </w:r>
    </w:p>
    <w:p w:rsidR="00EC47AF" w:rsidRDefault="00E35009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November ballot: Prop </w:t>
      </w:r>
      <w:r>
        <w:rPr>
          <w:sz w:val="20"/>
          <w:szCs w:val="20"/>
        </w:rPr>
        <w:t>that has $20 million line item that will include NRS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sz w:val="20"/>
          <w:szCs w:val="20"/>
        </w:rPr>
      </w:pP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Senate Report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sz w:val="20"/>
          <w:szCs w:val="20"/>
        </w:rPr>
      </w:pP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Administrative Report: Nishide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sz w:val="20"/>
          <w:szCs w:val="20"/>
        </w:rPr>
      </w:pP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Coastal Service Program Report: Bone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sz w:val="20"/>
          <w:szCs w:val="20"/>
        </w:rPr>
      </w:pP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Outreach and Education Report: Unger Hicks &amp; Nguyen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Booking agreement vote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Green and Blue on the 3rd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Tristen, Courtney, Maria, Matias, Jem and An, Sarah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Stow House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sz w:val="20"/>
          <w:szCs w:val="20"/>
        </w:rPr>
      </w:pP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Sub-Committee Reports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Subcommittee meeting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Made some changes to rubric</w:t>
      </w:r>
    </w:p>
    <w:p w:rsidR="00EC47AF" w:rsidRDefault="00E35009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Week 8 file</w:t>
      </w:r>
    </w:p>
    <w:p w:rsidR="00EC47AF" w:rsidRDefault="00E35009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Added a little bit about impact, everything else pretty similar</w:t>
      </w:r>
    </w:p>
    <w:p w:rsidR="00EC47AF" w:rsidRDefault="00E35009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 example from past project to practice on 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Want to incorporate into new board member training in some way 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Write comments instead of point system 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AGENDA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sz w:val="20"/>
          <w:szCs w:val="20"/>
        </w:rPr>
      </w:pPr>
    </w:p>
    <w:p w:rsidR="00EC47AF" w:rsidRDefault="00E350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Approval of Agenda/Additions to Agenda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MOTION/SECOND: </w:t>
      </w:r>
      <w:r>
        <w:rPr>
          <w:i/>
          <w:sz w:val="20"/>
          <w:szCs w:val="20"/>
          <w:shd w:val="clear" w:color="auto" w:fill="DBE5F1"/>
        </w:rPr>
        <w:t>Tristen/Aral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Motion language: motion to app</w:t>
      </w:r>
      <w:r>
        <w:rPr>
          <w:i/>
          <w:sz w:val="20"/>
          <w:szCs w:val="20"/>
          <w:shd w:val="clear" w:color="auto" w:fill="DBE5F1"/>
        </w:rPr>
        <w:t>rove the agenda and additions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OLD BUSINESS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(item)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MOTION/SECOND: (name)/(name)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Motion language:  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lastRenderedPageBreak/>
        <w:t>Additional approval required: YES (Senate)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NEW BUSINESS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</w:p>
    <w:p w:rsidR="00EC47AF" w:rsidRDefault="00E35009">
      <w:pPr>
        <w:numPr>
          <w:ilvl w:val="0"/>
          <w:numId w:val="10"/>
        </w:num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Support letter for PV Pool Heating at the Rec Cen 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MOTION/SECOND: </w:t>
      </w:r>
      <w:r>
        <w:rPr>
          <w:i/>
          <w:sz w:val="20"/>
          <w:szCs w:val="20"/>
          <w:shd w:val="clear" w:color="auto" w:fill="DBE5F1"/>
        </w:rPr>
        <w:t>Tristen/Jordan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Motion language: Motion to support PV Pool Heating at the Rec Cen given the feasibili</w:t>
      </w:r>
      <w:r>
        <w:rPr>
          <w:i/>
          <w:sz w:val="20"/>
          <w:szCs w:val="20"/>
          <w:shd w:val="clear" w:color="auto" w:fill="DBE5F1"/>
        </w:rPr>
        <w:t xml:space="preserve">ty study proves that its feasible 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  <w:shd w:val="clear" w:color="auto" w:fill="DBE5F1"/>
        </w:rPr>
      </w:pP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numPr>
          <w:ilvl w:val="0"/>
          <w:numId w:val="10"/>
        </w:numPr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Funds for Gala space and catering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Tristen/Courtney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Motion language:motion to allocate $2,631.23 for gala space and catering  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C47AF">
      <w:pPr>
        <w:spacing w:after="0" w:line="240" w:lineRule="auto"/>
        <w:ind w:left="360"/>
        <w:rPr>
          <w:sz w:val="20"/>
          <w:szCs w:val="20"/>
          <w:shd w:val="clear" w:color="auto" w:fill="DBE5F1"/>
        </w:rPr>
      </w:pP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0"/>
          <w:szCs w:val="20"/>
        </w:rPr>
      </w:pP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Site visit report back: Alyson Santoro 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project summary 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looking at nitrous oxide in low oxygen zones in deep dip in chanell 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Archaea organism that makes nitrous oxide, likes low oxygen zones 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have done 2 samplings on plumes and blooms 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gas chromatography 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interesting data - 3-400% NO2 in deepest part </w:t>
      </w:r>
    </w:p>
    <w:p w:rsidR="00EC47AF" w:rsidRDefault="00E3500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had interesting spike in data set correlated with zone that receives warming but not light from sun 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Lab tech is happy, project is underway, considering PhD</w:t>
      </w:r>
    </w:p>
    <w:p w:rsidR="00EC47AF" w:rsidRDefault="00E350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Retreat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June 5th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Pass funds for dinner ($20/person)</w:t>
      </w:r>
    </w:p>
    <w:p w:rsidR="00EC47AF" w:rsidRDefault="00E3500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$340 total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MOTION/SECOND: Tristen/Mattias 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approve $340 for quarterly retreat food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C47AF">
      <w:pPr>
        <w:spacing w:after="0" w:line="240" w:lineRule="auto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 Dive scholarship</w:t>
      </w:r>
    </w:p>
    <w:p w:rsidR="00EC47AF" w:rsidRDefault="00E35009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Vote over email 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0"/>
          <w:szCs w:val="20"/>
        </w:rPr>
      </w:pPr>
    </w:p>
    <w:p w:rsidR="00EC47AF" w:rsidRDefault="00E35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PROJECT REVIEW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18-01: Blue Horizons Summer Program for Environmental Media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Applicant Organization: Carsey-Wolf Center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Editing lab student assistant, 1 @$12/hour, 20 hrs/week for 3 weeks w/ 3.10% benefit, $742.32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Production expenses, 4 films @$700/film, $2800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Condor Express whale watching tickets, 25 @$55, $1,375.00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       Total Funded: $4,917.32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Maria left due to being a participant in the class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Fully in support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MOTION/SECOND: </w:t>
      </w:r>
      <w:r>
        <w:rPr>
          <w:i/>
          <w:sz w:val="20"/>
          <w:szCs w:val="20"/>
          <w:shd w:val="clear" w:color="auto" w:fill="DBE5F1"/>
        </w:rPr>
        <w:t>Mattias/Alana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Motion language: motion to fully fund SPRING 18-01 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ACTION: </w:t>
      </w:r>
      <w:r>
        <w:rPr>
          <w:i/>
          <w:sz w:val="20"/>
          <w:szCs w:val="20"/>
          <w:shd w:val="clear" w:color="auto" w:fill="DBE5F1"/>
        </w:rPr>
        <w:t>Hand Vote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VOTE: 6-0-1.  Motion passes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18-02: MPA Watch Internship Program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Santa Barbara Channelkeeper (SBCK)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</w:t>
      </w:r>
      <w:r>
        <w:rPr>
          <w:sz w:val="20"/>
          <w:szCs w:val="20"/>
        </w:rPr>
        <w:t>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MPA Watch interns, 2 @ $11/hr for 8hrs/week for 24 weeks w/ 3.10% benefit, $4,354.94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SBCK MPA Watch Program Manager, 1 @$6,770.83 for 2.88% of 6 months, $585.00 total (partial request)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Intern travel to MPA survey sites, 1 @$800, $800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MPA Watch volunteer appreciation, 1 @$250, $150 total (partial request)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       Total Funded: $5889.94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C47AF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Alana/Courtney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18-02 for $3,771.96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b/>
          <w:sz w:val="20"/>
          <w:szCs w:val="20"/>
        </w:rPr>
      </w:pPr>
      <w:r>
        <w:rPr>
          <w:i/>
          <w:sz w:val="20"/>
          <w:szCs w:val="20"/>
          <w:shd w:val="clear" w:color="auto" w:fill="DBE5F1"/>
        </w:rPr>
        <w:t>Additional approval r</w:t>
      </w:r>
      <w:r>
        <w:rPr>
          <w:i/>
          <w:sz w:val="20"/>
          <w:szCs w:val="20"/>
          <w:shd w:val="clear" w:color="auto" w:fill="DBE5F1"/>
        </w:rPr>
        <w:t>equired: YES (Senate)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18-03: Goleta Valley Coastal Watersheds Engagement Project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Santa Barbara Urban Creeks Council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Urban Creeks Watershed Protection Intern, 2 @$12/hr at 6hrs/week for 44 weeks, $6,336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SB Watersheds Mural Artist, 1 @$500 for 1 quarter, $500.00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UCC Supervisor paid, 1 @$6000 for 12% time on project for 10 months, $4,224.00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Modem/router (Best Buy), 1 at $140, $140.00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Computer, 1 @$600, $600.00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Printer, 1 @$300, $300.00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Office supplies, 1 @$300, $150.00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 xml:space="preserve">Map-design/printing, 1 @$600, $300 total 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 xml:space="preserve">Outreach brochure- design/printing, 1 @ $600, $300 total 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 xml:space="preserve">Watershed mural- art supplies, 1 @$150, $150 total 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lastRenderedPageBreak/>
        <w:t>Oak tree plant raising supplies-</w:t>
      </w:r>
      <w:r>
        <w:rPr>
          <w:strike/>
          <w:sz w:val="20"/>
          <w:szCs w:val="20"/>
        </w:rPr>
        <w:t xml:space="preserve"> pots, tube, 2 @$150, $150.00 total 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 xml:space="preserve">Trash picker-uppers, 20 @$15/ech, $150 total 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Trainings (consultant), 2 @$1,500, $2,500.00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-       Total Funded: </w:t>
      </w:r>
      <w:r>
        <w:rPr>
          <w:strike/>
          <w:sz w:val="20"/>
          <w:szCs w:val="20"/>
        </w:rPr>
        <w:t>$15,800.00</w:t>
      </w:r>
      <w:r>
        <w:rPr>
          <w:sz w:val="20"/>
          <w:szCs w:val="20"/>
        </w:rPr>
        <w:t xml:space="preserve">  $0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Not an explicit project, more of start up funding.  We fund </w:t>
      </w:r>
      <w:r>
        <w:rPr>
          <w:sz w:val="20"/>
          <w:szCs w:val="20"/>
        </w:rPr>
        <w:t>projects, not organizations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Organization does fit into mission statement, but there is no clear idea of a project goal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Poorly presented, goals do not seem feasible, a lot of confusing aspects to internships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Mural may have educational benefits, but doubtfu</w:t>
      </w:r>
      <w:r>
        <w:rPr>
          <w:sz w:val="20"/>
          <w:szCs w:val="20"/>
        </w:rPr>
        <w:t xml:space="preserve">l on the execution for the outlined cost and the accessibility of the space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Feedback: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Majority of funding is office supplies→ having an office does not indicate a clear project 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 not buy general use supplies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We fund projects with clear goals and were un</w:t>
      </w:r>
      <w:r>
        <w:rPr>
          <w:sz w:val="20"/>
          <w:szCs w:val="20"/>
        </w:rPr>
        <w:t>able to evaluate what the specific goal or project in this application was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Presentation did not clarify or justify line items 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General issues with feasibility because of lack of knowledge about environmental justice, pay for muralist for quality expected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Tristen/Courtney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deny funding for spring 18-03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b/>
          <w:sz w:val="20"/>
          <w:szCs w:val="20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SPRING 18-04: Fostering a Lifelong Fascination with Nature 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NatureTrack Foundation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NatureTrack Volunteer Docent (student) stipends, 20/quarter @$150/quarter for 3 quarters, $9,000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Non-student NatureTrack, Volunteer-Docent stipends, 20/quarter @$50/quarter for 3 quarters, $3,000.00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State Beach admission fees, </w:t>
      </w:r>
      <w:r>
        <w:rPr>
          <w:sz w:val="20"/>
          <w:szCs w:val="20"/>
        </w:rPr>
        <w:t>5 @$150.00/each, $750.00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       Total Funded: $12,750.00 total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Love that there is a plan to raise additional funding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Courtney/Alana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18-04 in full for $12,750.00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ACTION: </w:t>
      </w:r>
      <w:r>
        <w:rPr>
          <w:i/>
          <w:sz w:val="20"/>
          <w:szCs w:val="20"/>
          <w:shd w:val="clear" w:color="auto" w:fill="DBE5F1"/>
        </w:rPr>
        <w:t>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18-05: West Campus Bluffs Education &amp; Protection Project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CCBER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trike/>
          <w:sz w:val="20"/>
          <w:szCs w:val="20"/>
        </w:rPr>
      </w:pPr>
      <w:r>
        <w:rPr>
          <w:strike/>
          <w:sz w:val="20"/>
          <w:szCs w:val="20"/>
        </w:rPr>
        <w:t>Undergraduate Researcher, 1 @$400/quarter for 1 quarter, $400.00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trike/>
          <w:sz w:val="20"/>
          <w:szCs w:val="20"/>
        </w:rPr>
        <w:t>Educational Sign (includes graphic design, install, production), 1 @$2000, $2000.00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-       Total Funded: </w:t>
      </w:r>
      <w:r>
        <w:rPr>
          <w:strike/>
          <w:sz w:val="20"/>
          <w:szCs w:val="20"/>
        </w:rPr>
        <w:t>$2,400.00</w:t>
      </w:r>
      <w:r>
        <w:rPr>
          <w:sz w:val="20"/>
          <w:szCs w:val="20"/>
        </w:rPr>
        <w:t xml:space="preserve"> $0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Addresses the mission statement and education, may not be impactful/low feasibility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Some ambiguity on if </w:t>
      </w:r>
      <w:r>
        <w:rPr>
          <w:sz w:val="20"/>
          <w:szCs w:val="20"/>
        </w:rPr>
        <w:t>community involvement is behind this sign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Not sure what intern will be doing besides collecting data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Not sure what the sign will look like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 not have a good measure to compare data and draw sound conclusions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Did not plan on measuring cigarette trash de</w:t>
      </w:r>
      <w:r>
        <w:rPr>
          <w:sz w:val="20"/>
          <w:szCs w:val="20"/>
        </w:rPr>
        <w:t xml:space="preserve">spite it being one of three goals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Feedback 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Could potentially be funded in the future if redone/tweaked, would have liked a more clear and well defined vision for the sign and the research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Not convinced that sign in form that board perceived will achieve</w:t>
      </w:r>
      <w:r>
        <w:rPr>
          <w:sz w:val="20"/>
          <w:szCs w:val="20"/>
        </w:rPr>
        <w:t xml:space="preserve"> goals 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Would like to see a way to assess goals 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Tristen/Aral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deny funding for SPR 18-05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SPRING 18-06: Camino Pescadero Beach Access Stair Replacement 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County of Santa Barbara Community Services Department Parks Division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Construction and Installation, 1 @$400,000,</w:t>
      </w:r>
      <w:r>
        <w:rPr>
          <w:strike/>
          <w:sz w:val="20"/>
          <w:szCs w:val="20"/>
        </w:rPr>
        <w:t xml:space="preserve"> $40,000 total requested </w:t>
      </w:r>
      <w:r>
        <w:rPr>
          <w:sz w:val="20"/>
          <w:szCs w:val="20"/>
        </w:rPr>
        <w:t>$10,000 (partial funding)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-       Total Funded: </w:t>
      </w:r>
      <w:r>
        <w:rPr>
          <w:strike/>
          <w:sz w:val="20"/>
          <w:szCs w:val="20"/>
        </w:rPr>
        <w:t xml:space="preserve">$40,000.00 </w:t>
      </w:r>
      <w:r>
        <w:rPr>
          <w:sz w:val="20"/>
          <w:szCs w:val="20"/>
        </w:rPr>
        <w:t>$10,000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</w:t>
      </w:r>
      <w:r>
        <w:rPr>
          <w:sz w:val="20"/>
          <w:szCs w:val="20"/>
        </w:rPr>
        <w:t>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Access is least touched on mission statement of Coastal Fund, potentially fund a quarter to show community support of project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Stipulation: Our logo must be somewhere on the stairs. 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Request: MPA sign from fish and wildlife so people know the</w:t>
      </w:r>
      <w:r>
        <w:rPr>
          <w:sz w:val="20"/>
          <w:szCs w:val="20"/>
        </w:rPr>
        <w:t xml:space="preserve"> area is an MPA, prevent illegal fishing 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Jordan/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18-06 for $10,000 with the stipulation that there is a coastal fund logo on it and a request for a MPA sign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</w:t>
      </w:r>
      <w:r>
        <w:rPr>
          <w:i/>
          <w:sz w:val="20"/>
          <w:szCs w:val="20"/>
          <w:shd w:val="clear" w:color="auto" w:fill="DBE5F1"/>
        </w:rPr>
        <w:t>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18-07: Preventing ExxonMobil's Oil by Truck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EDC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Intern, 1 @$11/hr for 10hrs/week for 20 weeks, $2,200.00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EDC staff time for Coastal Fund grant period (including intern supervision), $7,350.00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Communications, $250.00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Outreach Materials, $200.00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       Total Funded: $10,000 total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Support in full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Matias</w:t>
      </w:r>
      <w:r>
        <w:rPr>
          <w:i/>
          <w:sz w:val="20"/>
          <w:szCs w:val="20"/>
          <w:shd w:val="clear" w:color="auto" w:fill="DBE5F1"/>
        </w:rPr>
        <w:t>/Jordan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fully fund SPRING 18-07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18-08: Enhancing environmental education, research and outreach through a student-run hatchery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MSI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 intern stipends for $375/quarter x 3 quarters, $6,750.00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Laboratory Assistant, 1 @ 20 hours/week x 40 weeks x $21.25/hour w/ 22% benefits, $20,740.00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       Total Funded: $27,490.00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Everything is funded except salary and intern, guarantee that this project will happen if we give them the manpower, very well thought out project in all areas 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Mattias/Aral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fully fund SPRING 18-08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18-09: Internships and additional funding support for conservation, education, and restoration</w:t>
      </w: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programs for summer and fall 2018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COPR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Land Steward Assistant, 1 @$1</w:t>
      </w:r>
      <w:r>
        <w:rPr>
          <w:sz w:val="20"/>
          <w:szCs w:val="20"/>
        </w:rPr>
        <w:t>3/hr for 8hrs/week for 10 weeks at 3.10% benefit, $1,072.24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Subtidal Monitoring Assistant, 1 @$14/hr for 15hrs/week for 4 weeks at 3.10% benefit, $866.04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Snowy Plover Docent Intern stipend, 10 @$375/quarter for 2 quarters, $7,500.00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Resea</w:t>
      </w:r>
      <w:r>
        <w:rPr>
          <w:sz w:val="20"/>
          <w:szCs w:val="20"/>
        </w:rPr>
        <w:t>rch Interpretation Intern stipend, 2 @$375/quarter for 2 quarters, $1,500.00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Water Quality Monitoring Intern stipend, 1 @$375/quarter for 2 quarters, $750.00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Scientific Illustration Intern stipend, 1 @$375/quarter for 2 quarters, $750.00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Greenhouse and restoration supplies (potting soil, soil amendment, plant flags, buckets, gloves, hand tools, clippers, and black plastic for solarization of iceplant), $200.00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Subtidal monitoring supplies (underwater paper, tank rental, dive gear ren</w:t>
      </w:r>
      <w:r>
        <w:rPr>
          <w:sz w:val="20"/>
          <w:szCs w:val="20"/>
        </w:rPr>
        <w:t>tal for student), $200.00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Outreach and publicity for Nature Center - advertisements in the Independent to attract participants to visit the Nature Center and join public tours, 2 for $135.96, $271.92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Snacks for interns, $150.00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-       Total Funded: $13,260.20 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Have the budget to fund interns, like all internships and giving students good experience 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Jordan/Courtney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18-09 in full for $13,260.20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</w:t>
      </w:r>
      <w:r>
        <w:rPr>
          <w:i/>
          <w:sz w:val="20"/>
          <w:szCs w:val="20"/>
          <w:shd w:val="clear" w:color="auto" w:fill="DBE5F1"/>
        </w:rPr>
        <w:t>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SPRING 18-10: Modeling the effects of connected impervious surfaces on groundwater recharge rates and nitrogen uptake in an urban semi-arid environment 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Bren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Undergraduate research assistant, 1 @$12/hr at 15hrs/week for 10 weeks w/ 3.10% benefit, $1,855.80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Graduate student researcher, 1 @$6000/quarter for 1 quarter, $3,000.00 total (partial funding w/ matching funding)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-       Total Funded: $4,855.80 *re</w:t>
      </w:r>
      <w:r>
        <w:rPr>
          <w:sz w:val="20"/>
          <w:szCs w:val="20"/>
        </w:rPr>
        <w:t>duced from original grant because applicant received additional funding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Parameters are local to Santa Barbara, but general research is not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unsure of how big of aspect reporting to infrastructure/city is to this project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part of la</w:t>
      </w:r>
      <w:r>
        <w:rPr>
          <w:sz w:val="20"/>
          <w:szCs w:val="20"/>
        </w:rPr>
        <w:t xml:space="preserve">rger hydrology study, not high impact on Santa Barbara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 think it is feasible and internship is valuable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Aral/Jordan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18-10 for the amount of $4,855.80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18-11: Adopt-A-Block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Isla Vista Recreation &amp; Park District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Adopt-A-Block Assistant (Work Study), 1 @$12/hr for 12hrs/week for 21 weeks, $1,512.00 total (Work Study </w:t>
      </w:r>
      <w:r>
        <w:rPr>
          <w:sz w:val="20"/>
          <w:szCs w:val="20"/>
        </w:rPr>
        <w:t>program covers 50%)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Adopt-A-Block Assistant (Casual Labor @ completion of Work Study), 1 @$12/hr for 12hrs/wk for 27 weeks @13.5% benefit, $4,412.88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Background check, 1 @$25, $25.00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ADP Payroll Processing Fees, 14 @$27.69, $387.69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-      </w:t>
      </w:r>
      <w:r>
        <w:rPr>
          <w:sz w:val="20"/>
          <w:szCs w:val="20"/>
        </w:rPr>
        <w:t xml:space="preserve"> Total Funded: $6,337.57 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Unanimous support, good value with work study program, good program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Want to help get the university to fund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(name)/(name)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18-11 in full for $6,337.57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SPRING 18-12: Santa Barbara Frontcountry Degradation Prevention Program 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Applicant Organization: Los Padres Forest Watch 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Conservation Intern, 1 @$500/quarter for 3 quarters, $1,500.00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GIS Intern, 1 @$500/quarter for 3 quarters, $1,500.00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Conservation Director, 1 @$5,333.00 at 20% time for 11 months, $6,500 total (partial request)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Mileage, 100 miles @$0.53 per mil</w:t>
      </w:r>
      <w:r>
        <w:rPr>
          <w:sz w:val="20"/>
          <w:szCs w:val="20"/>
        </w:rPr>
        <w:t>e, $53.00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Firm grip nitrile coated gloves, 50 @$10/each, $500.00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Youth nitrile coated gloves, 10 @$4/each, $40.00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Trash grabbers, 10 @$15/each, $150.00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       Total Funded: $10,243.00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Courtney stepped out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Presentation was clarifying and presented project in practical and feasible way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like trash cleanups that will be organized by interns, this is valuable because so much debris is uncovered when catastrophic fires run through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Los Padres Forest Interns have</w:t>
      </w:r>
      <w:r>
        <w:rPr>
          <w:sz w:val="20"/>
          <w:szCs w:val="20"/>
        </w:rPr>
        <w:t xml:space="preserve"> positive experiences and they hire they into the organization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Like that it will lead to a potential larger project to execute plans that we are funding 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Jordan/Maria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18-12 in full for the amount of $10,243.00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18-13: Effect of nutrients leached from mud from recent mudflows on phytoplankton bloom</w:t>
      </w: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dynamics in the San</w:t>
      </w:r>
      <w:r>
        <w:rPr>
          <w:b/>
          <w:sz w:val="20"/>
          <w:szCs w:val="20"/>
        </w:rPr>
        <w:t xml:space="preserve">ta Barbara Channel 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MSI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 intern, 1 @$14/hr for 10hrs/wk for 24 weeks @ 3.1% benefit, $3,464.16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Junior specialist, 1 @$3461/month for two months on project + benefits, $10,837.79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Incubation vessels</w:t>
      </w:r>
      <w:r>
        <w:rPr>
          <w:sz w:val="20"/>
          <w:szCs w:val="20"/>
        </w:rPr>
        <w:t>, 5 @$100/each, $500.00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Nutrient analysis and reagents, 200 @$15/each, $3,000.00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      Total Funded: $17,801.95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Support in full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Tristen/Aral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Motion language: Motion to fund SPR 18-13 in full 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</w:t>
      </w:r>
      <w:r>
        <w:rPr>
          <w:i/>
          <w:sz w:val="20"/>
          <w:szCs w:val="20"/>
          <w:shd w:val="clear" w:color="auto" w:fill="DBE5F1"/>
        </w:rPr>
        <w:t>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18-14: Community Compost Pilot Program</w:t>
      </w:r>
    </w:p>
    <w:p w:rsidR="00EC47AF" w:rsidRDefault="00E35009">
      <w:pPr>
        <w:spacing w:after="0" w:line="24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IV Surfrider</w:t>
      </w:r>
    </w:p>
    <w:p w:rsidR="00EC47AF" w:rsidRDefault="00EC47AF">
      <w:pPr>
        <w:spacing w:after="0" w:line="240" w:lineRule="auto"/>
        <w:ind w:firstLine="360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 Workers, 6 @$375/quarter for 2 quarters, $4,500.00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 Director, 1 @$900/quarter for 2 quarters, $1,800.00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5x5 Stickers, 25 @$1 each, $25.00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Scale, 1 @$10 each, $10.00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Bike Cargo Trailer, 1 @$90 each, $90.00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Compostable Trash bags (box of 40), 2 @$16 each, $32.00 total</w:t>
      </w:r>
    </w:p>
    <w:p w:rsidR="00EC47AF" w:rsidRDefault="00E35009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Composting Bucket Lids, 20 @$14 each, $280.00 total</w:t>
      </w: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       Total Funded: $6,737.00</w:t>
      </w:r>
    </w:p>
    <w:p w:rsidR="00EC47AF" w:rsidRDefault="00EC47AF">
      <w:pPr>
        <w:spacing w:after="0" w:line="240" w:lineRule="auto"/>
        <w:ind w:firstLine="360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lot of student involvement, about experience, waste aspect is not significant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like that marborg is backing, think small term goals are feasible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 xml:space="preserve"> supervision technically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wish they would hire more broadly rather than internally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questioning measure of success, education goals, communication methods, longevity, larger goals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did not talk about system to branch out beyond friends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Interested in fundin</w:t>
      </w:r>
      <w:r>
        <w:rPr>
          <w:sz w:val="20"/>
          <w:szCs w:val="20"/>
        </w:rPr>
        <w:t>g since they have thought it out and have the resources from marborg/IV Park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Feedback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Don’t expect to fund this on an ongoing basis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Market this as a service that IV households pay for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MOTION/SECOND: Tristen/Mattias 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fully fund spring 18-14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18-15 Minor:Enhancing Coastal Raptor Habitat at Storke Wetland</w:t>
      </w:r>
    </w:p>
    <w:p w:rsidR="00EC47AF" w:rsidRDefault="00E35009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CCBER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 student worker @$11/hour f</w:t>
      </w:r>
      <w:r>
        <w:rPr>
          <w:sz w:val="20"/>
          <w:szCs w:val="20"/>
        </w:rPr>
        <w:t>or 4 hours a week for 22 weeks with benefits, $998.01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Total Funded: $998.01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Good student experience, good project, clear, unanimous support 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Tristen/Alana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18-15 in full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</w:t>
      </w:r>
      <w:r>
        <w:rPr>
          <w:i/>
          <w:sz w:val="20"/>
          <w:szCs w:val="20"/>
          <w:shd w:val="clear" w:color="auto" w:fill="DBE5F1"/>
        </w:rPr>
        <w:t xml:space="preserve">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SPRING 18-16 Minor : Creative Writer as Witness: Science Writing on the Santa Barbara Coast</w:t>
      </w:r>
    </w:p>
    <w:p w:rsidR="00EC47AF" w:rsidRDefault="00E35009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SB Surfrider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 intern for 4 quarters, $90/quarter, total $360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Workshop scientist/naturalist, $50 honorarium per workshop, one per season, total $200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Website hosting for 15 months, $16/month, total $240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Photocopies of workshop materials, total $200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Total Funded: $1000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Cool and different grant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not sure who specific audience is for the workshop and if you need to pay to participate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wish we could ask more questions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Tristen/Courtney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18-16 in full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Additional approval required: </w:t>
      </w:r>
      <w:r>
        <w:rPr>
          <w:i/>
          <w:sz w:val="20"/>
          <w:szCs w:val="20"/>
          <w:shd w:val="clear" w:color="auto" w:fill="DBE5F1"/>
        </w:rPr>
        <w:t>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SPRING 18-17 Minor: </w:t>
      </w:r>
      <w:r>
        <w:rPr>
          <w:b/>
          <w:sz w:val="20"/>
          <w:szCs w:val="20"/>
          <w:highlight w:val="white"/>
        </w:rPr>
        <w:t>Environmental Detection of Deadly Amphibian Fungal Pathogen</w:t>
      </w:r>
    </w:p>
    <w:p w:rsidR="00EC47AF" w:rsidRDefault="00E35009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EEMB, Marine Science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Sterile nylon dry swabs, 500 for $0.64 each, total $321.10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Microcentrifuge tubes, 500 for $0.14 each, total $70.35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Millipore cartridge filters, 385 for $1.20 each, total $462.00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Luer lock cartridge caps, 770 for $0.19 each, total $145.38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Total Funded: </w:t>
      </w:r>
      <w:r>
        <w:rPr>
          <w:strike/>
          <w:sz w:val="20"/>
          <w:szCs w:val="20"/>
        </w:rPr>
        <w:t>$998.8</w:t>
      </w:r>
      <w:r>
        <w:rPr>
          <w:sz w:val="20"/>
          <w:szCs w:val="20"/>
        </w:rPr>
        <w:t>3 $0</w:t>
      </w:r>
    </w:p>
    <w:p w:rsidR="00EC47AF" w:rsidRDefault="00EC47AF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Does not seem local enough</w:t>
      </w:r>
      <w:r>
        <w:rPr>
          <w:sz w:val="20"/>
          <w:szCs w:val="20"/>
        </w:rPr>
        <w:t xml:space="preserve"> for mission statement, not coastal amphibians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Cool project, but kind of broad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only asking for materials, did not list specific sites, not in SB or coastal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Feedback: Good project, but outside of our geographic scope 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Tristen/Courtney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</w:t>
      </w:r>
      <w:r>
        <w:rPr>
          <w:i/>
          <w:sz w:val="20"/>
          <w:szCs w:val="20"/>
          <w:shd w:val="clear" w:color="auto" w:fill="DBE5F1"/>
        </w:rPr>
        <w:t>n language: motion to deny funding for SPRING 18-17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 xml:space="preserve">SPRING 18-18 Minor: </w:t>
      </w:r>
      <w:r>
        <w:rPr>
          <w:b/>
          <w:sz w:val="20"/>
          <w:szCs w:val="20"/>
          <w:highlight w:val="white"/>
        </w:rPr>
        <w:t>Identifying patchworks of toxic green and red tides across the Northern Channel Islands and zooming in to sources of biotoxin patchiness within the Santa Barbara Channel</w:t>
      </w:r>
    </w:p>
    <w:p w:rsidR="00EC47AF" w:rsidRDefault="00E35009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Sea Grant, NOAA, SCCOOS, UC Santa Cruz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Boat t</w:t>
      </w:r>
      <w:r>
        <w:rPr>
          <w:sz w:val="20"/>
          <w:szCs w:val="20"/>
        </w:rPr>
        <w:t xml:space="preserve">rips, $54/trip for 1 trip/month for 6 months , total $432 (partial request) 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Nutrient analysis is $5/ sample, five samples for each field site, 2 field sites for 8 months, total $200 (partial request)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Shipping materials, total $210 (partial request) 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Websi</w:t>
      </w:r>
      <w:r>
        <w:rPr>
          <w:sz w:val="20"/>
          <w:szCs w:val="20"/>
        </w:rPr>
        <w:t>te Weebly platform to host interactive map $150/yr x 2 years, total $150 (partial request)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Total Funded: $992.00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project is scientifically interesting, fits mission statement, feasible, good value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Valuable project for better under</w:t>
      </w:r>
      <w:r>
        <w:rPr>
          <w:sz w:val="20"/>
          <w:szCs w:val="20"/>
        </w:rPr>
        <w:t>standing blooms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Tristen/Jordan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18-18 in full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 xml:space="preserve">SPRING 18-19 Minor: </w:t>
      </w:r>
      <w:r>
        <w:rPr>
          <w:b/>
          <w:sz w:val="20"/>
          <w:szCs w:val="20"/>
          <w:highlight w:val="white"/>
        </w:rPr>
        <w:t>The Intertidal Macroalgae of Santa Rosa Island, Santa Barbara County, Califo</w:t>
      </w:r>
      <w:r>
        <w:rPr>
          <w:b/>
          <w:sz w:val="20"/>
          <w:szCs w:val="20"/>
          <w:highlight w:val="white"/>
        </w:rPr>
        <w:t>rnia</w:t>
      </w:r>
    </w:p>
    <w:p w:rsidR="00EC47AF" w:rsidRDefault="00E35009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CCBER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Boat Captain/Collector Labor, total </w:t>
      </w:r>
      <w:r>
        <w:rPr>
          <w:strike/>
          <w:sz w:val="20"/>
          <w:szCs w:val="20"/>
        </w:rPr>
        <w:t xml:space="preserve">$1,234.00 </w:t>
      </w:r>
      <w:r>
        <w:rPr>
          <w:sz w:val="20"/>
          <w:szCs w:val="20"/>
        </w:rPr>
        <w:t>$1,000.00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Boat Charge, total $567.00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Tow Vehicle Charge, total $109.00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SCUBA Tank Charge, total $39.00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2 days' food provisions for 6 people,  total $175.00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6 nights Lodging CSU Channel Islands field station on Santa Rosa Island, $20/ night, total $120.00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University of California Type - Unbuffered - #105, 600s sheets, $49.15 for pack of 100, total $245.75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Missouri Botanical Garden Type Glue – Gallon- #122, 1 g</w:t>
      </w:r>
      <w:r>
        <w:rPr>
          <w:strike/>
          <w:sz w:val="20"/>
          <w:szCs w:val="20"/>
        </w:rPr>
        <w:t>allon, $71.50/gal, total $71.50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Total Funded: $1000 (requesting partial funding but did not specific which line items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Ecological important project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Allocate for specific line items to make our filing process easier 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Tristen/Jordan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fund SPRING 18-19 for $1,000 toward line item Boat captain/collector labor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 xml:space="preserve">SPRING 18-20 Minor: </w:t>
      </w:r>
      <w:r>
        <w:rPr>
          <w:b/>
          <w:sz w:val="20"/>
          <w:szCs w:val="20"/>
          <w:highlight w:val="white"/>
        </w:rPr>
        <w:t>Assessing the impact of dense leopard shark (Triakis semifasciata) aggregations on the coastal community structure of the Coal Oil Point Reserve</w:t>
      </w:r>
    </w:p>
    <w:p w:rsidR="00EC47AF" w:rsidRDefault="00E35009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Applicant Organization:  EEMB 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GoPro, total $300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Stomach Content Sampling Supplies, total $200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Caging Materials, total $200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Tethering Materials, total $100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trike/>
          <w:sz w:val="20"/>
          <w:szCs w:val="20"/>
        </w:rPr>
      </w:pPr>
      <w:r>
        <w:rPr>
          <w:strike/>
          <w:sz w:val="20"/>
          <w:szCs w:val="20"/>
        </w:rPr>
        <w:t>Survey Materials, total $100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Total Funded: </w:t>
      </w:r>
      <w:r>
        <w:rPr>
          <w:strike/>
          <w:sz w:val="20"/>
          <w:szCs w:val="20"/>
        </w:rPr>
        <w:t>$900</w:t>
      </w:r>
      <w:r>
        <w:rPr>
          <w:sz w:val="20"/>
          <w:szCs w:val="20"/>
        </w:rPr>
        <w:t xml:space="preserve">  $0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Design seems poor, there are a lot of go pros already in lab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stomach content is cool because not much known about wh</w:t>
      </w:r>
      <w:r>
        <w:rPr>
          <w:sz w:val="20"/>
          <w:szCs w:val="20"/>
        </w:rPr>
        <w:t>at they eat</w:t>
      </w:r>
    </w:p>
    <w:p w:rsidR="00EC47AF" w:rsidRDefault="00E35009">
      <w:pPr>
        <w:numPr>
          <w:ilvl w:val="1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will have to kill the shark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Does not seem scientifically useful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Jordan/Alana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partially fund SPR 18-20 for the amount of $600.00 with cuts to the GoPro line item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Hand vote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VOTE:2-5-0.  Motion fails.  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Matias/Tristen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 deny funding for SPRING 18-20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Hand vote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VOTE:5-2-0. Motion passes, funding is denied 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 xml:space="preserve">SPRING 18-21 Minor: </w:t>
      </w:r>
      <w:r>
        <w:rPr>
          <w:b/>
          <w:sz w:val="20"/>
          <w:szCs w:val="20"/>
          <w:highlight w:val="white"/>
        </w:rPr>
        <w:t>Assessment of the effects of granivores on the restoration of CA grasslands</w:t>
      </w:r>
    </w:p>
    <w:p w:rsidR="00EC47AF" w:rsidRDefault="00E35009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Applicant Organization: ES Department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Seed Collection and Processing Assistant stipend, 1 student f</w:t>
      </w:r>
      <w:r>
        <w:rPr>
          <w:sz w:val="20"/>
          <w:szCs w:val="20"/>
        </w:rPr>
        <w:t>or one quarter, total $430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Washers, box of 25, total $12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Box of 50 8-in Screws, total $41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Spypoint Force-10 HD Ultra Compact Trail/Game Camera, 10MP, 5 for $100 each, total $200 (partial request)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Roasted Sunflower Seeds 1 lb bag, total $10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12GB SanDisk Ult</w:t>
      </w:r>
      <w:r>
        <w:rPr>
          <w:sz w:val="20"/>
          <w:szCs w:val="20"/>
        </w:rPr>
        <w:t>ra Micro SDHC UHS-I Card, 5 @ $19.68 each, total $98.40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Clear Organizer No Spill 32 Compartment Box 13.7" x 8.6" x 1", 24 needed@ $5.24 each, total $125.76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Tanglefoot insect barrier 15oz tub, total $11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Extra heavy duty galvanized steel 6 in landscaping sta</w:t>
      </w:r>
      <w:r>
        <w:rPr>
          <w:sz w:val="20"/>
          <w:szCs w:val="20"/>
        </w:rPr>
        <w:t>ples (box of 100), total $23.84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1/4 in. x 24 in. x 50 ft. 23-Gauge Hardware Cloth, total $48.00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Total Funded: $1000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Seems closer to Maddy Nolans project than before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not sure how much impact this will have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Want to know hypothesis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project is interesting, but issue with an undergraduate using another undergraduate for low paid labor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some uncertainty about experimental design, but overall pretty simple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value in undergraduate research 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MOTION/SECOND: Alana 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 language: motion to</w:t>
      </w:r>
      <w:r>
        <w:rPr>
          <w:i/>
          <w:sz w:val="20"/>
          <w:szCs w:val="20"/>
          <w:shd w:val="clear" w:color="auto" w:fill="DBE5F1"/>
        </w:rPr>
        <w:t xml:space="preserve"> fund SPRING 18-21 in full for $1,000.00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spacing w:after="0" w:line="240" w:lineRule="auto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 xml:space="preserve">SPRING 18-22 Minor: </w:t>
      </w:r>
      <w:r>
        <w:rPr>
          <w:b/>
          <w:sz w:val="20"/>
          <w:szCs w:val="20"/>
          <w:highlight w:val="white"/>
        </w:rPr>
        <w:t>Financial Plan for Kuya’mu Park Association</w:t>
      </w:r>
    </w:p>
    <w:p w:rsidR="00EC47AF" w:rsidRDefault="00E35009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Applicant Organization: </w:t>
      </w:r>
      <w:r>
        <w:rPr>
          <w:b/>
          <w:sz w:val="20"/>
          <w:szCs w:val="20"/>
          <w:highlight w:val="white"/>
        </w:rPr>
        <w:t>Kuya'mu Park Association</w:t>
      </w:r>
    </w:p>
    <w:p w:rsidR="00EC47AF" w:rsidRDefault="00EC47AF">
      <w:pP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Approved Budget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Financial consultant, total $975</w:t>
      </w:r>
    </w:p>
    <w:p w:rsidR="00EC47AF" w:rsidRDefault="00E35009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Total Funded: $975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Board Decision Summary: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some confusion about price of consulting </w:t>
      </w:r>
    </w:p>
    <w:p w:rsidR="00EC47AF" w:rsidRDefault="00E35009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Require final report note</w:t>
      </w:r>
    </w:p>
    <w:p w:rsidR="00EC47AF" w:rsidRDefault="00EC47AF">
      <w:pPr>
        <w:spacing w:after="0" w:line="240" w:lineRule="auto"/>
        <w:rPr>
          <w:sz w:val="20"/>
          <w:szCs w:val="20"/>
        </w:rPr>
      </w:pP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MOTION/SECOND: Tristen/Courtney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 xml:space="preserve">Motion language: motion to fund SPRING 18-22 in full and include in the email to send a final report in the future 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  <w:r>
        <w:rPr>
          <w:i/>
          <w:sz w:val="20"/>
          <w:szCs w:val="20"/>
          <w:shd w:val="clear" w:color="auto" w:fill="DBE5F1"/>
        </w:rPr>
        <w:t>Additional approval required: YES (Senate)</w:t>
      </w: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C47AF">
      <w:pPr>
        <w:spacing w:after="0" w:line="240" w:lineRule="auto"/>
        <w:ind w:left="360"/>
        <w:rPr>
          <w:i/>
          <w:sz w:val="20"/>
          <w:szCs w:val="20"/>
          <w:shd w:val="clear" w:color="auto" w:fill="DBE5F1"/>
        </w:rPr>
      </w:pP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TOTAL FUNDED: $135,247.79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ADJOURNMENT AT 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 xml:space="preserve">MOTION/SECOND: </w:t>
      </w:r>
      <w:r>
        <w:rPr>
          <w:i/>
          <w:sz w:val="20"/>
          <w:szCs w:val="20"/>
          <w:shd w:val="clear" w:color="auto" w:fill="DBE5F1"/>
        </w:rPr>
        <w:t xml:space="preserve">Tristen/Courtney 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Motion language: motion to adjourn</w:t>
      </w:r>
      <w:r>
        <w:rPr>
          <w:i/>
          <w:sz w:val="20"/>
          <w:szCs w:val="20"/>
          <w:shd w:val="clear" w:color="auto" w:fill="DBE5F1"/>
        </w:rPr>
        <w:t xml:space="preserve"> meeting at 9:36 PM 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ACTION: Consent</w:t>
      </w:r>
    </w:p>
    <w:p w:rsidR="00EC47AF" w:rsidRDefault="00E35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  <w:shd w:val="clear" w:color="auto" w:fill="DBE5F1"/>
        </w:rPr>
      </w:pPr>
      <w:r>
        <w:rPr>
          <w:i/>
          <w:color w:val="000000"/>
          <w:sz w:val="20"/>
          <w:szCs w:val="20"/>
          <w:shd w:val="clear" w:color="auto" w:fill="DBE5F1"/>
        </w:rPr>
        <w:t>Additional approval required: NO</w:t>
      </w:r>
    </w:p>
    <w:p w:rsidR="00EC47AF" w:rsidRDefault="00EC4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sectPr w:rsidR="00EC4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009" w:rsidRDefault="00E35009">
      <w:pPr>
        <w:spacing w:after="0" w:line="240" w:lineRule="auto"/>
      </w:pPr>
      <w:r>
        <w:separator/>
      </w:r>
    </w:p>
  </w:endnote>
  <w:endnote w:type="continuationSeparator" w:id="0">
    <w:p w:rsidR="00E35009" w:rsidRDefault="00E3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AF" w:rsidRDefault="00451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7AF" w:rsidRDefault="00E350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 w:rsidR="004516AF">
      <w:rPr>
        <w:rFonts w:ascii="Tahoma" w:eastAsia="Tahoma" w:hAnsi="Tahoma" w:cs="Tahoma"/>
        <w:sz w:val="20"/>
        <w:szCs w:val="20"/>
      </w:rPr>
      <w:fldChar w:fldCharType="separate"/>
    </w:r>
    <w:r w:rsidR="004516AF">
      <w:rPr>
        <w:rFonts w:ascii="Tahoma" w:eastAsia="Tahoma" w:hAnsi="Tahoma" w:cs="Tahoma"/>
        <w:noProof/>
        <w:sz w:val="20"/>
        <w:szCs w:val="20"/>
      </w:rPr>
      <w:t>1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EC47AF" w:rsidRDefault="00EC47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AF" w:rsidRDefault="00451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009" w:rsidRDefault="00E35009">
      <w:pPr>
        <w:spacing w:after="0" w:line="240" w:lineRule="auto"/>
      </w:pPr>
      <w:r>
        <w:separator/>
      </w:r>
    </w:p>
  </w:footnote>
  <w:footnote w:type="continuationSeparator" w:id="0">
    <w:p w:rsidR="00E35009" w:rsidRDefault="00E3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AF" w:rsidRDefault="00451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AF" w:rsidRDefault="00451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AF" w:rsidRDefault="00451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A65"/>
    <w:multiLevelType w:val="multilevel"/>
    <w:tmpl w:val="86B08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5F3C8E"/>
    <w:multiLevelType w:val="multilevel"/>
    <w:tmpl w:val="A2B46CC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3AD5"/>
    <w:multiLevelType w:val="multilevel"/>
    <w:tmpl w:val="6FB25A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A8047B"/>
    <w:multiLevelType w:val="multilevel"/>
    <w:tmpl w:val="04F8EA4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34DFB"/>
    <w:multiLevelType w:val="multilevel"/>
    <w:tmpl w:val="C7F69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AB6839"/>
    <w:multiLevelType w:val="multilevel"/>
    <w:tmpl w:val="62F4937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827B5"/>
    <w:multiLevelType w:val="multilevel"/>
    <w:tmpl w:val="193EC58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97652A6"/>
    <w:multiLevelType w:val="multilevel"/>
    <w:tmpl w:val="E5D6E89C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F2C95"/>
    <w:multiLevelType w:val="multilevel"/>
    <w:tmpl w:val="3828A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BB69CB"/>
    <w:multiLevelType w:val="multilevel"/>
    <w:tmpl w:val="C8EA42E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AF"/>
    <w:rsid w:val="004516AF"/>
    <w:rsid w:val="00E35009"/>
    <w:rsid w:val="00E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0E55FD-6402-7C49-ABB5-F75398D2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AF"/>
  </w:style>
  <w:style w:type="paragraph" w:styleId="Footer">
    <w:name w:val="footer"/>
    <w:basedOn w:val="Normal"/>
    <w:link w:val="FooterChar"/>
    <w:uiPriority w:val="99"/>
    <w:unhideWhenUsed/>
    <w:rsid w:val="0045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3646</Words>
  <Characters>20783</Characters>
  <Application>Microsoft Office Word</Application>
  <DocSecurity>0</DocSecurity>
  <Lines>173</Lines>
  <Paragraphs>48</Paragraphs>
  <ScaleCrop>false</ScaleCrop>
  <Company/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2018-05-23T21:05:00Z</dcterms:created>
  <dcterms:modified xsi:type="dcterms:W3CDTF">2018-05-23T21:05:00Z</dcterms:modified>
</cp:coreProperties>
</file>