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2/26/2019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</w:t>
      </w:r>
      <w:r w:rsidDel="00000000" w:rsidR="00000000" w:rsidRPr="00000000">
        <w:rPr>
          <w:b w:val="1"/>
          <w:u w:val="single"/>
          <w:shd w:fill="dbe5f1" w:val="clear"/>
          <w:rtl w:val="0"/>
        </w:rPr>
        <w:t xml:space="preserve"> 6:04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Jordan,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Rebecca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Jordan Gallagher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</w:t>
      </w:r>
      <w:r w:rsidDel="00000000" w:rsidR="00000000" w:rsidRPr="00000000">
        <w:rPr>
          <w:i w:val="1"/>
          <w:shd w:fill="dbe5f1" w:val="clear"/>
          <w:rtl w:val="0"/>
        </w:rPr>
        <w:t xml:space="preserve">n to approve attendance and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Jordan/Lauren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the </w:t>
      </w:r>
      <w:r w:rsidDel="00000000" w:rsidR="00000000" w:rsidRPr="00000000">
        <w:rPr>
          <w:i w:val="1"/>
          <w:shd w:fill="dbe5f1" w:val="clear"/>
          <w:rtl w:val="0"/>
        </w:rPr>
        <w:t xml:space="preserve">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(Announcements, appreciations, concerns, requests to have items added to agenda)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Plan for projects we talked about? r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Gallagher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Did budget committee hearing, not eventful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6 board member applications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One emergency grant and Minor grants are in drive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Two co-sponsorships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ecoalition tonight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pass money for annual reports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Before we hire a new outreach coordinator, are there any grants worth visiting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NRS class visits: allocate some amount of money ($7500?), professors send in requests on rolling basis, which are evaluated on set criteria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students apply or professors? Easier for us if professors apply (or grad students; instructors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just tweak event co sponsorship form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criteria: reserves that are closer… make some guidelines before we implement this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</w:t>
      </w:r>
      <w:r w:rsidDel="00000000" w:rsidR="00000000" w:rsidRPr="00000000">
        <w:rPr>
          <w:i w:val="1"/>
          <w:shd w:fill="dbe5f1" w:val="clear"/>
          <w:rtl w:val="0"/>
        </w:rPr>
        <w:t xml:space="preserve">n to approve agenda and additions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(item)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Concert For the Coast Cosponsorship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would prefer to fund security from Program Board, not police 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want deposit money back/ any money spent on cheaper security back 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ask for revised budget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Jordan/Angela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table discussion for Concert for th</w:t>
      </w:r>
      <w:r w:rsidDel="00000000" w:rsidR="00000000" w:rsidRPr="00000000">
        <w:rPr>
          <w:i w:val="1"/>
          <w:shd w:fill="dbe5f1" w:val="clear"/>
          <w:rtl w:val="0"/>
        </w:rPr>
        <w:t xml:space="preserve">e Coast Cosponsorship and to send comments for a revised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Your Children’s Trees Cosponsorship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seems exclusive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we are paying for participation, not sponsoring an event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(name)/(name)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</w:t>
      </w:r>
      <w:r w:rsidDel="00000000" w:rsidR="00000000" w:rsidRPr="00000000">
        <w:rPr>
          <w:i w:val="1"/>
          <w:shd w:fill="dbe5f1" w:val="clear"/>
          <w:rtl w:val="0"/>
        </w:rPr>
        <w:t xml:space="preserve">ion to deny co-sponsorship for your children's trees tree tour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SPR 17-25 Extension/Reallocation Request</w:t>
      </w:r>
    </w:p>
    <w:p w:rsidR="00000000" w:rsidDel="00000000" w:rsidP="00000000" w:rsidRDefault="00000000" w:rsidRPr="00000000" w14:paraId="0000008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Alana/Jordan</w:t>
      </w:r>
    </w:p>
    <w:p w:rsidR="00000000" w:rsidDel="00000000" w:rsidP="00000000" w:rsidRDefault="00000000" w:rsidRPr="00000000" w14:paraId="0000008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reallocation and extension request for SPR 17-25 </w:t>
      </w:r>
    </w:p>
    <w:p w:rsidR="00000000" w:rsidDel="00000000" w:rsidP="00000000" w:rsidRDefault="00000000" w:rsidRPr="00000000" w14:paraId="0000008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WIN 18-04 Extension Request</w:t>
      </w:r>
    </w:p>
    <w:p w:rsidR="00000000" w:rsidDel="00000000" w:rsidP="00000000" w:rsidRDefault="00000000" w:rsidRPr="00000000" w14:paraId="0000009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 </w:t>
      </w:r>
    </w:p>
    <w:p w:rsidR="00000000" w:rsidDel="00000000" w:rsidP="00000000" w:rsidRDefault="00000000" w:rsidRPr="00000000" w14:paraId="00000094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WIN 18-04 Extension request </w:t>
      </w:r>
    </w:p>
    <w:p w:rsidR="00000000" w:rsidDel="00000000" w:rsidP="00000000" w:rsidRDefault="00000000" w:rsidRPr="00000000" w14:paraId="0000009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6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Annual Report Printing $72.73</w:t>
      </w:r>
    </w:p>
    <w:p w:rsidR="00000000" w:rsidDel="00000000" w:rsidP="00000000" w:rsidRDefault="00000000" w:rsidRPr="00000000" w14:paraId="0000009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Jordan/Kate</w:t>
      </w:r>
    </w:p>
    <w:p w:rsidR="00000000" w:rsidDel="00000000" w:rsidP="00000000" w:rsidRDefault="00000000" w:rsidRPr="00000000" w14:paraId="0000009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allocate $72.73 for annual report printing </w:t>
      </w:r>
    </w:p>
    <w:p w:rsidR="00000000" w:rsidDel="00000000" w:rsidP="00000000" w:rsidRDefault="00000000" w:rsidRPr="00000000" w14:paraId="0000009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Pizza money </w:t>
      </w:r>
    </w:p>
    <w:p w:rsidR="00000000" w:rsidDel="00000000" w:rsidP="00000000" w:rsidRDefault="00000000" w:rsidRPr="00000000" w14:paraId="0000009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 </w:t>
      </w:r>
    </w:p>
    <w:p w:rsidR="00000000" w:rsidDel="00000000" w:rsidP="00000000" w:rsidRDefault="00000000" w:rsidRPr="00000000" w14:paraId="000000A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allocate $100 for pizza for decision meeting  </w:t>
      </w:r>
    </w:p>
    <w:p w:rsidR="00000000" w:rsidDel="00000000" w:rsidP="00000000" w:rsidRDefault="00000000" w:rsidRPr="00000000" w14:paraId="000000A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WIN 19-10 IV Foam Free for the Sea</w:t>
      </w:r>
    </w:p>
    <w:p w:rsidR="00000000" w:rsidDel="00000000" w:rsidP="00000000" w:rsidRDefault="00000000" w:rsidRPr="00000000" w14:paraId="000000A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CEC and SBC</w:t>
      </w:r>
    </w:p>
    <w:p w:rsidR="00000000" w:rsidDel="00000000" w:rsidP="00000000" w:rsidRDefault="00000000" w:rsidRPr="00000000" w14:paraId="000000A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Penny Owens</w:t>
      </w:r>
    </w:p>
    <w:p w:rsidR="00000000" w:rsidDel="00000000" w:rsidP="00000000" w:rsidRDefault="00000000" w:rsidRPr="00000000" w14:paraId="000000A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A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Presentation notes </w:t>
      </w:r>
    </w:p>
    <w:p w:rsidR="00000000" w:rsidDel="00000000" w:rsidP="00000000" w:rsidRDefault="00000000" w:rsidRPr="00000000" w14:paraId="000000B1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Kathi and Penny have been working together in plastic reduction local related projects for a while </w:t>
      </w:r>
    </w:p>
    <w:p w:rsidR="00000000" w:rsidDel="00000000" w:rsidP="00000000" w:rsidRDefault="00000000" w:rsidRPr="00000000" w14:paraId="000000B2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Partnered a lot with UCSB for bag ban; building support in local action leads to statewise action </w:t>
      </w:r>
    </w:p>
    <w:p w:rsidR="00000000" w:rsidDel="00000000" w:rsidP="00000000" w:rsidRDefault="00000000" w:rsidRPr="00000000" w14:paraId="000000B3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Took six years, first big campaign </w:t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Carpenteria way ahead of us, did styrofoam and bags first </w:t>
      </w:r>
    </w:p>
    <w:p w:rsidR="00000000" w:rsidDel="00000000" w:rsidP="00000000" w:rsidRDefault="00000000" w:rsidRPr="00000000" w14:paraId="000000B5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Lost traction with styrofoam 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Goleta lagging behind Santa Barbara, but currently has favorable council </w:t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SB banned styrofoam in January </w:t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Approaching same as bags </w:t>
      </w:r>
    </w:p>
    <w:p w:rsidR="00000000" w:rsidDel="00000000" w:rsidP="00000000" w:rsidRDefault="00000000" w:rsidRPr="00000000" w14:paraId="000000B9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momentum </w:t>
      </w:r>
    </w:p>
    <w:p w:rsidR="00000000" w:rsidDel="00000000" w:rsidP="00000000" w:rsidRDefault="00000000" w:rsidRPr="00000000" w14:paraId="000000BA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Critical massive patchwork ordinances that lead to statewide campaign </w:t>
      </w:r>
    </w:p>
    <w:p w:rsidR="00000000" w:rsidDel="00000000" w:rsidP="00000000" w:rsidRDefault="00000000" w:rsidRPr="00000000" w14:paraId="000000BB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Ordinances can be double edged; do not one for one swap like plastic to replace styrofoam </w:t>
      </w:r>
    </w:p>
    <w:p w:rsidR="00000000" w:rsidDel="00000000" w:rsidP="00000000" w:rsidRDefault="00000000" w:rsidRPr="00000000" w14:paraId="000000BC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Plastic is not generally recycled right now </w:t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on other campuses; looking for interest in reusable containers, pay small deposit, designated locations to return it </w:t>
      </w:r>
    </w:p>
    <w:p w:rsidR="00000000" w:rsidDel="00000000" w:rsidP="00000000" w:rsidRDefault="00000000" w:rsidRPr="00000000" w14:paraId="000000BE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 is good place to try; small concentration of people/businesses, incorporated county </w:t>
      </w:r>
    </w:p>
    <w:p w:rsidR="00000000" w:rsidDel="00000000" w:rsidP="00000000" w:rsidRDefault="00000000" w:rsidRPr="00000000" w14:paraId="000000BF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 businesses in IV would be impacted by styrofoam ban </w:t>
      </w:r>
    </w:p>
    <w:p w:rsidR="00000000" w:rsidDel="00000000" w:rsidP="00000000" w:rsidRDefault="00000000" w:rsidRPr="00000000" w14:paraId="000000C0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for challenges from businesses, feasibility</w:t>
      </w:r>
    </w:p>
    <w:p w:rsidR="00000000" w:rsidDel="00000000" w:rsidP="00000000" w:rsidRDefault="00000000" w:rsidRPr="00000000" w14:paraId="000000C1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Like to use student intern 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Gaining traction; seeing more stuff with this theme in mainstream </w:t>
      </w:r>
    </w:p>
    <w:p w:rsidR="00000000" w:rsidDel="00000000" w:rsidP="00000000" w:rsidRDefault="00000000" w:rsidRPr="00000000" w14:paraId="000000C3">
      <w:pPr>
        <w:numPr>
          <w:ilvl w:val="1"/>
          <w:numId w:val="8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Does not seem like a huge leap for students, seems like optimal place to pilot </w:t>
      </w:r>
    </w:p>
    <w:p w:rsidR="00000000" w:rsidDel="00000000" w:rsidP="00000000" w:rsidRDefault="00000000" w:rsidRPr="00000000" w14:paraId="000000C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 </w:t>
      </w:r>
    </w:p>
    <w:p w:rsidR="00000000" w:rsidDel="00000000" w:rsidP="00000000" w:rsidRDefault="00000000" w:rsidRPr="00000000" w14:paraId="000000C5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What will intern do </w:t>
      </w:r>
    </w:p>
    <w:p w:rsidR="00000000" w:rsidDel="00000000" w:rsidP="00000000" w:rsidRDefault="00000000" w:rsidRPr="00000000" w14:paraId="000000C6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love to have intern help with outreach to businesses, collecting data on types of containers they are using, compiling data, doing research on companies with similar programs/goals </w:t>
      </w:r>
    </w:p>
    <w:p w:rsidR="00000000" w:rsidDel="00000000" w:rsidP="00000000" w:rsidRDefault="00000000" w:rsidRPr="00000000" w14:paraId="000000C7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Aspects; cost, management, collaboration </w:t>
      </w:r>
    </w:p>
    <w:p w:rsidR="00000000" w:rsidDel="00000000" w:rsidP="00000000" w:rsidRDefault="00000000" w:rsidRPr="00000000" w14:paraId="000000C8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Long timeline to hopefully end in feasibility report </w:t>
      </w:r>
    </w:p>
    <w:p w:rsidR="00000000" w:rsidDel="00000000" w:rsidP="00000000" w:rsidRDefault="00000000" w:rsidRPr="00000000" w14:paraId="000000C9">
      <w:pPr>
        <w:numPr>
          <w:ilvl w:val="2"/>
          <w:numId w:val="14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Broke into chunks to be realistic, do proper research </w:t>
      </w:r>
    </w:p>
    <w:p w:rsidR="00000000" w:rsidDel="00000000" w:rsidP="00000000" w:rsidRDefault="00000000" w:rsidRPr="00000000" w14:paraId="000000CA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Who will be main point of contact for intern </w:t>
      </w:r>
    </w:p>
    <w:p w:rsidR="00000000" w:rsidDel="00000000" w:rsidP="00000000" w:rsidRDefault="00000000" w:rsidRPr="00000000" w14:paraId="000000CB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as team, Kathi and Penny have worked together for a long time, have strong collaboration </w:t>
      </w:r>
    </w:p>
    <w:p w:rsidR="00000000" w:rsidDel="00000000" w:rsidP="00000000" w:rsidRDefault="00000000" w:rsidRPr="00000000" w14:paraId="000000CC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Used to working together </w:t>
      </w:r>
    </w:p>
    <w:p w:rsidR="00000000" w:rsidDel="00000000" w:rsidP="00000000" w:rsidRDefault="00000000" w:rsidRPr="00000000" w14:paraId="000000CD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Went to 65 businesses in goleta together to do outreach, have checklist and outreach materials </w:t>
      </w:r>
    </w:p>
    <w:p w:rsidR="00000000" w:rsidDel="00000000" w:rsidP="00000000" w:rsidRDefault="00000000" w:rsidRPr="00000000" w14:paraId="000000CE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with ocean guardians together, the see each other a lot, meting with student would work fine </w:t>
      </w:r>
    </w:p>
    <w:p w:rsidR="00000000" w:rsidDel="00000000" w:rsidP="00000000" w:rsidRDefault="00000000" w:rsidRPr="00000000" w14:paraId="000000CF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successful have these been? A lot of food containers are from people ordering takeout/delivery </w:t>
      </w:r>
    </w:p>
    <w:p w:rsidR="00000000" w:rsidDel="00000000" w:rsidP="00000000" w:rsidRDefault="00000000" w:rsidRPr="00000000" w14:paraId="000000D0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Portland is ongoing,  seems like it is working well </w:t>
      </w:r>
    </w:p>
    <w:p w:rsidR="00000000" w:rsidDel="00000000" w:rsidP="00000000" w:rsidRDefault="00000000" w:rsidRPr="00000000" w14:paraId="000000D1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a student wanted to go around and collect containers to bring back, would there be incentive? </w:t>
      </w:r>
    </w:p>
    <w:p w:rsidR="00000000" w:rsidDel="00000000" w:rsidP="00000000" w:rsidRDefault="00000000" w:rsidRPr="00000000" w14:paraId="000000D2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idea </w:t>
      </w:r>
    </w:p>
    <w:p w:rsidR="00000000" w:rsidDel="00000000" w:rsidP="00000000" w:rsidRDefault="00000000" w:rsidRPr="00000000" w14:paraId="000000D3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Seems like other programs had a place to deposit them</w:t>
      </w:r>
    </w:p>
    <w:p w:rsidR="00000000" w:rsidDel="00000000" w:rsidP="00000000" w:rsidRDefault="00000000" w:rsidRPr="00000000" w14:paraId="000000D4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feasible do you think this is? </w:t>
      </w:r>
    </w:p>
    <w:p w:rsidR="00000000" w:rsidDel="00000000" w:rsidP="00000000" w:rsidRDefault="00000000" w:rsidRPr="00000000" w14:paraId="000000D5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sure, seems like the right place</w:t>
      </w:r>
    </w:p>
    <w:p w:rsidR="00000000" w:rsidDel="00000000" w:rsidP="00000000" w:rsidRDefault="00000000" w:rsidRPr="00000000" w14:paraId="000000D6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Branding opportunities with containers </w:t>
      </w:r>
    </w:p>
    <w:p w:rsidR="00000000" w:rsidDel="00000000" w:rsidP="00000000" w:rsidRDefault="00000000" w:rsidRPr="00000000" w14:paraId="000000D7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will you recruit intern </w:t>
      </w:r>
    </w:p>
    <w:p w:rsidR="00000000" w:rsidDel="00000000" w:rsidP="00000000" w:rsidRDefault="00000000" w:rsidRPr="00000000" w14:paraId="000000D8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for advice </w:t>
      </w:r>
    </w:p>
    <w:p w:rsidR="00000000" w:rsidDel="00000000" w:rsidP="00000000" w:rsidRDefault="00000000" w:rsidRPr="00000000" w14:paraId="000000D9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Normal listservs </w:t>
      </w:r>
    </w:p>
    <w:p w:rsidR="00000000" w:rsidDel="00000000" w:rsidP="00000000" w:rsidRDefault="00000000" w:rsidRPr="00000000" w14:paraId="000000DA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thought about getting in contact with Comm, Econ, CS,</w:t>
      </w:r>
    </w:p>
    <w:p w:rsidR="00000000" w:rsidDel="00000000" w:rsidP="00000000" w:rsidRDefault="00000000" w:rsidRPr="00000000" w14:paraId="000000DB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idea </w:t>
      </w:r>
    </w:p>
    <w:p w:rsidR="00000000" w:rsidDel="00000000" w:rsidP="00000000" w:rsidRDefault="00000000" w:rsidRPr="00000000" w14:paraId="000000DC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much more does it cost for container </w:t>
      </w:r>
    </w:p>
    <w:p w:rsidR="00000000" w:rsidDel="00000000" w:rsidP="00000000" w:rsidRDefault="00000000" w:rsidRPr="00000000" w14:paraId="000000DD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Couple dollars for container separate from food </w:t>
      </w:r>
    </w:p>
    <w:p w:rsidR="00000000" w:rsidDel="00000000" w:rsidP="00000000" w:rsidRDefault="00000000" w:rsidRPr="00000000" w14:paraId="000000DE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guys talked to people who have done these pilot projects </w:t>
      </w:r>
    </w:p>
    <w:p w:rsidR="00000000" w:rsidDel="00000000" w:rsidP="00000000" w:rsidRDefault="00000000" w:rsidRPr="00000000" w14:paraId="000000DF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No, that is initial phase we want to do </w:t>
      </w:r>
    </w:p>
    <w:p w:rsidR="00000000" w:rsidDel="00000000" w:rsidP="00000000" w:rsidRDefault="00000000" w:rsidRPr="00000000" w14:paraId="000000E0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Neither of them can do it right now but think it would be good project for student </w:t>
      </w:r>
    </w:p>
    <w:p w:rsidR="00000000" w:rsidDel="00000000" w:rsidP="00000000" w:rsidRDefault="00000000" w:rsidRPr="00000000" w14:paraId="000000E1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Businesses in outreach generally are supportive, people are aware of impacts </w:t>
      </w:r>
    </w:p>
    <w:p w:rsidR="00000000" w:rsidDel="00000000" w:rsidP="00000000" w:rsidRDefault="00000000" w:rsidRPr="00000000" w14:paraId="000000E2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 food co-op may be helpful </w:t>
      </w:r>
    </w:p>
    <w:p w:rsidR="00000000" w:rsidDel="00000000" w:rsidP="00000000" w:rsidRDefault="00000000" w:rsidRPr="00000000" w14:paraId="000000E3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Bioplastics are going in the landfill right now, going to agroman ? </w:t>
      </w:r>
    </w:p>
    <w:p w:rsidR="00000000" w:rsidDel="00000000" w:rsidP="00000000" w:rsidRDefault="00000000" w:rsidRPr="00000000" w14:paraId="000000E4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idea </w:t>
      </w:r>
    </w:p>
    <w:p w:rsidR="00000000" w:rsidDel="00000000" w:rsidP="00000000" w:rsidRDefault="00000000" w:rsidRPr="00000000" w14:paraId="000000E5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0E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Alana/Jordan </w:t>
      </w:r>
    </w:p>
    <w:p w:rsidR="00000000" w:rsidDel="00000000" w:rsidP="00000000" w:rsidRDefault="00000000" w:rsidRPr="00000000" w14:paraId="000000E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WIN 19-10 </w:t>
      </w:r>
    </w:p>
    <w:p w:rsidR="00000000" w:rsidDel="00000000" w:rsidP="00000000" w:rsidRDefault="00000000" w:rsidRPr="00000000" w14:paraId="000000E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E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WIN 19-08 Rethink The Drink</w:t>
      </w:r>
    </w:p>
    <w:p w:rsidR="00000000" w:rsidDel="00000000" w:rsidP="00000000" w:rsidRDefault="00000000" w:rsidRPr="00000000" w14:paraId="000000F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CEC</w:t>
      </w:r>
    </w:p>
    <w:p w:rsidR="00000000" w:rsidDel="00000000" w:rsidP="00000000" w:rsidRDefault="00000000" w:rsidRPr="00000000" w14:paraId="000000F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Kathi King</w:t>
      </w:r>
    </w:p>
    <w:p w:rsidR="00000000" w:rsidDel="00000000" w:rsidP="00000000" w:rsidRDefault="00000000" w:rsidRPr="00000000" w14:paraId="000000F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0F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Presentation notes </w:t>
      </w:r>
    </w:p>
    <w:p w:rsidR="00000000" w:rsidDel="00000000" w:rsidP="00000000" w:rsidRDefault="00000000" w:rsidRPr="00000000" w14:paraId="000000F5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Started in 2010 as pilot, way to provide students/staff with water without relying on single use plastic bottles </w:t>
      </w:r>
    </w:p>
    <w:p w:rsidR="00000000" w:rsidDel="00000000" w:rsidP="00000000" w:rsidRDefault="00000000" w:rsidRPr="00000000" w14:paraId="000000F6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Variety of funders</w:t>
      </w:r>
    </w:p>
    <w:p w:rsidR="00000000" w:rsidDel="00000000" w:rsidP="00000000" w:rsidRDefault="00000000" w:rsidRPr="00000000" w14:paraId="000000F7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Worked on SB district, then Goleta district (lots of help from CF), completed Carp</w:t>
      </w:r>
    </w:p>
    <w:p w:rsidR="00000000" w:rsidDel="00000000" w:rsidP="00000000" w:rsidRDefault="00000000" w:rsidRPr="00000000" w14:paraId="000000F8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Results from Santa Ynez and Santa Maria; part of watershed </w:t>
      </w:r>
    </w:p>
    <w:p w:rsidR="00000000" w:rsidDel="00000000" w:rsidP="00000000" w:rsidRDefault="00000000" w:rsidRPr="00000000" w14:paraId="000000F9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funded schools in Santa Ynez </w:t>
      </w:r>
    </w:p>
    <w:p w:rsidR="00000000" w:rsidDel="00000000" w:rsidP="00000000" w:rsidRDefault="00000000" w:rsidRPr="00000000" w14:paraId="000000FA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Cash strapped private schools </w:t>
      </w:r>
    </w:p>
    <w:p w:rsidR="00000000" w:rsidDel="00000000" w:rsidP="00000000" w:rsidRDefault="00000000" w:rsidRPr="00000000" w14:paraId="000000FB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Initiatives going at schools; Have gardens, no waste lunches, looking to get scholar, ect</w:t>
      </w:r>
    </w:p>
    <w:p w:rsidR="00000000" w:rsidDel="00000000" w:rsidP="00000000" w:rsidRDefault="00000000" w:rsidRPr="00000000" w14:paraId="000000FC">
      <w:pPr>
        <w:numPr>
          <w:ilvl w:val="1"/>
          <w:numId w:val="1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hard to teach about sustainability/make sustainable practices </w:t>
      </w:r>
    </w:p>
    <w:p w:rsidR="00000000" w:rsidDel="00000000" w:rsidP="00000000" w:rsidRDefault="00000000" w:rsidRPr="00000000" w14:paraId="000000FD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stock of water bottles </w:t>
      </w:r>
    </w:p>
    <w:p w:rsidR="00000000" w:rsidDel="00000000" w:rsidP="00000000" w:rsidRDefault="00000000" w:rsidRPr="00000000" w14:paraId="000000FE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Nice to support schools that are trying</w:t>
      </w:r>
    </w:p>
    <w:p w:rsidR="00000000" w:rsidDel="00000000" w:rsidP="00000000" w:rsidRDefault="00000000" w:rsidRPr="00000000" w14:paraId="000000FF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90 stations throughout county </w:t>
      </w:r>
    </w:p>
    <w:p w:rsidR="00000000" w:rsidDel="00000000" w:rsidP="00000000" w:rsidRDefault="00000000" w:rsidRPr="00000000" w14:paraId="00000100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Patagonia mostly funds Ventura County  </w:t>
      </w:r>
    </w:p>
    <w:p w:rsidR="00000000" w:rsidDel="00000000" w:rsidP="00000000" w:rsidRDefault="00000000" w:rsidRPr="00000000" w14:paraId="00000101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Nice to see high acceptance level at schools, habit changes </w:t>
      </w:r>
    </w:p>
    <w:p w:rsidR="00000000" w:rsidDel="00000000" w:rsidP="00000000" w:rsidRDefault="00000000" w:rsidRPr="00000000" w14:paraId="00000102">
      <w:pPr>
        <w:numPr>
          <w:ilvl w:val="0"/>
          <w:numId w:val="1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 back to schools and present, tell about impact/benefit of refillable </w:t>
      </w:r>
    </w:p>
    <w:p w:rsidR="00000000" w:rsidDel="00000000" w:rsidP="00000000" w:rsidRDefault="00000000" w:rsidRPr="00000000" w14:paraId="000001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 </w:t>
      </w:r>
    </w:p>
    <w:p w:rsidR="00000000" w:rsidDel="00000000" w:rsidP="00000000" w:rsidRDefault="00000000" w:rsidRPr="00000000" w14:paraId="00000104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Tell us about schools you are going to with this grant? </w:t>
      </w:r>
    </w:p>
    <w:p w:rsidR="00000000" w:rsidDel="00000000" w:rsidP="00000000" w:rsidRDefault="00000000" w:rsidRPr="00000000" w14:paraId="00000105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Ynez Charter; about 180 students </w:t>
      </w:r>
    </w:p>
    <w:p w:rsidR="00000000" w:rsidDel="00000000" w:rsidP="00000000" w:rsidRDefault="00000000" w:rsidRPr="00000000" w14:paraId="00000106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Got call from director of development </w:t>
      </w:r>
    </w:p>
    <w:p w:rsidR="00000000" w:rsidDel="00000000" w:rsidP="00000000" w:rsidRDefault="00000000" w:rsidRPr="00000000" w14:paraId="00000107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a garden, working on no waste lunch, trying to do everything right </w:t>
      </w:r>
    </w:p>
    <w:p w:rsidR="00000000" w:rsidDel="00000000" w:rsidP="00000000" w:rsidRDefault="00000000" w:rsidRPr="00000000" w14:paraId="00000108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one of the last pieces to help them get to where they want to be ‘</w:t>
      </w:r>
    </w:p>
    <w:p w:rsidR="00000000" w:rsidDel="00000000" w:rsidP="00000000" w:rsidRDefault="00000000" w:rsidRPr="00000000" w14:paraId="00000109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 Charter</w:t>
      </w:r>
    </w:p>
    <w:p w:rsidR="00000000" w:rsidDel="00000000" w:rsidP="00000000" w:rsidRDefault="00000000" w:rsidRPr="00000000" w14:paraId="0000010A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Saint Jospehs in North County just starting to be sustainable </w:t>
      </w:r>
    </w:p>
    <w:p w:rsidR="00000000" w:rsidDel="00000000" w:rsidP="00000000" w:rsidRDefault="00000000" w:rsidRPr="00000000" w14:paraId="0000010B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Newer information there, nice to provide </w:t>
      </w:r>
    </w:p>
    <w:p w:rsidR="00000000" w:rsidDel="00000000" w:rsidP="00000000" w:rsidRDefault="00000000" w:rsidRPr="00000000" w14:paraId="0000010C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North County is priority </w:t>
      </w:r>
    </w:p>
    <w:p w:rsidR="00000000" w:rsidDel="00000000" w:rsidP="00000000" w:rsidRDefault="00000000" w:rsidRPr="00000000" w14:paraId="0000010D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Catholic school; mixed demographic, parents who want values associated with school </w:t>
      </w:r>
    </w:p>
    <w:p w:rsidR="00000000" w:rsidDel="00000000" w:rsidP="00000000" w:rsidRDefault="00000000" w:rsidRPr="00000000" w14:paraId="0000010E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spoken to the schools about why they need to outsource the funds for these </w:t>
      </w:r>
    </w:p>
    <w:p w:rsidR="00000000" w:rsidDel="00000000" w:rsidP="00000000" w:rsidRDefault="00000000" w:rsidRPr="00000000" w14:paraId="0000010F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These schools are struggling to meet budget </w:t>
      </w:r>
    </w:p>
    <w:p w:rsidR="00000000" w:rsidDel="00000000" w:rsidP="00000000" w:rsidRDefault="00000000" w:rsidRPr="00000000" w14:paraId="00000110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Helpful to have things donated </w:t>
      </w:r>
    </w:p>
    <w:p w:rsidR="00000000" w:rsidDel="00000000" w:rsidP="00000000" w:rsidRDefault="00000000" w:rsidRPr="00000000" w14:paraId="00000111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Tuition is not super high at these schools </w:t>
      </w:r>
    </w:p>
    <w:p w:rsidR="00000000" w:rsidDel="00000000" w:rsidP="00000000" w:rsidRDefault="00000000" w:rsidRPr="00000000" w14:paraId="00000112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Surveys? How many times do you visit each school </w:t>
      </w:r>
    </w:p>
    <w:p w:rsidR="00000000" w:rsidDel="00000000" w:rsidP="00000000" w:rsidRDefault="00000000" w:rsidRPr="00000000" w14:paraId="00000113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Surveys mostly at dos pueblos, annually every year, monitor freshman </w:t>
      </w:r>
    </w:p>
    <w:p w:rsidR="00000000" w:rsidDel="00000000" w:rsidP="00000000" w:rsidRDefault="00000000" w:rsidRPr="00000000" w14:paraId="00000114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Invited every year to wellness fair </w:t>
      </w:r>
    </w:p>
    <w:p w:rsidR="00000000" w:rsidDel="00000000" w:rsidP="00000000" w:rsidRDefault="00000000" w:rsidRPr="00000000" w14:paraId="00000115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schools; one time presentation </w:t>
      </w:r>
    </w:p>
    <w:p w:rsidR="00000000" w:rsidDel="00000000" w:rsidP="00000000" w:rsidRDefault="00000000" w:rsidRPr="00000000" w14:paraId="00000116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Sometimes they come back and ask for second intrument </w:t>
      </w:r>
    </w:p>
    <w:p w:rsidR="00000000" w:rsidDel="00000000" w:rsidP="00000000" w:rsidRDefault="00000000" w:rsidRPr="00000000" w14:paraId="00000117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schools want ongoing relationship with turnover of students </w:t>
      </w:r>
    </w:p>
    <w:p w:rsidR="00000000" w:rsidDel="00000000" w:rsidP="00000000" w:rsidRDefault="00000000" w:rsidRPr="00000000" w14:paraId="00000118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Kids are really open to the ideas, drivers for habit change in their homes; have dinner table conversations </w:t>
      </w:r>
    </w:p>
    <w:p w:rsidR="00000000" w:rsidDel="00000000" w:rsidP="00000000" w:rsidRDefault="00000000" w:rsidRPr="00000000" w14:paraId="00000119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Focus on bottled water, but talk about general single use plastics.  Also go into unplugging stuff, buying recycled products, ect </w:t>
      </w:r>
    </w:p>
    <w:p w:rsidR="00000000" w:rsidDel="00000000" w:rsidP="00000000" w:rsidRDefault="00000000" w:rsidRPr="00000000" w14:paraId="0000011A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Who takes on maintenance of filter cost </w:t>
      </w:r>
    </w:p>
    <w:p w:rsidR="00000000" w:rsidDel="00000000" w:rsidP="00000000" w:rsidRDefault="00000000" w:rsidRPr="00000000" w14:paraId="0000011B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Available on Amazon now </w:t>
      </w:r>
    </w:p>
    <w:p w:rsidR="00000000" w:rsidDel="00000000" w:rsidP="00000000" w:rsidRDefault="00000000" w:rsidRPr="00000000" w14:paraId="0000011C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Manufacturer has videos on how to replace filter; pretty easy </w:t>
      </w:r>
    </w:p>
    <w:p w:rsidR="00000000" w:rsidDel="00000000" w:rsidP="00000000" w:rsidRDefault="00000000" w:rsidRPr="00000000" w14:paraId="0000011D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Carbon filter; no waste water </w:t>
      </w:r>
    </w:p>
    <w:p w:rsidR="00000000" w:rsidDel="00000000" w:rsidP="00000000" w:rsidRDefault="00000000" w:rsidRPr="00000000" w14:paraId="0000011E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6,000 gallons </w:t>
      </w:r>
    </w:p>
    <w:p w:rsidR="00000000" w:rsidDel="00000000" w:rsidP="00000000" w:rsidRDefault="00000000" w:rsidRPr="00000000" w14:paraId="0000011F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About a school year, or more at a small school year </w:t>
      </w:r>
    </w:p>
    <w:p w:rsidR="00000000" w:rsidDel="00000000" w:rsidP="00000000" w:rsidRDefault="00000000" w:rsidRPr="00000000" w14:paraId="00000120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Energy use becoming more efficient </w:t>
      </w:r>
    </w:p>
    <w:p w:rsidR="00000000" w:rsidDel="00000000" w:rsidP="00000000" w:rsidRDefault="00000000" w:rsidRPr="00000000" w14:paraId="00000121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surveys, what kind of questions do you ask and have you seen a change </w:t>
      </w:r>
    </w:p>
    <w:p w:rsidR="00000000" w:rsidDel="00000000" w:rsidP="00000000" w:rsidRDefault="00000000" w:rsidRPr="00000000" w14:paraId="00000122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Basic questions; are you aware this exists, how often/do you use it, why</w:t>
      </w:r>
    </w:p>
    <w:p w:rsidR="00000000" w:rsidDel="00000000" w:rsidP="00000000" w:rsidRDefault="00000000" w:rsidRPr="00000000" w14:paraId="00000123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Numbers have gone up over time </w:t>
      </w:r>
    </w:p>
    <w:p w:rsidR="00000000" w:rsidDel="00000000" w:rsidP="00000000" w:rsidRDefault="00000000" w:rsidRPr="00000000" w14:paraId="00000124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 of total gallons/bottle machines used? Are you monitoring </w:t>
      </w:r>
    </w:p>
    <w:p w:rsidR="00000000" w:rsidDel="00000000" w:rsidP="00000000" w:rsidRDefault="00000000" w:rsidRPr="00000000" w14:paraId="00000125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first, she tracked everything and visited every school </w:t>
      </w:r>
    </w:p>
    <w:p w:rsidR="00000000" w:rsidDel="00000000" w:rsidP="00000000" w:rsidRDefault="00000000" w:rsidRPr="00000000" w14:paraId="00000126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 got better (more stainless) </w:t>
      </w:r>
    </w:p>
    <w:p w:rsidR="00000000" w:rsidDel="00000000" w:rsidP="00000000" w:rsidRDefault="00000000" w:rsidRPr="00000000" w14:paraId="00000127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Hard to make site visits now that there are so many </w:t>
      </w:r>
    </w:p>
    <w:p w:rsidR="00000000" w:rsidDel="00000000" w:rsidP="00000000" w:rsidRDefault="00000000" w:rsidRPr="00000000" w14:paraId="00000128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tracker on where they all are </w:t>
      </w:r>
    </w:p>
    <w:p w:rsidR="00000000" w:rsidDel="00000000" w:rsidP="00000000" w:rsidRDefault="00000000" w:rsidRPr="00000000" w14:paraId="00000129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Extrapolating numbers </w:t>
      </w:r>
    </w:p>
    <w:p w:rsidR="00000000" w:rsidDel="00000000" w:rsidP="00000000" w:rsidRDefault="00000000" w:rsidRPr="00000000" w14:paraId="0000012A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Filtered water? </w:t>
      </w:r>
    </w:p>
    <w:p w:rsidR="00000000" w:rsidDel="00000000" w:rsidP="00000000" w:rsidRDefault="00000000" w:rsidRPr="00000000" w14:paraId="0000012B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simple filter </w:t>
      </w:r>
    </w:p>
    <w:p w:rsidR="00000000" w:rsidDel="00000000" w:rsidP="00000000" w:rsidRDefault="00000000" w:rsidRPr="00000000" w14:paraId="0000012C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Cold </w:t>
      </w:r>
    </w:p>
    <w:p w:rsidR="00000000" w:rsidDel="00000000" w:rsidP="00000000" w:rsidRDefault="00000000" w:rsidRPr="00000000" w14:paraId="0000012D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at the point where schools are reaching out to you </w:t>
      </w:r>
    </w:p>
    <w:p w:rsidR="00000000" w:rsidDel="00000000" w:rsidP="00000000" w:rsidRDefault="00000000" w:rsidRPr="00000000" w14:paraId="0000012E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Both pinpointing and reaching out</w:t>
      </w:r>
    </w:p>
    <w:p w:rsidR="00000000" w:rsidDel="00000000" w:rsidP="00000000" w:rsidRDefault="00000000" w:rsidRPr="00000000" w14:paraId="0000012F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year both schools reached out </w:t>
      </w:r>
    </w:p>
    <w:p w:rsidR="00000000" w:rsidDel="00000000" w:rsidP="00000000" w:rsidRDefault="00000000" w:rsidRPr="00000000" w14:paraId="00000130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are schools on her list still </w:t>
      </w:r>
    </w:p>
    <w:p w:rsidR="00000000" w:rsidDel="00000000" w:rsidP="00000000" w:rsidRDefault="00000000" w:rsidRPr="00000000" w14:paraId="00000131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often do you turn schools down, how do you decide</w:t>
      </w:r>
    </w:p>
    <w:p w:rsidR="00000000" w:rsidDel="00000000" w:rsidP="00000000" w:rsidRDefault="00000000" w:rsidRPr="00000000" w14:paraId="00000132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 you don’t get the funding </w:t>
      </w:r>
    </w:p>
    <w:p w:rsidR="00000000" w:rsidDel="00000000" w:rsidP="00000000" w:rsidRDefault="00000000" w:rsidRPr="00000000" w14:paraId="00000133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 schools like laguna bonca and krane schools were offered consultant, did not write grant </w:t>
      </w:r>
    </w:p>
    <w:p w:rsidR="00000000" w:rsidDel="00000000" w:rsidP="00000000" w:rsidRDefault="00000000" w:rsidRPr="00000000" w14:paraId="00000134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Depend on needs </w:t>
      </w:r>
    </w:p>
    <w:p w:rsidR="00000000" w:rsidDel="00000000" w:rsidP="00000000" w:rsidRDefault="00000000" w:rsidRPr="00000000" w14:paraId="00000135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installation process, what are the steps after you get funding</w:t>
      </w:r>
    </w:p>
    <w:p w:rsidR="00000000" w:rsidDel="00000000" w:rsidP="00000000" w:rsidRDefault="00000000" w:rsidRPr="00000000" w14:paraId="00000136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 schools if they are willing to partner on installation </w:t>
      </w:r>
    </w:p>
    <w:p w:rsidR="00000000" w:rsidDel="00000000" w:rsidP="00000000" w:rsidRDefault="00000000" w:rsidRPr="00000000" w14:paraId="00000137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Sometimes challenging because they do not have facilities or full time custodian </w:t>
      </w:r>
    </w:p>
    <w:p w:rsidR="00000000" w:rsidDel="00000000" w:rsidP="00000000" w:rsidRDefault="00000000" w:rsidRPr="00000000" w14:paraId="00000138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Installation cost can be more than machine themselves </w:t>
      </w:r>
    </w:p>
    <w:p w:rsidR="00000000" w:rsidDel="00000000" w:rsidP="00000000" w:rsidRDefault="00000000" w:rsidRPr="00000000" w14:paraId="00000139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 to school, scout location</w:t>
      </w:r>
    </w:p>
    <w:p w:rsidR="00000000" w:rsidDel="00000000" w:rsidP="00000000" w:rsidRDefault="00000000" w:rsidRPr="00000000" w14:paraId="0000013A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Lompoc facilities has overseen installation at smaller schools </w:t>
      </w:r>
    </w:p>
    <w:p w:rsidR="00000000" w:rsidDel="00000000" w:rsidP="00000000" w:rsidRDefault="00000000" w:rsidRPr="00000000" w14:paraId="0000013B">
      <w:pPr>
        <w:spacing w:after="0" w:line="276" w:lineRule="auto"/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Discussion:Board goes into closed discussion </w:t>
      </w:r>
    </w:p>
    <w:p w:rsidR="00000000" w:rsidDel="00000000" w:rsidP="00000000" w:rsidRDefault="00000000" w:rsidRPr="00000000" w14:paraId="0000013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Jordan/Juliette </w:t>
      </w:r>
    </w:p>
    <w:p w:rsidR="00000000" w:rsidDel="00000000" w:rsidP="00000000" w:rsidRDefault="00000000" w:rsidRPr="00000000" w14:paraId="0000013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discussion for Winter 19-08</w:t>
      </w:r>
    </w:p>
    <w:p w:rsidR="00000000" w:rsidDel="00000000" w:rsidP="00000000" w:rsidRDefault="00000000" w:rsidRPr="00000000" w14:paraId="0000014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4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WIN 19-14 Emergency </w:t>
      </w:r>
    </w:p>
    <w:p w:rsidR="00000000" w:rsidDel="00000000" w:rsidP="00000000" w:rsidRDefault="00000000" w:rsidRPr="00000000" w14:paraId="0000014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Surfrider IV</w:t>
      </w:r>
    </w:p>
    <w:p w:rsidR="00000000" w:rsidDel="00000000" w:rsidP="00000000" w:rsidRDefault="00000000" w:rsidRPr="00000000" w14:paraId="0000014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N/A</w:t>
      </w:r>
    </w:p>
    <w:p w:rsidR="00000000" w:rsidDel="00000000" w:rsidP="00000000" w:rsidRDefault="00000000" w:rsidRPr="00000000" w14:paraId="0000014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4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4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4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14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discussion for emergency grant WIN 19-14 </w:t>
      </w:r>
    </w:p>
    <w:p w:rsidR="00000000" w:rsidDel="00000000" w:rsidP="00000000" w:rsidRDefault="00000000" w:rsidRPr="00000000" w14:paraId="0000015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5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Jordan/Alana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</w:t>
      </w:r>
      <w:r w:rsidDel="00000000" w:rsidR="00000000" w:rsidRPr="00000000">
        <w:rPr>
          <w:i w:val="1"/>
          <w:shd w:fill="dbe5f1" w:val="clear"/>
          <w:rtl w:val="0"/>
        </w:rPr>
        <w:t xml:space="preserve">adjourn the meeting at 7:47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NO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bullet"/>
      <w:lvlText w:val="■"/>
      <w:lvlJc w:val="lef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