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E31" w:rsidRDefault="002962AF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6E31" w:rsidRDefault="002962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5E6E31" w:rsidRDefault="002962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2 2018, 7:35PM</w:t>
      </w:r>
    </w:p>
    <w:p w:rsidR="005E6E31" w:rsidRDefault="002962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5E6E31" w:rsidRDefault="002962A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5E6E31" w:rsidRDefault="005E6E31">
      <w:pPr>
        <w:widowControl w:val="0"/>
        <w:rPr>
          <w:b/>
          <w:sz w:val="24"/>
          <w:szCs w:val="24"/>
        </w:rPr>
      </w:pPr>
    </w:p>
    <w:p w:rsidR="005E6E31" w:rsidRDefault="002962A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5E6E31">
        <w:trPr>
          <w:trHeight w:val="3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Jenny </w:t>
            </w:r>
            <w:proofErr w:type="spellStart"/>
            <w:r>
              <w:rPr>
                <w:b/>
                <w:sz w:val="24"/>
                <w:szCs w:val="24"/>
              </w:rPr>
              <w:t>Gylys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5E6E31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5E6E31">
        <w:trPr>
          <w:trHeight w:val="6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2962A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5E6E31">
        <w:trPr>
          <w:trHeight w:val="6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5E6E3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5E6E3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5E6E31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6E31" w:rsidRDefault="005E6E3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5E6E31" w:rsidRDefault="005E6E31">
      <w:pPr>
        <w:widowControl w:val="0"/>
        <w:rPr>
          <w:b/>
          <w:sz w:val="24"/>
          <w:szCs w:val="24"/>
        </w:rPr>
      </w:pPr>
    </w:p>
    <w:p w:rsidR="005E6E31" w:rsidRDefault="005E6E31">
      <w:pPr>
        <w:widowControl w:val="0"/>
        <w:rPr>
          <w:b/>
          <w:sz w:val="24"/>
          <w:szCs w:val="24"/>
        </w:rPr>
      </w:pPr>
    </w:p>
    <w:p w:rsidR="005E6E31" w:rsidRDefault="002962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5E6E31" w:rsidRDefault="002962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5E6E31" w:rsidRDefault="002962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Flores/King</w:t>
      </w:r>
    </w:p>
    <w:p w:rsidR="005E6E31" w:rsidRDefault="002962AF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Passed by consent</w:t>
      </w:r>
    </w:p>
    <w:p w:rsidR="005E6E31" w:rsidRDefault="005E6E31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5E6E31" w:rsidRDefault="002962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5E6E31" w:rsidRDefault="005E6E31">
      <w:pPr>
        <w:widowControl w:val="0"/>
        <w:rPr>
          <w:b/>
          <w:color w:val="3D85C6"/>
        </w:rPr>
      </w:pPr>
    </w:p>
    <w:p w:rsidR="005E6E31" w:rsidRDefault="002962AF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5E6E31" w:rsidRDefault="002962AF">
      <w:pPr>
        <w:widowControl w:val="0"/>
        <w:numPr>
          <w:ilvl w:val="1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>
        <w:t xml:space="preserve">Health Guardians of America ($318.50)- 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>Cardio/Kickboxing Class, snacks</w:t>
      </w:r>
      <w:r>
        <w:t xml:space="preserve">, instructor, </w:t>
      </w:r>
      <w:proofErr w:type="spellStart"/>
      <w:r>
        <w:t>RecCen</w:t>
      </w:r>
      <w:proofErr w:type="spellEnd"/>
      <w:r>
        <w:t xml:space="preserve"> deposits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>Motion to fully fund $318.50</w:t>
      </w:r>
    </w:p>
    <w:p w:rsidR="005E6E31" w:rsidRDefault="002962AF">
      <w:pPr>
        <w:widowControl w:val="0"/>
        <w:ind w:left="2160"/>
      </w:pPr>
      <w:r>
        <w:t>1. Motion/Second: Foley/</w:t>
      </w:r>
      <w:proofErr w:type="spellStart"/>
      <w:r>
        <w:t>Garnica</w:t>
      </w:r>
      <w:proofErr w:type="spellEnd"/>
    </w:p>
    <w:p w:rsidR="005E6E31" w:rsidRDefault="002962AF">
      <w:pPr>
        <w:widowControl w:val="0"/>
        <w:ind w:left="2160"/>
      </w:pPr>
      <w:r>
        <w:t>2. Vote: 19-0-1</w:t>
      </w:r>
    </w:p>
    <w:p w:rsidR="005E6E31" w:rsidRDefault="002962AF">
      <w:pPr>
        <w:widowControl w:val="0"/>
        <w:ind w:left="2160"/>
      </w:pPr>
      <w:r>
        <w:t>3. Action: Passed</w:t>
      </w:r>
    </w:p>
    <w:p w:rsidR="005E6E31" w:rsidRDefault="002962AF">
      <w:pPr>
        <w:widowControl w:val="0"/>
        <w:numPr>
          <w:ilvl w:val="1"/>
          <w:numId w:val="1"/>
        </w:numPr>
        <w:contextualSpacing/>
      </w:pPr>
      <w:r>
        <w:t xml:space="preserve">Hermanas </w:t>
      </w:r>
      <w:proofErr w:type="spellStart"/>
      <w:r>
        <w:t>Unidas</w:t>
      </w:r>
      <w:proofErr w:type="spellEnd"/>
      <w:r>
        <w:t xml:space="preserve"> ($600)- No Show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 xml:space="preserve">Motion to </w:t>
      </w:r>
    </w:p>
    <w:p w:rsidR="005E6E31" w:rsidRDefault="002962AF">
      <w:pPr>
        <w:widowControl w:val="0"/>
        <w:ind w:left="2160"/>
      </w:pPr>
      <w:r>
        <w:t xml:space="preserve">1. Motion/Second: </w:t>
      </w:r>
    </w:p>
    <w:p w:rsidR="005E6E31" w:rsidRDefault="002962AF">
      <w:pPr>
        <w:widowControl w:val="0"/>
        <w:ind w:left="2160"/>
      </w:pPr>
      <w:r>
        <w:t xml:space="preserve">2. Vote: </w:t>
      </w:r>
    </w:p>
    <w:p w:rsidR="005E6E31" w:rsidRDefault="002962AF">
      <w:pPr>
        <w:widowControl w:val="0"/>
        <w:ind w:left="2160"/>
      </w:pPr>
      <w:r>
        <w:t xml:space="preserve">3. Action: </w:t>
      </w:r>
    </w:p>
    <w:p w:rsidR="005E6E31" w:rsidRDefault="002962AF">
      <w:pPr>
        <w:widowControl w:val="0"/>
        <w:numPr>
          <w:ilvl w:val="1"/>
          <w:numId w:val="1"/>
        </w:numPr>
        <w:contextualSpacing/>
      </w:pPr>
      <w:r>
        <w:t>PCN ($1995)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>Funding Request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Budget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>Band total for their annual PCN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>Motion to fully fund $1995</w:t>
      </w:r>
    </w:p>
    <w:p w:rsidR="005E6E31" w:rsidRDefault="002962AF">
      <w:pPr>
        <w:widowControl w:val="0"/>
        <w:ind w:left="2160"/>
      </w:pPr>
      <w:r>
        <w:t>1. Motion/Second: Spring/King</w:t>
      </w:r>
    </w:p>
    <w:p w:rsidR="005E6E31" w:rsidRDefault="002962AF">
      <w:pPr>
        <w:widowControl w:val="0"/>
        <w:ind w:left="2160"/>
      </w:pPr>
      <w:r>
        <w:t>2. Vote: 18-0-2</w:t>
      </w:r>
    </w:p>
    <w:p w:rsidR="005E6E31" w:rsidRDefault="002962AF">
      <w:pPr>
        <w:widowControl w:val="0"/>
        <w:ind w:left="2160"/>
      </w:pPr>
      <w:r>
        <w:t>3. Action: Passed</w:t>
      </w:r>
    </w:p>
    <w:p w:rsidR="005E6E31" w:rsidRDefault="002962AF">
      <w:pPr>
        <w:widowControl w:val="0"/>
        <w:numPr>
          <w:ilvl w:val="1"/>
          <w:numId w:val="1"/>
        </w:numPr>
        <w:contextualSpacing/>
      </w:pPr>
      <w:r>
        <w:t>Zero Waste ($1000)- No Show</w:t>
      </w:r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Funding Request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Budget</w:t>
        </w:r>
      </w:hyperlink>
    </w:p>
    <w:p w:rsidR="005E6E31" w:rsidRDefault="002962AF">
      <w:pPr>
        <w:widowControl w:val="0"/>
        <w:numPr>
          <w:ilvl w:val="2"/>
          <w:numId w:val="1"/>
        </w:numPr>
        <w:contextualSpacing/>
      </w:pPr>
      <w:r>
        <w:t xml:space="preserve">Motion to </w:t>
      </w:r>
    </w:p>
    <w:p w:rsidR="005E6E31" w:rsidRDefault="002962AF">
      <w:pPr>
        <w:widowControl w:val="0"/>
        <w:ind w:left="2160"/>
      </w:pPr>
      <w:r>
        <w:t>1. Motion/Sec</w:t>
      </w:r>
      <w:r>
        <w:t xml:space="preserve">ond: </w:t>
      </w:r>
    </w:p>
    <w:p w:rsidR="005E6E31" w:rsidRDefault="002962AF">
      <w:pPr>
        <w:widowControl w:val="0"/>
        <w:ind w:left="2160"/>
      </w:pPr>
      <w:r>
        <w:t xml:space="preserve">2. Vote: </w:t>
      </w:r>
    </w:p>
    <w:p w:rsidR="005E6E31" w:rsidRDefault="002962AF">
      <w:pPr>
        <w:widowControl w:val="0"/>
        <w:ind w:left="2160"/>
      </w:pPr>
      <w:r>
        <w:t xml:space="preserve">3. Action: </w:t>
      </w:r>
    </w:p>
    <w:p w:rsidR="005E6E31" w:rsidRDefault="005E6E31">
      <w:pPr>
        <w:widowControl w:val="0"/>
        <w:ind w:left="1440"/>
      </w:pPr>
    </w:p>
    <w:p w:rsidR="005E6E31" w:rsidRDefault="002962AF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:rsidR="005E6E31" w:rsidRDefault="002962AF">
      <w:pPr>
        <w:widowControl w:val="0"/>
        <w:numPr>
          <w:ilvl w:val="0"/>
          <w:numId w:val="4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Spring Retreat #1: $800 Food and Supplies</w:t>
      </w:r>
    </w:p>
    <w:p w:rsidR="005E6E31" w:rsidRDefault="002962AF">
      <w:pPr>
        <w:widowControl w:val="0"/>
        <w:numPr>
          <w:ilvl w:val="1"/>
          <w:numId w:val="4"/>
        </w:numPr>
        <w:contextualSpacing/>
      </w:pPr>
      <w:r>
        <w:t>Motion to fully fund $800</w:t>
      </w:r>
    </w:p>
    <w:p w:rsidR="005E6E31" w:rsidRDefault="002962AF">
      <w:pPr>
        <w:widowControl w:val="0"/>
        <w:ind w:left="2160"/>
      </w:pPr>
      <w:r>
        <w:t>1. Motion/Second: Flores/Foley</w:t>
      </w:r>
    </w:p>
    <w:p w:rsidR="005E6E31" w:rsidRDefault="002962AF">
      <w:pPr>
        <w:widowControl w:val="0"/>
        <w:ind w:left="2160"/>
        <w:rPr>
          <w:color w:val="222222"/>
          <w:highlight w:val="white"/>
        </w:rPr>
      </w:pPr>
      <w:r>
        <w:lastRenderedPageBreak/>
        <w:t>2. Action: Passed by consent</w:t>
      </w:r>
    </w:p>
    <w:p w:rsidR="005E6E31" w:rsidRDefault="002962AF">
      <w:pPr>
        <w:widowControl w:val="0"/>
        <w:numPr>
          <w:ilvl w:val="0"/>
          <w:numId w:val="4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General Meeting Food ($300):</w:t>
      </w:r>
    </w:p>
    <w:p w:rsidR="005E6E31" w:rsidRDefault="002962AF">
      <w:pPr>
        <w:widowControl w:val="0"/>
        <w:numPr>
          <w:ilvl w:val="1"/>
          <w:numId w:val="4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Motion to fully fund $300</w:t>
      </w:r>
    </w:p>
    <w:p w:rsidR="005E6E31" w:rsidRDefault="002962AF">
      <w:pPr>
        <w:widowControl w:val="0"/>
        <w:numPr>
          <w:ilvl w:val="2"/>
          <w:numId w:val="4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Motion/Second: Ferraro/</w:t>
      </w:r>
      <w:proofErr w:type="spellStart"/>
      <w:r>
        <w:rPr>
          <w:color w:val="222222"/>
          <w:highlight w:val="white"/>
        </w:rPr>
        <w:t>Garnica</w:t>
      </w:r>
      <w:proofErr w:type="spellEnd"/>
    </w:p>
    <w:p w:rsidR="005E6E31" w:rsidRDefault="002962AF">
      <w:pPr>
        <w:widowControl w:val="0"/>
        <w:numPr>
          <w:ilvl w:val="2"/>
          <w:numId w:val="4"/>
        </w:numPr>
        <w:contextualSpacing/>
        <w:rPr>
          <w:color w:val="222222"/>
          <w:highlight w:val="white"/>
        </w:rPr>
      </w:pPr>
      <w:r>
        <w:rPr>
          <w:color w:val="222222"/>
          <w:highlight w:val="white"/>
        </w:rPr>
        <w:t>Action: Passed by consent</w:t>
      </w:r>
    </w:p>
    <w:p w:rsidR="005E6E31" w:rsidRDefault="002962AF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 xml:space="preserve">Ruth Garcia 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 xml:space="preserve">Allina </w:t>
      </w:r>
      <w:proofErr w:type="spellStart"/>
      <w:r>
        <w:t>Mojarro</w:t>
      </w:r>
      <w:proofErr w:type="spellEnd"/>
      <w:r>
        <w:t xml:space="preserve"> </w:t>
      </w:r>
    </w:p>
    <w:p w:rsidR="005E6E31" w:rsidRDefault="005E6E31">
      <w:pPr>
        <w:widowControl w:val="0"/>
        <w:ind w:left="720"/>
      </w:pPr>
    </w:p>
    <w:p w:rsidR="005E6E31" w:rsidRDefault="002962AF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New Leaderboard members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Spring Retreat Update / Preferences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 xml:space="preserve">General Meeting: Food (delivered), Slides, Setup: Stephanie, Morgan, Siena Cleanup: Miranda, Shivani, </w:t>
      </w:r>
      <w:proofErr w:type="gramStart"/>
      <w:r>
        <w:t>Jenny;  University</w:t>
      </w:r>
      <w:proofErr w:type="gramEnd"/>
      <w:r>
        <w:t xml:space="preserve"> Announcement, Social Media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General Meeting Slides/Speaker/Volunteer Activity schedule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Spring Quarter Schedule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 xml:space="preserve">Tabling (Week 1, Week 2, </w:t>
      </w:r>
      <w:r>
        <w:t>Spring Insight)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Office Hours/Secretary Updates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Week 2 1:1s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Next year’s positions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CAB Photoshoot / PR - Beginning Week 3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Alternative Break PR and invite to general meeting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Retroactive Honoraria</w:t>
      </w:r>
    </w:p>
    <w:p w:rsidR="005E6E31" w:rsidRDefault="002962AF">
      <w:pPr>
        <w:widowControl w:val="0"/>
        <w:numPr>
          <w:ilvl w:val="0"/>
          <w:numId w:val="2"/>
        </w:numPr>
        <w:contextualSpacing/>
      </w:pPr>
      <w:r>
        <w:t>Volunteer Week Updates</w:t>
      </w:r>
    </w:p>
    <w:p w:rsidR="005E6E31" w:rsidRDefault="005E6E31">
      <w:pPr>
        <w:widowControl w:val="0"/>
        <w:rPr>
          <w:b/>
          <w:color w:val="3D85C6"/>
        </w:rPr>
      </w:pPr>
    </w:p>
    <w:p w:rsidR="005E6E31" w:rsidRDefault="002962AF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xxx - Secretary/Webmaster</w:t>
      </w:r>
      <w:r>
        <w:t xml:space="preserve"> 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Send your office hours by next Leaderboard meeting 4/9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New Leaderboard members: Picture and bio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 xml:space="preserve">Care-mail by tomorrow afternoon 4/3 at 1 PM 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Siena &amp; Emma -FLP Co-Coordinator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proofErr w:type="spellStart"/>
      <w:r>
        <w:t>Tejna</w:t>
      </w:r>
      <w:proofErr w:type="spellEnd"/>
      <w:r>
        <w:t xml:space="preserve"> &amp; Tessa - Alternative Breaks Co-Coordinator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 xml:space="preserve">Excellent, variety of volunteer </w:t>
      </w:r>
      <w:proofErr w:type="spellStart"/>
      <w:r>
        <w:t>activites</w:t>
      </w:r>
      <w:proofErr w:type="spellEnd"/>
      <w:r>
        <w:t>:</w:t>
      </w:r>
    </w:p>
    <w:p w:rsidR="005E6E31" w:rsidRDefault="002962AF">
      <w:pPr>
        <w:widowControl w:val="0"/>
        <w:numPr>
          <w:ilvl w:val="3"/>
          <w:numId w:val="3"/>
        </w:numPr>
        <w:contextualSpacing/>
      </w:pPr>
      <w:r>
        <w:t>Beach cleanup, school programs, food banks, independent living resource center</w:t>
      </w:r>
    </w:p>
    <w:p w:rsidR="005E6E31" w:rsidRDefault="002962AF">
      <w:pPr>
        <w:widowControl w:val="0"/>
        <w:numPr>
          <w:ilvl w:val="3"/>
          <w:numId w:val="3"/>
        </w:numPr>
        <w:contextualSpacing/>
      </w:pPr>
      <w:r>
        <w:t>Group was great, interested in CAB now!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Glynnis - Animal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BUNS, same times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Intern filling in for meetings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Ricky - Childcare</w:t>
      </w:r>
      <w:r>
        <w:t xml:space="preserve"> Director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James - Community Outreach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lastRenderedPageBreak/>
        <w:t>Ileana - Environmental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Matt - Historian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Photoshoot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Daniel &amp; Gabe- Hunger/Houseless Co-Coordinator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Interns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Olivia &amp; Shivani - Public Relations Co-Coordinator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Tabling on Wednesday 10-12 pm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Possible flyers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 xml:space="preserve">Volunteer Week shirts 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Saturday, April 14th, Spring Insight 9-3 PM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Ambar - Senior Citizen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Miranda - Social Chair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Yoga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Hike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Bowling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Jenny - Special Projects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Red Cross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Megan - Youth Outreach Coordinator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Hello!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Contacted different organizations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Michael - CAB Student Staff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Pass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t>Steven - Treasurer</w:t>
      </w:r>
    </w:p>
    <w:p w:rsidR="005E6E31" w:rsidRDefault="002962AF">
      <w:pPr>
        <w:widowControl w:val="0"/>
        <w:numPr>
          <w:ilvl w:val="2"/>
          <w:numId w:val="3"/>
        </w:numPr>
        <w:contextualSpacing/>
      </w:pPr>
      <w:r>
        <w:t>Budget updates</w:t>
      </w:r>
    </w:p>
    <w:p w:rsidR="005E6E31" w:rsidRDefault="002962AF">
      <w:pPr>
        <w:widowControl w:val="0"/>
        <w:numPr>
          <w:ilvl w:val="0"/>
          <w:numId w:val="3"/>
        </w:numPr>
        <w:contextualSpacing/>
      </w:pPr>
      <w:r>
        <w:rPr>
          <w:b/>
        </w:rPr>
        <w:t>Motion to Adjourn Meeting at 8:44pm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Matsumoto/Fieri</w:t>
      </w:r>
    </w:p>
    <w:p w:rsidR="005E6E31" w:rsidRDefault="002962AF">
      <w:pPr>
        <w:widowControl w:val="0"/>
        <w:numPr>
          <w:ilvl w:val="1"/>
          <w:numId w:val="3"/>
        </w:numPr>
        <w:contextualSpacing/>
      </w:pPr>
      <w:r>
        <w:rPr>
          <w:i/>
          <w:shd w:val="clear" w:color="auto" w:fill="DBE5F1"/>
        </w:rPr>
        <w:t xml:space="preserve">ACTION: Passed by consent </w:t>
      </w:r>
    </w:p>
    <w:p w:rsidR="005E6E31" w:rsidRDefault="005E6E31">
      <w:pPr>
        <w:widowControl w:val="0"/>
      </w:pPr>
    </w:p>
    <w:sectPr w:rsidR="005E6E3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11F5"/>
    <w:multiLevelType w:val="multilevel"/>
    <w:tmpl w:val="514AFF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C30406B"/>
    <w:multiLevelType w:val="multilevel"/>
    <w:tmpl w:val="F55A1A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6253890"/>
    <w:multiLevelType w:val="multilevel"/>
    <w:tmpl w:val="3508F96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DE05AEA"/>
    <w:multiLevelType w:val="multilevel"/>
    <w:tmpl w:val="F4ECC0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31"/>
    <w:rsid w:val="002962AF"/>
    <w:rsid w:val="005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Wws7lxidL84uWn5dRLCuZxv9QjWdXk1x-CrHV7HzdA/edit?usp=gma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bVd3Z1FfMjY4bUEzWXhXdnhiREc1Ym9IU2RB" TargetMode="External"/><Relationship Id="rId12" Type="http://schemas.openxmlformats.org/officeDocument/2006/relationships/hyperlink" Target="https://drive.google.com/open?id=1NhC47fe97LjhkW-jAL6TMzaHXnzqycFMpbYplNuIn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UEZ3RVJwd2xMcGRUcVRFdV8xMUZPSWNzN2hZ" TargetMode="External"/><Relationship Id="rId11" Type="http://schemas.openxmlformats.org/officeDocument/2006/relationships/hyperlink" Target="https://docs.google.com/document/d/1dsLypoTfIJgNSf0aJR9Xq6-7i8ELaCgp9voagjT4x8U/edit?usp=gmail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nBOp1JvHLUo2Fn42P8-R6a_bdiiJC6LU/view?usp=g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v4RusYm33EChCrYk_5MW28EesF0DdLDQIyLxLuE6vb4/edit?usp=g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2018-05-09T21:17:00Z</dcterms:created>
  <dcterms:modified xsi:type="dcterms:W3CDTF">2018-05-09T21:17:00Z</dcterms:modified>
</cp:coreProperties>
</file>