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</w:rPr>
        <w:drawing>
          <wp:inline distB="114300" distT="114300" distL="114300" distR="114300">
            <wp:extent cx="1233488" cy="115796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11579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Associated Students Black Women’s Health Collaborative Agenda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Friday, October 23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2020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Zoom Meeting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Minutes/Actions recorded by: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Zion Solomon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CALL TO ORDER </w:t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 MEETING BUSINESS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A-1) Roll Call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1"/>
        <w:tblW w:w="9816.0" w:type="dxa"/>
        <w:jc w:val="left"/>
        <w:tblInd w:w="80.0" w:type="pct"/>
        <w:tblLayout w:type="fixed"/>
        <w:tblLook w:val="0400"/>
      </w:tblPr>
      <w:tblGrid>
        <w:gridCol w:w="4453"/>
        <w:gridCol w:w="5363"/>
        <w:tblGridChange w:id="0">
          <w:tblGrid>
            <w:gridCol w:w="4453"/>
            <w:gridCol w:w="5363"/>
          </w:tblGrid>
        </w:tblGridChange>
      </w:tblGrid>
      <w:tr>
        <w:trPr>
          <w:trHeight w:val="1726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Note:</w:t>
            </w:r>
          </w:p>
          <w:p w:rsidR="00000000" w:rsidDel="00000000" w:rsidP="00000000" w:rsidRDefault="00000000" w:rsidRPr="00000000" w14:paraId="0000000F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absent (excused/not excused)</w:t>
            </w:r>
          </w:p>
          <w:p w:rsidR="00000000" w:rsidDel="00000000" w:rsidP="00000000" w:rsidRDefault="00000000" w:rsidRPr="00000000" w14:paraId="00000010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arrived late (time)</w:t>
            </w:r>
          </w:p>
          <w:p w:rsidR="00000000" w:rsidDel="00000000" w:rsidP="00000000" w:rsidRDefault="00000000" w:rsidRPr="00000000" w14:paraId="00000011">
            <w:pPr>
              <w:spacing w:after="0" w:line="276" w:lineRule="auto"/>
              <w:ind w:left="10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departed early (time)</w:t>
            </w:r>
          </w:p>
          <w:p w:rsidR="00000000" w:rsidDel="00000000" w:rsidP="00000000" w:rsidRDefault="00000000" w:rsidRPr="00000000" w14:paraId="00000012">
            <w:pPr>
              <w:spacing w:after="0" w:line="276" w:lineRule="auto"/>
              <w:ind w:left="10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proxy 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Zion Solomon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Suad Abdullahi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Brenda Anusiem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Destinee Goodman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Halle Dawite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Teannae Owens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Nicole Omwanghe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Ajah Whitehead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Excused Absence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Tatiana Turner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Excused Absence </w:t>
            </w:r>
          </w:p>
        </w:tc>
      </w:tr>
      <w:tr>
        <w:trPr>
          <w:trHeight w:val="29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Aijalon Warden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Excused Absence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Esme Q.C.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</w:tc>
      </w:tr>
      <w:tr>
        <w:trPr>
          <w:trHeight w:val="277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3f3f3" w:val="clear"/>
            <w:tcMar>
              <w:left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76" w:lineRule="auto"/>
              <w:ind w:left="10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Present 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A-2) Excused Absences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Aijalon Warden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Ajah Whitehead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A-3) Acceptance of Proxies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34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Board Reports</w:t>
      </w:r>
    </w:p>
    <w:p w:rsidR="00000000" w:rsidDel="00000000" w:rsidP="00000000" w:rsidRDefault="00000000" w:rsidRPr="00000000" w14:paraId="00000035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B-1) Co-Chair’s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B-2) Finance Director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B-3) Administrative Director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B-4) Internal Needs Advocate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External Needs Advocate Report 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B-5) Sex Positive Health Director Report</w:t>
      </w:r>
    </w:p>
    <w:p w:rsidR="00000000" w:rsidDel="00000000" w:rsidP="00000000" w:rsidRDefault="00000000" w:rsidRPr="00000000" w14:paraId="0000003B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B-6) Marketing and Social Media Director Report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B-7) Black Queer and Trans Director Report</w:t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B-8) BSU Liaison Report </w:t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New Business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Introductions/Check-ins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General Body Meeting Official Time and Public </w:t>
      </w:r>
    </w:p>
    <w:p w:rsidR="00000000" w:rsidDel="00000000" w:rsidP="00000000" w:rsidRDefault="00000000" w:rsidRPr="00000000" w14:paraId="00000042">
      <w:pPr>
        <w:spacing w:after="0" w:line="276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few more meetings on our own as a board before we open to the general public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A.S President petition </w:t>
      </w:r>
    </w:p>
    <w:p w:rsidR="00000000" w:rsidDel="00000000" w:rsidP="00000000" w:rsidRDefault="00000000" w:rsidRPr="00000000" w14:paraId="00000044">
      <w:pPr>
        <w:spacing w:after="0" w:line="276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put out a statement along with other BCUs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Zoom Office hours Link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Pronouns for Website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Weekly 3 &amp; 4 Tasks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Attendance/proxy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Ice Breaker: Among Us</w:t>
      </w:r>
    </w:p>
    <w:p w:rsidR="00000000" w:rsidDel="00000000" w:rsidP="00000000" w:rsidRDefault="00000000" w:rsidRPr="00000000" w14:paraId="0000004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PUBLIC FORUM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Acceptance of Agenda</w:t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Consent Calendar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</w:p>
    <w:p w:rsidR="00000000" w:rsidDel="00000000" w:rsidP="00000000" w:rsidRDefault="00000000" w:rsidRPr="00000000" w14:paraId="00000051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Action Items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Vote on cover art</w:t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G-1) Immediate Consideration</w:t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G-2) Old Business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      </w:t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H)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Recess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</w:t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I) Standing Committee Minutes</w:t>
      </w:r>
    </w:p>
    <w:p w:rsidR="00000000" w:rsidDel="00000000" w:rsidP="00000000" w:rsidRDefault="00000000" w:rsidRPr="00000000" w14:paraId="0000005E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</w:r>
    </w:p>
    <w:p w:rsidR="00000000" w:rsidDel="00000000" w:rsidP="00000000" w:rsidRDefault="00000000" w:rsidRPr="00000000" w14:paraId="0000005F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J) Appointments</w:t>
      </w:r>
    </w:p>
    <w:p w:rsidR="00000000" w:rsidDel="00000000" w:rsidP="00000000" w:rsidRDefault="00000000" w:rsidRPr="00000000" w14:paraId="00000060">
      <w:pPr>
        <w:spacing w:after="0" w:line="276" w:lineRule="auto"/>
        <w:rPr>
          <w:rFonts w:ascii="Times New Roman" w:cs="Times New Roman" w:eastAsia="Times New Roman" w:hAnsi="Times New Roman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K) Discussion Items</w:t>
      </w:r>
    </w:p>
    <w:p w:rsidR="00000000" w:rsidDel="00000000" w:rsidP="00000000" w:rsidRDefault="00000000" w:rsidRPr="00000000" w14:paraId="00000062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</w:t>
        <w:tab/>
      </w:r>
    </w:p>
    <w:p w:rsidR="00000000" w:rsidDel="00000000" w:rsidP="00000000" w:rsidRDefault="00000000" w:rsidRPr="00000000" w14:paraId="00000063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L) Remarks</w:t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M) Adjournment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spacing w:after="0" w:line="276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Among us</w:t>
      </w:r>
    </w:p>
    <w:p w:rsidR="00000000" w:rsidDel="00000000" w:rsidP="00000000" w:rsidRDefault="00000000" w:rsidRPr="00000000" w14:paraId="00000067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03378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D3ubW90rn9lSbEu3NWtPRQKKpw==">AMUW2mXqcixsg2tkO1pMe6QIrCLyR2AmweD/DHbm+QOO8hskdKVaDDMZtlr+S4IKiTtdubbvUdCWyAV0RA27B059ZGCktXpNspShAEcriucEm7GRvU1WodI=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2020-10-21T21:13:00Z</dcterms:created>
</cp:coreProperties>
</file>