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3/4/22,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Favorite Batman?</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Surrendra,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Ranna Zahabi, after 4</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Sean/Gurleen</w:t>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3F">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0">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4">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D">
      <w:pPr>
        <w:pageBreakBefore w:val="0"/>
        <w:numPr>
          <w:ilvl w:val="0"/>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4E">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4F">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55">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Mold issue</w:t>
      </w:r>
    </w:p>
    <w:p w:rsidR="00000000" w:rsidDel="00000000" w:rsidP="00000000" w:rsidRDefault="00000000" w:rsidRPr="00000000" w14:paraId="00000056">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See discussion section</w:t>
      </w:r>
    </w:p>
    <w:p w:rsidR="00000000" w:rsidDel="00000000" w:rsidP="00000000" w:rsidRDefault="00000000" w:rsidRPr="00000000" w14:paraId="00000057">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9">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C">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5D">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Finalizing our decision on geographical availability of services for non-profit</w:t>
      </w:r>
    </w:p>
    <w:p w:rsidR="00000000" w:rsidDel="00000000" w:rsidP="00000000" w:rsidRDefault="00000000" w:rsidRPr="00000000" w14:paraId="0000005E">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Requirement of legal aid from Public Counsel is providing services to regions in LA, so the thinking was to pick a location that would need less support and was closer to SB: San Fernando Valley</w:t>
      </w:r>
    </w:p>
    <w:p w:rsidR="00000000" w:rsidDel="00000000" w:rsidP="00000000" w:rsidRDefault="00000000" w:rsidRPr="00000000" w14:paraId="0000005F">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Discussing a stronger proactive enforcement of IVTU</w:t>
      </w:r>
    </w:p>
    <w:p w:rsidR="00000000" w:rsidDel="00000000" w:rsidP="00000000" w:rsidRDefault="00000000" w:rsidRPr="00000000" w14:paraId="00000060">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Referring UCSB students / permanent residents to Tenants Law Firm of LA</w:t>
      </w:r>
    </w:p>
    <w:p w:rsidR="00000000" w:rsidDel="00000000" w:rsidP="00000000" w:rsidRDefault="00000000" w:rsidRPr="00000000" w14:paraId="00000061">
      <w:pPr>
        <w:pageBreakBefore w:val="0"/>
        <w:numPr>
          <w:ilvl w:val="4"/>
          <w:numId w:val="3"/>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to have a discussion on whether or not this is possible</w:t>
      </w:r>
    </w:p>
    <w:p w:rsidR="00000000" w:rsidDel="00000000" w:rsidP="00000000" w:rsidRDefault="00000000" w:rsidRPr="00000000" w14:paraId="00000062">
      <w:pPr>
        <w:pageBreakBefore w:val="0"/>
        <w:spacing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4">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Met with Maia</w:t>
      </w:r>
    </w:p>
    <w:p w:rsidR="00000000" w:rsidDel="00000000" w:rsidP="00000000" w:rsidRDefault="00000000" w:rsidRPr="00000000" w14:paraId="00000065">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“know your rights - deltopia”</w:t>
      </w:r>
    </w:p>
    <w:p w:rsidR="00000000" w:rsidDel="00000000" w:rsidP="00000000" w:rsidRDefault="00000000" w:rsidRPr="00000000" w14:paraId="00000066">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be done by next week</w:t>
      </w:r>
    </w:p>
    <w:p w:rsidR="00000000" w:rsidDel="00000000" w:rsidP="00000000" w:rsidRDefault="00000000" w:rsidRPr="00000000" w14:paraId="0000006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9">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 didn’t meet this week, but will pick up from last week… next week!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C">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6D">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Previous minutes</w:t>
      </w:r>
    </w:p>
    <w:p w:rsidR="00000000" w:rsidDel="00000000" w:rsidP="00000000" w:rsidRDefault="00000000" w:rsidRPr="00000000" w14:paraId="0000006E">
      <w:pPr>
        <w:pageBreakBefore w:val="0"/>
        <w:numPr>
          <w:ilvl w:val="3"/>
          <w:numId w:val="3"/>
        </w:numPr>
        <w:spacing w:line="240" w:lineRule="auto"/>
        <w:ind w:left="288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IVTU Minutes 2/25/22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Transition Reports</w:t>
      </w:r>
    </w:p>
    <w:p w:rsidR="00000000" w:rsidDel="00000000" w:rsidP="00000000" w:rsidRDefault="00000000" w:rsidRPr="00000000" w14:paraId="00000070">
      <w:pPr>
        <w:pageBreakBefore w:val="0"/>
        <w:numPr>
          <w:ilvl w:val="3"/>
          <w:numId w:val="3"/>
        </w:numPr>
        <w:spacing w:line="240" w:lineRule="auto"/>
        <w:ind w:left="288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Transition Reports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Stuff</w:t>
      </w:r>
    </w:p>
    <w:p w:rsidR="00000000" w:rsidDel="00000000" w:rsidP="00000000" w:rsidRDefault="00000000" w:rsidRPr="00000000" w14:paraId="00000072">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Senate report</w:t>
      </w:r>
    </w:p>
    <w:p w:rsidR="00000000" w:rsidDel="00000000" w:rsidP="00000000" w:rsidRDefault="00000000" w:rsidRPr="00000000" w14:paraId="00000073">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Flyers</w:t>
      </w:r>
    </w:p>
    <w:p w:rsidR="00000000" w:rsidDel="00000000" w:rsidP="00000000" w:rsidRDefault="00000000" w:rsidRPr="00000000" w14:paraId="00000074">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 break</w:t>
      </w:r>
      <w:r w:rsidDel="00000000" w:rsidR="00000000" w:rsidRPr="00000000">
        <w:rPr>
          <w:rtl w:val="0"/>
        </w:rPr>
      </w:r>
    </w:p>
    <w:p w:rsidR="00000000" w:rsidDel="00000000" w:rsidP="00000000" w:rsidRDefault="00000000" w:rsidRPr="00000000" w14:paraId="0000007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7">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Executive order </w:t>
      </w:r>
    </w:p>
    <w:p w:rsidR="00000000" w:rsidDel="00000000" w:rsidP="00000000" w:rsidRDefault="00000000" w:rsidRPr="00000000" w14:paraId="00000078">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this new thing! Implementing new positions in AS…</w:t>
      </w:r>
    </w:p>
    <w:p w:rsidR="00000000" w:rsidDel="00000000" w:rsidP="00000000" w:rsidRDefault="00000000" w:rsidRPr="00000000" w14:paraId="00000079">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stuff </w:t>
      </w:r>
    </w:p>
    <w:p w:rsidR="00000000" w:rsidDel="00000000" w:rsidP="00000000" w:rsidRDefault="00000000" w:rsidRPr="00000000" w14:paraId="0000007A">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C">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Was very busy with my thesis, wasn’t able to launch the FB group project this week.</w:t>
      </w:r>
    </w:p>
    <w:p w:rsidR="00000000" w:rsidDel="00000000" w:rsidP="00000000" w:rsidRDefault="00000000" w:rsidRPr="00000000" w14:paraId="0000007D">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been communicating with SB Tenant Union, will probably have a meeting with them and Jonathan R. in the coming weeks. If anyone else is interested in attending, let me know!</w:t>
      </w:r>
    </w:p>
    <w:p w:rsidR="00000000" w:rsidDel="00000000" w:rsidP="00000000" w:rsidRDefault="00000000" w:rsidRPr="00000000" w14:paraId="0000007E">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Chatted with Jonny about transition for next year’s board, and plan on hosting presentations in the dorm halls in week 1 and 2 of Spring quarter. It would be great to have other board members in attendance. </w:t>
      </w:r>
    </w:p>
    <w:p w:rsidR="00000000" w:rsidDel="00000000" w:rsidP="00000000" w:rsidRDefault="00000000" w:rsidRPr="00000000" w14:paraId="0000007F">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Bonfire Collective Really Free market at Little Acorn Park on Sunday- would anyone want to table it? </w:t>
      </w:r>
    </w:p>
    <w:p w:rsidR="00000000" w:rsidDel="00000000" w:rsidP="00000000" w:rsidRDefault="00000000" w:rsidRPr="00000000" w14:paraId="00000080">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2">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Have a meeting with Supervisor Nelson next week (hopefully this ordinance is not dead)</w:t>
      </w:r>
    </w:p>
    <w:p w:rsidR="00000000" w:rsidDel="00000000" w:rsidP="00000000" w:rsidRDefault="00000000" w:rsidRPr="00000000" w14:paraId="00000083">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Still working on the informational pamphlet</w:t>
      </w:r>
    </w:p>
    <w:p w:rsidR="00000000" w:rsidDel="00000000" w:rsidP="00000000" w:rsidRDefault="00000000" w:rsidRPr="00000000" w14:paraId="00000084">
      <w:pPr>
        <w:pageBreakBefore w:val="0"/>
        <w:numPr>
          <w:ilvl w:val="3"/>
          <w:numId w:val="3"/>
        </w:numPr>
        <w:ind w:left="2880" w:hanging="360"/>
        <w:rPr>
          <w:sz w:val="24"/>
          <w:szCs w:val="24"/>
        </w:rPr>
      </w:pPr>
      <w:r w:rsidDel="00000000" w:rsidR="00000000" w:rsidRPr="00000000">
        <w:rPr>
          <w:rFonts w:ascii="Times New Roman" w:cs="Times New Roman" w:eastAsia="Times New Roman" w:hAnsi="Times New Roman"/>
          <w:sz w:val="24"/>
          <w:szCs w:val="24"/>
          <w:rtl w:val="0"/>
        </w:rPr>
        <w:t xml:space="preserve">Been a bit busy so have not worked on this too much </w:t>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87">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Got access to the Finance Director email &amp; am in the process of familiarizing myself with a lot of the Finance docs</w:t>
      </w:r>
    </w:p>
    <w:p w:rsidR="00000000" w:rsidDel="00000000" w:rsidP="00000000" w:rsidRDefault="00000000" w:rsidRPr="00000000" w14:paraId="00000088">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to begin working on consults w/ Ron</w:t>
      </w:r>
      <w:r w:rsidDel="00000000" w:rsidR="00000000" w:rsidRPr="00000000">
        <w:rPr>
          <w:rtl w:val="0"/>
        </w:rPr>
      </w:r>
    </w:p>
    <w:p w:rsidR="00000000" w:rsidDel="00000000" w:rsidP="00000000" w:rsidRDefault="00000000" w:rsidRPr="00000000" w14:paraId="0000008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B">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Interviewing volunteers for marketing</w:t>
      </w:r>
    </w:p>
    <w:p w:rsidR="00000000" w:rsidDel="00000000" w:rsidP="00000000" w:rsidRDefault="00000000" w:rsidRPr="00000000" w14:paraId="0000008C">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Finishing up infographics</w:t>
      </w:r>
    </w:p>
    <w:p w:rsidR="00000000" w:rsidDel="00000000" w:rsidP="00000000" w:rsidRDefault="00000000" w:rsidRPr="00000000" w14:paraId="0000008D">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 me know if you need anything posted or made!</w:t>
      </w:r>
    </w:p>
    <w:p w:rsidR="00000000" w:rsidDel="00000000" w:rsidP="00000000" w:rsidRDefault="00000000" w:rsidRPr="00000000" w14:paraId="0000008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0">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Attended finance working group</w:t>
      </w:r>
    </w:p>
    <w:p w:rsidR="00000000" w:rsidDel="00000000" w:rsidP="00000000" w:rsidRDefault="00000000" w:rsidRPr="00000000" w14:paraId="00000091">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Created transition template doc</w:t>
      </w:r>
    </w:p>
    <w:p w:rsidR="00000000" w:rsidDel="00000000" w:rsidP="00000000" w:rsidRDefault="00000000" w:rsidRPr="00000000" w14:paraId="00000092">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all those that will not be directors next year, please take the time to edit previous transition doc or make a new one following the format of the template </w:t>
      </w:r>
    </w:p>
    <w:p w:rsidR="00000000" w:rsidDel="00000000" w:rsidP="00000000" w:rsidRDefault="00000000" w:rsidRPr="00000000" w14:paraId="00000093">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those staying, take the time to do the same to save you time next year</w:t>
      </w:r>
    </w:p>
    <w:p w:rsidR="00000000" w:rsidDel="00000000" w:rsidP="00000000" w:rsidRDefault="00000000" w:rsidRPr="00000000" w14:paraId="00000094">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excludes senate liaisons and evpla</w:t>
      </w:r>
    </w:p>
    <w:p w:rsidR="00000000" w:rsidDel="00000000" w:rsidP="00000000" w:rsidRDefault="00000000" w:rsidRPr="00000000" w14:paraId="00000095">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Alumni database</w:t>
      </w:r>
    </w:p>
    <w:p w:rsidR="00000000" w:rsidDel="00000000" w:rsidP="00000000" w:rsidRDefault="00000000" w:rsidRPr="00000000" w14:paraId="00000096">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emailed some past IVTU members asking for their past position and their current education/employment</w:t>
      </w:r>
    </w:p>
    <w:p w:rsidR="00000000" w:rsidDel="00000000" w:rsidP="00000000" w:rsidRDefault="00000000" w:rsidRPr="00000000" w14:paraId="00000097">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Finished almost all check-ins</w:t>
      </w:r>
    </w:p>
    <w:p w:rsidR="00000000" w:rsidDel="00000000" w:rsidP="00000000" w:rsidRDefault="00000000" w:rsidRPr="00000000" w14:paraId="0000009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9A">
      <w:pPr>
        <w:pageBreakBefore w:val="0"/>
        <w:numPr>
          <w:ilvl w:val="2"/>
          <w:numId w:val="3"/>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Spent most of my week compiling information about lack of housing / hotel evictions in IV/ Santa Barbara for the Campus Corps event on March 6. </w:t>
      </w:r>
    </w:p>
    <w:p w:rsidR="00000000" w:rsidDel="00000000" w:rsidP="00000000" w:rsidRDefault="00000000" w:rsidRPr="00000000" w14:paraId="0000009B">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Finished up my intro Facebook posts for the Organizing Working Group as we prepare to launch the Housing Facebook groups. </w:t>
      </w:r>
    </w:p>
    <w:p w:rsidR="00000000" w:rsidDel="00000000" w:rsidP="00000000" w:rsidRDefault="00000000" w:rsidRPr="00000000" w14:paraId="0000009C">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Re-emailed the IVYP and Saint George Youth Center since they haven't responded to my last two emails Yiu-On</w:t>
      </w:r>
    </w:p>
    <w:p w:rsidR="00000000" w:rsidDel="00000000" w:rsidP="00000000" w:rsidRDefault="00000000" w:rsidRPr="00000000" w14:paraId="0000009D">
      <w:pPr>
        <w:pageBreakBefore w:val="0"/>
        <w:numPr>
          <w:ilvl w:val="3"/>
          <w:numId w:val="3"/>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Also going to add QR codes to join the housing facebook groups since I haven’t been able to send this letter out yet  </w:t>
      </w:r>
    </w:p>
    <w:p w:rsidR="00000000" w:rsidDel="00000000" w:rsidP="00000000" w:rsidRDefault="00000000" w:rsidRPr="00000000" w14:paraId="0000009E">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https://ivcrc.as.ucsb.edu/meet-the-committee/</w:t>
        </w:r>
      </w:hyperlink>
      <w:r w:rsidDel="00000000" w:rsidR="00000000" w:rsidRPr="00000000">
        <w:rPr>
          <w:rtl w:val="0"/>
        </w:rPr>
      </w:r>
    </w:p>
    <w:p w:rsidR="00000000" w:rsidDel="00000000" w:rsidP="00000000" w:rsidRDefault="00000000" w:rsidRPr="00000000" w14:paraId="0000009F">
      <w:pPr>
        <w:pageBreakBefore w:val="0"/>
        <w:spacing w:after="0" w:line="24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0">
      <w:pPr>
        <w:pageBreakBefore w:val="0"/>
        <w:spacing w:after="0" w:line="240" w:lineRule="auto"/>
        <w:ind w:left="216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1">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2">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3">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Preparing emails to send out to SBTU and SBCC Events Coordinator to set up our tabling event at SBCC.</w:t>
      </w:r>
    </w:p>
    <w:p w:rsidR="00000000" w:rsidDel="00000000" w:rsidP="00000000" w:rsidRDefault="00000000" w:rsidRPr="00000000" w14:paraId="000000A4">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Waiting for the Deltopia workshop information to come out. </w:t>
      </w:r>
    </w:p>
    <w:p w:rsidR="00000000" w:rsidDel="00000000" w:rsidP="00000000" w:rsidRDefault="00000000" w:rsidRPr="00000000" w14:paraId="000000A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A7">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Website Update: finished updating new codes and currently working on developing alumni pages. Current progress can be viewed here: </w:t>
      </w:r>
      <w:hyperlink r:id="rId11">
        <w:r w:rsidDel="00000000" w:rsidR="00000000" w:rsidRPr="00000000">
          <w:rPr>
            <w:rFonts w:ascii="Times New Roman" w:cs="Times New Roman" w:eastAsia="Times New Roman" w:hAnsi="Times New Roman"/>
            <w:color w:val="1155cc"/>
            <w:sz w:val="24"/>
            <w:szCs w:val="24"/>
            <w:u w:val="single"/>
            <w:rtl w:val="0"/>
          </w:rPr>
          <w:t xml:space="preserve">https://ivtu.as.ucsb.edu/alumni/</w:t>
        </w:r>
      </w:hyperlink>
      <w:r w:rsidDel="00000000" w:rsidR="00000000" w:rsidRPr="00000000">
        <w:rPr>
          <w:rtl w:val="0"/>
        </w:rPr>
      </w:r>
    </w:p>
    <w:p w:rsidR="00000000" w:rsidDel="00000000" w:rsidP="00000000" w:rsidRDefault="00000000" w:rsidRPr="00000000" w14:paraId="000000A8">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Ann, please send me a quick bio and photo so I may place you on the website. Feel free to look at existing board members to view the structure of the bios. Thank you!</w:t>
      </w:r>
    </w:p>
    <w:p w:rsidR="00000000" w:rsidDel="00000000" w:rsidP="00000000" w:rsidRDefault="00000000" w:rsidRPr="00000000" w14:paraId="000000A9">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Received more inquiries through Ask IVTU feature and simply forwarded them to Ron</w:t>
      </w:r>
    </w:p>
    <w:p w:rsidR="00000000" w:rsidDel="00000000" w:rsidP="00000000" w:rsidRDefault="00000000" w:rsidRPr="00000000" w14:paraId="000000AA">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Having difficulty updating prior resources onto the website. Will reach out to IT for assistance.</w:t>
      </w:r>
    </w:p>
    <w:p w:rsidR="00000000" w:rsidDel="00000000" w:rsidP="00000000" w:rsidRDefault="00000000" w:rsidRPr="00000000" w14:paraId="000000AB">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Project:  </w:t>
      </w:r>
      <w:r w:rsidDel="00000000" w:rsidR="00000000" w:rsidRPr="00000000">
        <w:rPr>
          <w:rFonts w:ascii="Times New Roman" w:cs="Times New Roman" w:eastAsia="Times New Roman" w:hAnsi="Times New Roman"/>
          <w:b w:val="1"/>
          <w:i w:val="1"/>
          <w:sz w:val="24"/>
          <w:szCs w:val="24"/>
          <w:rtl w:val="0"/>
        </w:rPr>
        <w:t xml:space="preserve">Virtual Pocket Books</w:t>
      </w:r>
    </w:p>
    <w:p w:rsidR="00000000" w:rsidDel="00000000" w:rsidP="00000000" w:rsidRDefault="00000000" w:rsidRPr="00000000" w14:paraId="000000AC">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Short brochure lookin pdfs that community members may easily download and save. Will mimic existing brochures w/o the use of paper</w:t>
      </w:r>
    </w:p>
    <w:p w:rsidR="00000000" w:rsidDel="00000000" w:rsidP="00000000" w:rsidRDefault="00000000" w:rsidRPr="00000000" w14:paraId="000000AD">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Topics will include common issues such as tenants basic rights, roommate problems, repairs and maintenance, etc. with having info about the LRC as well</w:t>
      </w:r>
    </w:p>
    <w:p w:rsidR="00000000" w:rsidDel="00000000" w:rsidP="00000000" w:rsidRDefault="00000000" w:rsidRPr="00000000" w14:paraId="000000AE">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set up on the website as line items for easy access and will reach out to Chloe for cover/graphic design</w:t>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1">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Map survey</w:t>
      </w:r>
    </w:p>
    <w:p w:rsidR="00000000" w:rsidDel="00000000" w:rsidP="00000000" w:rsidRDefault="00000000" w:rsidRPr="00000000" w14:paraId="000000B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figure out how many fliers to print</w:t>
      </w:r>
    </w:p>
    <w:p w:rsidR="00000000" w:rsidDel="00000000" w:rsidP="00000000" w:rsidRDefault="00000000" w:rsidRPr="00000000" w14:paraId="000000B4">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Then can canvass! </w:t>
      </w:r>
    </w:p>
    <w:p w:rsidR="00000000" w:rsidDel="00000000" w:rsidP="00000000" w:rsidRDefault="00000000" w:rsidRPr="00000000" w14:paraId="000000B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 your rights deltopia</w:t>
      </w:r>
    </w:p>
    <w:p w:rsidR="00000000" w:rsidDel="00000000" w:rsidP="00000000" w:rsidRDefault="00000000" w:rsidRPr="00000000" w14:paraId="000000B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history of deltopia section</w:t>
      </w:r>
    </w:p>
    <w:p w:rsidR="00000000" w:rsidDel="00000000" w:rsidP="00000000" w:rsidRDefault="00000000" w:rsidRPr="00000000" w14:paraId="000000B7">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Shannon is sending me info for that </w:t>
      </w:r>
    </w:p>
    <w:p w:rsidR="00000000" w:rsidDel="00000000" w:rsidP="00000000" w:rsidRDefault="00000000" w:rsidRPr="00000000" w14:paraId="000000B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BA">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BD">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E">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Zach/Sydney</w:t>
      </w:r>
    </w:p>
    <w:p w:rsidR="00000000" w:rsidDel="00000000" w:rsidP="00000000" w:rsidRDefault="00000000" w:rsidRPr="00000000" w14:paraId="000000C2">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6">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Gurleen/Riley</w:t>
      </w:r>
    </w:p>
    <w:p w:rsidR="00000000" w:rsidDel="00000000" w:rsidP="00000000" w:rsidRDefault="00000000" w:rsidRPr="00000000" w14:paraId="000000C8">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2/25/22.</w:t>
      </w:r>
      <w:r w:rsidDel="00000000" w:rsidR="00000000" w:rsidRPr="00000000">
        <w:rPr>
          <w:rtl w:val="0"/>
        </w:rPr>
      </w:r>
    </w:p>
    <w:p w:rsidR="00000000" w:rsidDel="00000000" w:rsidP="00000000" w:rsidRDefault="00000000" w:rsidRPr="00000000" w14:paraId="000000C9">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A">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CD">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CF">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0">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1">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3">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4">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5">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D6">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D7">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D9">
      <w:pPr>
        <w:pageBreakBefore w:val="0"/>
        <w:numPr>
          <w:ilvl w:val="1"/>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Ron’s Mold Stuff</w:t>
      </w:r>
    </w:p>
    <w:p w:rsidR="00000000" w:rsidDel="00000000" w:rsidP="00000000" w:rsidRDefault="00000000" w:rsidRPr="00000000" w14:paraId="000000DA">
      <w:pPr>
        <w:pageBreakBefore w:val="0"/>
        <w:numPr>
          <w:ilvl w:val="2"/>
          <w:numId w:val="5"/>
        </w:numPr>
        <w:spacing w:after="0" w:line="240" w:lineRule="auto"/>
        <w:ind w:left="180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Code enforcement is useful in getting landlords to follow through on dealing with mold, can give citations which put high costs on the landlord</w:t>
      </w:r>
    </w:p>
    <w:p w:rsidR="00000000" w:rsidDel="00000000" w:rsidP="00000000" w:rsidRDefault="00000000" w:rsidRPr="00000000" w14:paraId="000000DB">
      <w:pPr>
        <w:pageBreakBefore w:val="0"/>
        <w:numPr>
          <w:ilvl w:val="2"/>
          <w:numId w:val="5"/>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Code enforcement not being useful, effectively roadblocking through nonresponse</w:t>
      </w:r>
    </w:p>
    <w:p w:rsidR="00000000" w:rsidDel="00000000" w:rsidP="00000000" w:rsidRDefault="00000000" w:rsidRPr="00000000" w14:paraId="000000DC">
      <w:pPr>
        <w:pageBreakBefore w:val="0"/>
        <w:numPr>
          <w:ilvl w:val="1"/>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AS logo! - Gurleen </w:t>
      </w:r>
    </w:p>
    <w:p w:rsidR="00000000" w:rsidDel="00000000" w:rsidP="00000000" w:rsidRDefault="00000000" w:rsidRPr="00000000" w14:paraId="000000DD">
      <w:pPr>
        <w:pageBreakBefore w:val="0"/>
        <w:numPr>
          <w:ilvl w:val="2"/>
          <w:numId w:val="5"/>
        </w:numPr>
        <w:spacing w:after="0" w:line="240" w:lineRule="auto"/>
        <w:ind w:left="1800" w:hanging="18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https://docs.google.com/presentation/d/1CcGh9ju7chcSd8P43UnHMBprXLqypaNNybZBwnqshXE/edit?usp=sharing</w:t>
        </w:r>
      </w:hyperlink>
      <w:r w:rsidDel="00000000" w:rsidR="00000000" w:rsidRPr="00000000">
        <w:rPr>
          <w:rtl w:val="0"/>
        </w:rPr>
      </w:r>
    </w:p>
    <w:p w:rsidR="00000000" w:rsidDel="00000000" w:rsidP="00000000" w:rsidRDefault="00000000" w:rsidRPr="00000000" w14:paraId="000000D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0">
      <w:pPr>
        <w:pageBreakBefore w:val="0"/>
        <w:numPr>
          <w:ilvl w:val="1"/>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3">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Zack/Gurleen</w:t>
      </w:r>
    </w:p>
    <w:p w:rsidR="00000000" w:rsidDel="00000000" w:rsidP="00000000" w:rsidRDefault="00000000" w:rsidRPr="00000000" w14:paraId="000000E5">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4:54 PM</w:t>
      </w:r>
      <w:r w:rsidDel="00000000" w:rsidR="00000000" w:rsidRPr="00000000">
        <w:rPr>
          <w:rtl w:val="0"/>
        </w:rPr>
      </w:r>
    </w:p>
    <w:p w:rsidR="00000000" w:rsidDel="00000000" w:rsidP="00000000" w:rsidRDefault="00000000" w:rsidRPr="00000000" w14:paraId="000000E6">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r w:rsidDel="00000000" w:rsidR="00000000" w:rsidRPr="00000000">
        <w:rPr>
          <w:rtl w:val="0"/>
        </w:rPr>
      </w:r>
    </w:p>
    <w:sectPr>
      <w:headerReference r:id="rId13" w:type="default"/>
      <w:footerReference r:id="rId14"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vtu.as.ucsb.edu/alumni/" TargetMode="External"/><Relationship Id="rId10" Type="http://schemas.openxmlformats.org/officeDocument/2006/relationships/hyperlink" Target="https://ivcrc.as.ucsb.edu/meet-the-committee/" TargetMode="External"/><Relationship Id="rId13" Type="http://schemas.openxmlformats.org/officeDocument/2006/relationships/header" Target="header1.xml"/><Relationship Id="rId12" Type="http://schemas.openxmlformats.org/officeDocument/2006/relationships/hyperlink" Target="https://docs.google.com/presentation/d/1CcGh9ju7chcSd8P43UnHMBprXLqypaNNybZBwnqshXE/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hlFdF3kpsVkj04uDhx01z0XlP3Ld4plc"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yperlink" Target="https://docs.google.com/document/d/1tT_bNMHQA8Ir9kZeGY57Rrip6bw8jeyCAUpdcpOk7-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