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2F" w:rsidRDefault="00603853" w:rsidP="0079082F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bookmarkStart w:id="0" w:name="_GoBack"/>
      <w:bookmarkEnd w:id="0"/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AS Food Bank </w:t>
      </w:r>
      <w:r w:rsidR="004E70E9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Agenda</w:t>
      </w:r>
    </w:p>
    <w:p w:rsidR="0079082F" w:rsidRDefault="00064974" w:rsidP="0079082F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25400" t="0" r="0" b="0"/>
            <wp:wrapSquare wrapText="bothSides"/>
            <wp:docPr id="3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082F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79082F" w:rsidRDefault="004E70E9" w:rsidP="0079082F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1/27</w:t>
      </w:r>
      <w:r w:rsidR="00171C05">
        <w:rPr>
          <w:rFonts w:ascii="Trebuchet MS" w:hAnsi="Trebuchet MS"/>
          <w:sz w:val="24"/>
          <w:szCs w:val="24"/>
        </w:rPr>
        <w:t xml:space="preserve">, </w:t>
      </w:r>
      <w:r>
        <w:rPr>
          <w:rFonts w:ascii="Trebuchet MS" w:hAnsi="Trebuchet MS"/>
          <w:sz w:val="24"/>
          <w:szCs w:val="24"/>
        </w:rPr>
        <w:t>6</w:t>
      </w:r>
      <w:r w:rsidR="001A59F1">
        <w:rPr>
          <w:rFonts w:ascii="Trebuchet MS" w:hAnsi="Trebuchet MS"/>
          <w:sz w:val="24"/>
          <w:szCs w:val="24"/>
        </w:rPr>
        <w:t>:00</w:t>
      </w:r>
      <w:r w:rsidR="0079082F">
        <w:rPr>
          <w:rFonts w:ascii="Trebuchet MS" w:hAnsi="Trebuchet MS"/>
          <w:sz w:val="24"/>
          <w:szCs w:val="24"/>
        </w:rPr>
        <w:t xml:space="preserve"> PM </w:t>
      </w:r>
    </w:p>
    <w:p w:rsidR="0079082F" w:rsidRDefault="004E70E9" w:rsidP="0079082F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AS Food Bank Lounge</w:t>
      </w:r>
    </w:p>
    <w:p w:rsidR="0079082F" w:rsidRDefault="0079082F" w:rsidP="0079082F">
      <w:pPr>
        <w:pStyle w:val="NoSpacing"/>
        <w:rPr>
          <w:sz w:val="28"/>
        </w:rPr>
      </w:pPr>
    </w:p>
    <w:p w:rsidR="0079082F" w:rsidRDefault="0079082F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CALL TO ORDER</w:t>
      </w:r>
      <w:r w:rsidR="0002109A">
        <w:rPr>
          <w:b/>
          <w:sz w:val="24"/>
          <w:szCs w:val="24"/>
          <w:u w:val="single"/>
        </w:rPr>
        <w:t xml:space="preserve"> 6:05pm</w:t>
      </w: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A. MEETING BUSINESS</w:t>
      </w:r>
    </w:p>
    <w:p w:rsidR="0079082F" w:rsidRDefault="0079082F" w:rsidP="00ED70B4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Roll Call (Pre-entered Names)</w:t>
      </w:r>
    </w:p>
    <w:p w:rsidR="0079082F" w:rsidRDefault="0079082F" w:rsidP="0079082F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79082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4E70E9">
        <w:trPr>
          <w:trHeight w:val="161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E70E9" w:rsidRDefault="004E70E9" w:rsidP="00A43B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Brendan Byrne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E70E9" w:rsidRDefault="00D9720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E70E9" w:rsidRDefault="00D97209" w:rsidP="004654F9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Honglei Liu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E70E9" w:rsidRDefault="00D97209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D9720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97209" w:rsidRDefault="00D97209" w:rsidP="00F57014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Katie Freeze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97209" w:rsidRDefault="00D9720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97209" w:rsidRDefault="00D97209" w:rsidP="00D2668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Tuyen Nguyen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97209" w:rsidRDefault="00D97209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D9720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97209" w:rsidRDefault="00D97209" w:rsidP="00F57014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Olga Gomez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97209" w:rsidRDefault="00D9720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97209" w:rsidRDefault="00D97209" w:rsidP="00D2668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 Taylor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97209" w:rsidRDefault="00D97209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D9720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97209" w:rsidRDefault="00D97209" w:rsidP="00D26688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Erick Lankey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97209" w:rsidRDefault="00D9720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97209" w:rsidRDefault="00D97209" w:rsidP="00A43B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97209" w:rsidRDefault="00D97209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</w:tr>
    </w:tbl>
    <w:p w:rsidR="000C27B6" w:rsidRDefault="000C27B6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B. PUBLIC FORUM</w:t>
      </w:r>
    </w:p>
    <w:p w:rsidR="00A6660A" w:rsidRDefault="0079082F" w:rsidP="00171C0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Announcements/Information/Introductions</w:t>
      </w:r>
    </w:p>
    <w:p w:rsidR="000D0256" w:rsidRDefault="004E70E9" w:rsidP="000D0256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Tuyen-Staff Meeting and Comments about the UCEN</w:t>
      </w:r>
    </w:p>
    <w:p w:rsidR="008D09DD" w:rsidRPr="000D0256" w:rsidRDefault="008D09DD" w:rsidP="000D0256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D0256">
        <w:rPr>
          <w:sz w:val="24"/>
          <w:szCs w:val="24"/>
        </w:rPr>
        <w:t>Will make a decision next week</w:t>
      </w:r>
    </w:p>
    <w:p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Appreciations/Concerns</w:t>
      </w:r>
    </w:p>
    <w:p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Request to have item added to today’s agenda</w:t>
      </w:r>
    </w:p>
    <w:p w:rsidR="004E70E9" w:rsidRDefault="004E70E9" w:rsidP="000D025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REPORTS  </w:t>
      </w:r>
    </w:p>
    <w:p w:rsidR="001E5334" w:rsidRDefault="001A59F1" w:rsidP="00743356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895DE2">
        <w:rPr>
          <w:b/>
          <w:sz w:val="24"/>
          <w:szCs w:val="24"/>
        </w:rPr>
        <w:t>Advisor’s Report</w:t>
      </w:r>
      <w:r w:rsidR="00D27761">
        <w:rPr>
          <w:b/>
          <w:sz w:val="24"/>
          <w:szCs w:val="24"/>
        </w:rPr>
        <w:t>-Tuyen Nguyen</w:t>
      </w:r>
    </w:p>
    <w:p w:rsidR="004E70E9" w:rsidRDefault="004E70E9" w:rsidP="004E70E9">
      <w:pPr>
        <w:pStyle w:val="NoSpacing"/>
        <w:numPr>
          <w:ilvl w:val="1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Description of February Calendar</w:t>
      </w:r>
    </w:p>
    <w:p w:rsidR="000D0256" w:rsidRDefault="00340C97" w:rsidP="00340C97">
      <w:pPr>
        <w:pStyle w:val="NoSpacing"/>
        <w:numPr>
          <w:ilvl w:val="2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List of events will be on our website</w:t>
      </w:r>
    </w:p>
    <w:p w:rsidR="00340C97" w:rsidRDefault="00340C97" w:rsidP="00340C97">
      <w:pPr>
        <w:pStyle w:val="NoSpacing"/>
        <w:numPr>
          <w:ilvl w:val="2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Also sent out in an email later in the week</w:t>
      </w:r>
    </w:p>
    <w:p w:rsidR="00B841D7" w:rsidRPr="000C27B6" w:rsidRDefault="0079082F" w:rsidP="00CA738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Executive Officer’s Report(s)</w:t>
      </w:r>
    </w:p>
    <w:p w:rsidR="0079082F" w:rsidRPr="0002109A" w:rsidRDefault="0079082F" w:rsidP="0079082F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Group Project/Member Report(s)</w:t>
      </w:r>
    </w:p>
    <w:p w:rsidR="004E70E9" w:rsidRDefault="004E70E9" w:rsidP="0079082F">
      <w:pPr>
        <w:pStyle w:val="NoSpacing"/>
        <w:rPr>
          <w:b/>
          <w:sz w:val="24"/>
          <w:szCs w:val="24"/>
        </w:rPr>
      </w:pPr>
    </w:p>
    <w:p w:rsidR="0079082F" w:rsidRPr="0002109A" w:rsidRDefault="0079082F" w:rsidP="0079082F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ACCEPTANCE of AGENDA/CHANGES to AGENDA </w:t>
      </w:r>
    </w:p>
    <w:p w:rsidR="004E70E9" w:rsidRDefault="004E70E9" w:rsidP="0079082F">
      <w:pPr>
        <w:pStyle w:val="NoSpacing"/>
        <w:rPr>
          <w:b/>
          <w:sz w:val="24"/>
          <w:szCs w:val="24"/>
          <w:u w:val="single"/>
        </w:rPr>
      </w:pPr>
    </w:p>
    <w:p w:rsidR="00171C05" w:rsidRPr="00171C05" w:rsidRDefault="0079082F" w:rsidP="00171C05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ACTION ITEMS</w:t>
      </w:r>
      <w:r>
        <w:rPr>
          <w:sz w:val="24"/>
          <w:szCs w:val="24"/>
        </w:rPr>
        <w:t xml:space="preserve">  </w:t>
      </w:r>
    </w:p>
    <w:p w:rsidR="00895DE2" w:rsidRDefault="00895DE2" w:rsidP="0079082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</w:p>
    <w:p w:rsidR="0079082F" w:rsidRDefault="0079082F" w:rsidP="0079082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E-1. Old Business:</w:t>
      </w:r>
      <w:r>
        <w:rPr>
          <w:b/>
          <w:sz w:val="24"/>
          <w:szCs w:val="24"/>
        </w:rPr>
        <w:t xml:space="preserve"> </w:t>
      </w:r>
      <w:r w:rsidR="00FB2E27">
        <w:rPr>
          <w:sz w:val="24"/>
          <w:szCs w:val="24"/>
        </w:rPr>
        <w:t>None</w:t>
      </w:r>
    </w:p>
    <w:p w:rsidR="00D74AB9" w:rsidRDefault="00D74AB9" w:rsidP="0079082F">
      <w:pPr>
        <w:pStyle w:val="NoSpacing"/>
        <w:rPr>
          <w:b/>
          <w:sz w:val="24"/>
          <w:szCs w:val="24"/>
        </w:rPr>
      </w:pPr>
    </w:p>
    <w:p w:rsidR="000066CC" w:rsidRPr="0002109A" w:rsidRDefault="0079082F" w:rsidP="0002109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>
        <w:rPr>
          <w:b/>
          <w:sz w:val="24"/>
          <w:szCs w:val="24"/>
          <w:u w:val="single"/>
        </w:rPr>
        <w:t>E-2.</w:t>
      </w:r>
      <w:r w:rsidR="00333BA6">
        <w:rPr>
          <w:b/>
          <w:sz w:val="24"/>
          <w:szCs w:val="24"/>
          <w:u w:val="single"/>
        </w:rPr>
        <w:t xml:space="preserve"> New Business:</w:t>
      </w:r>
      <w:r w:rsidR="000066CC">
        <w:rPr>
          <w:sz w:val="24"/>
          <w:szCs w:val="24"/>
          <w:u w:val="single"/>
        </w:rPr>
        <w:t xml:space="preserve"> </w:t>
      </w:r>
      <w:r w:rsidR="000066CC">
        <w:rPr>
          <w:sz w:val="24"/>
          <w:szCs w:val="24"/>
        </w:rPr>
        <w:t>None</w:t>
      </w:r>
    </w:p>
    <w:p w:rsidR="004E70E9" w:rsidRDefault="004E70E9" w:rsidP="0079082F">
      <w:pPr>
        <w:pStyle w:val="NoSpacing"/>
        <w:rPr>
          <w:b/>
          <w:sz w:val="24"/>
          <w:szCs w:val="24"/>
        </w:rPr>
      </w:pPr>
    </w:p>
    <w:p w:rsidR="00B76797" w:rsidRPr="00D74AB9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DISCUSSION ITEMS </w:t>
      </w:r>
    </w:p>
    <w:p w:rsidR="00CA7380" w:rsidRPr="00CA7380" w:rsidRDefault="00CA7380" w:rsidP="0009691E">
      <w:pPr>
        <w:pStyle w:val="NoSpacing"/>
        <w:rPr>
          <w:b/>
          <w:sz w:val="24"/>
          <w:szCs w:val="24"/>
          <w:u w:val="single"/>
        </w:rPr>
      </w:pPr>
    </w:p>
    <w:p w:rsidR="004E70E9" w:rsidRDefault="0009691E" w:rsidP="0009691E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F-1 Discussion of </w:t>
      </w:r>
      <w:r w:rsidR="004E70E9">
        <w:rPr>
          <w:b/>
          <w:sz w:val="24"/>
          <w:szCs w:val="24"/>
          <w:u w:val="single"/>
        </w:rPr>
        <w:t>Tabling for the Rest of the Week</w:t>
      </w:r>
    </w:p>
    <w:p w:rsidR="004E70E9" w:rsidRPr="008E45A9" w:rsidRDefault="004E70E9" w:rsidP="004E70E9">
      <w:pPr>
        <w:pStyle w:val="NoSpacing"/>
        <w:numPr>
          <w:ilvl w:val="0"/>
          <w:numId w:val="42"/>
        </w:numPr>
        <w:rPr>
          <w:sz w:val="24"/>
          <w:szCs w:val="24"/>
          <w:u w:val="single"/>
        </w:rPr>
      </w:pPr>
      <w:r w:rsidRPr="004E70E9">
        <w:rPr>
          <w:sz w:val="24"/>
          <w:szCs w:val="24"/>
        </w:rPr>
        <w:t>Finalize times and have Katie send out and email</w:t>
      </w:r>
    </w:p>
    <w:p w:rsidR="008E45A9" w:rsidRPr="000D0256" w:rsidRDefault="008E45A9" w:rsidP="008E45A9">
      <w:pPr>
        <w:pStyle w:val="NoSpacing"/>
        <w:numPr>
          <w:ilvl w:val="1"/>
          <w:numId w:val="4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11-2</w:t>
      </w:r>
      <w:r w:rsidR="000D0256">
        <w:rPr>
          <w:sz w:val="24"/>
          <w:szCs w:val="24"/>
        </w:rPr>
        <w:t xml:space="preserve"> all days</w:t>
      </w:r>
    </w:p>
    <w:p w:rsidR="000D0256" w:rsidRPr="004E70E9" w:rsidRDefault="000D0256" w:rsidP="000D0256">
      <w:pPr>
        <w:pStyle w:val="NoSpacing"/>
        <w:numPr>
          <w:ilvl w:val="1"/>
          <w:numId w:val="4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Tuesday Thursday UCEN</w:t>
      </w:r>
    </w:p>
    <w:p w:rsidR="000D0256" w:rsidRPr="004E70E9" w:rsidRDefault="000D0256" w:rsidP="000D0256">
      <w:pPr>
        <w:pStyle w:val="NoSpacing"/>
        <w:numPr>
          <w:ilvl w:val="1"/>
          <w:numId w:val="42"/>
        </w:numPr>
        <w:rPr>
          <w:sz w:val="24"/>
          <w:szCs w:val="24"/>
          <w:u w:val="single"/>
        </w:rPr>
      </w:pPr>
      <w:r w:rsidRPr="004E70E9">
        <w:rPr>
          <w:sz w:val="24"/>
          <w:szCs w:val="24"/>
        </w:rPr>
        <w:t xml:space="preserve">Wednesday Friday Career </w:t>
      </w:r>
      <w:r>
        <w:rPr>
          <w:sz w:val="24"/>
          <w:szCs w:val="24"/>
        </w:rPr>
        <w:t>Services</w:t>
      </w:r>
    </w:p>
    <w:p w:rsidR="008E45A9" w:rsidRPr="004E70E9" w:rsidRDefault="008E45A9" w:rsidP="008E45A9">
      <w:pPr>
        <w:pStyle w:val="NoSpacing"/>
        <w:numPr>
          <w:ilvl w:val="1"/>
          <w:numId w:val="4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Katie-will set up Tuesday and Thursday</w:t>
      </w:r>
    </w:p>
    <w:p w:rsidR="004E70E9" w:rsidRDefault="004E70E9" w:rsidP="004E70E9">
      <w:pPr>
        <w:pStyle w:val="NoSpacing"/>
        <w:rPr>
          <w:sz w:val="24"/>
          <w:szCs w:val="24"/>
        </w:rPr>
      </w:pPr>
    </w:p>
    <w:p w:rsidR="004E70E9" w:rsidRDefault="004E70E9" w:rsidP="004A3FCA">
      <w:pPr>
        <w:pStyle w:val="NoSpacing"/>
        <w:rPr>
          <w:b/>
          <w:sz w:val="24"/>
          <w:szCs w:val="24"/>
          <w:u w:val="single"/>
        </w:rPr>
      </w:pPr>
      <w:r w:rsidRPr="004A3FCA">
        <w:rPr>
          <w:b/>
          <w:sz w:val="24"/>
          <w:szCs w:val="24"/>
          <w:u w:val="single"/>
        </w:rPr>
        <w:t>F-2 Discussion of Donation Drive with UC Davis</w:t>
      </w:r>
    </w:p>
    <w:p w:rsidR="004A3FCA" w:rsidRPr="004A3FCA" w:rsidRDefault="004A3FCA" w:rsidP="004A3FCA">
      <w:pPr>
        <w:pStyle w:val="NoSpacing"/>
        <w:numPr>
          <w:ilvl w:val="0"/>
          <w:numId w:val="4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Saturday February 1</w:t>
      </w:r>
      <w:r w:rsidRPr="004A3FC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game with UC Davis 4pm</w:t>
      </w:r>
    </w:p>
    <w:p w:rsidR="00A94970" w:rsidRPr="000D0256" w:rsidRDefault="004A3FCA" w:rsidP="000D0256">
      <w:pPr>
        <w:pStyle w:val="NoSpacing"/>
        <w:numPr>
          <w:ilvl w:val="0"/>
          <w:numId w:val="4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Volunteers/Staff Time?</w:t>
      </w:r>
    </w:p>
    <w:p w:rsidR="00A94970" w:rsidRPr="000D0256" w:rsidRDefault="00A94970" w:rsidP="00A94970">
      <w:pPr>
        <w:pStyle w:val="NoSpacing"/>
        <w:numPr>
          <w:ilvl w:val="1"/>
          <w:numId w:val="4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Tuyen ask</w:t>
      </w:r>
      <w:r w:rsidR="000D0256">
        <w:rPr>
          <w:sz w:val="24"/>
          <w:szCs w:val="24"/>
        </w:rPr>
        <w:t xml:space="preserve"> for staff to work event</w:t>
      </w:r>
    </w:p>
    <w:p w:rsidR="000D0256" w:rsidRPr="004A3FCA" w:rsidRDefault="000D0256" w:rsidP="00A94970">
      <w:pPr>
        <w:pStyle w:val="NoSpacing"/>
        <w:numPr>
          <w:ilvl w:val="1"/>
          <w:numId w:val="4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Send email out to volunteers asking for help</w:t>
      </w:r>
    </w:p>
    <w:p w:rsidR="004E70E9" w:rsidRDefault="004E70E9" w:rsidP="004E70E9">
      <w:pPr>
        <w:pStyle w:val="NoSpacing"/>
        <w:rPr>
          <w:b/>
          <w:sz w:val="24"/>
          <w:szCs w:val="24"/>
        </w:rPr>
      </w:pPr>
    </w:p>
    <w:p w:rsidR="004E70E9" w:rsidRDefault="004A3FCA" w:rsidP="004E70E9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F-3</w:t>
      </w:r>
      <w:r w:rsidR="004E70E9" w:rsidRPr="004E70E9">
        <w:rPr>
          <w:b/>
          <w:sz w:val="24"/>
          <w:szCs w:val="24"/>
          <w:u w:val="single"/>
        </w:rPr>
        <w:t xml:space="preserve"> Discussion of Video</w:t>
      </w:r>
    </w:p>
    <w:p w:rsidR="004E70E9" w:rsidRPr="000D0256" w:rsidRDefault="004E70E9" w:rsidP="000D0256">
      <w:pPr>
        <w:pStyle w:val="NoSpacing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Slight editing needed</w:t>
      </w:r>
    </w:p>
    <w:p w:rsidR="00A94970" w:rsidRDefault="000D0256" w:rsidP="00A94970">
      <w:pPr>
        <w:pStyle w:val="NoSpacing"/>
        <w:numPr>
          <w:ilvl w:val="1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Cut out contribute</w:t>
      </w:r>
    </w:p>
    <w:p w:rsidR="00A94970" w:rsidRPr="00A94970" w:rsidRDefault="000D0256" w:rsidP="00A94970">
      <w:pPr>
        <w:pStyle w:val="NoSpacing"/>
        <w:numPr>
          <w:ilvl w:val="1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Keep $10 and $120 stat</w:t>
      </w:r>
    </w:p>
    <w:p w:rsidR="004E70E9" w:rsidRDefault="004E70E9" w:rsidP="0009691E">
      <w:pPr>
        <w:pStyle w:val="NoSpacing"/>
        <w:rPr>
          <w:b/>
          <w:sz w:val="24"/>
          <w:szCs w:val="24"/>
          <w:u w:val="single"/>
        </w:rPr>
      </w:pPr>
    </w:p>
    <w:p w:rsidR="004E70E9" w:rsidRDefault="004A3FCA" w:rsidP="0009691E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F-4</w:t>
      </w:r>
      <w:r w:rsidR="004E70E9">
        <w:rPr>
          <w:b/>
          <w:sz w:val="24"/>
          <w:szCs w:val="24"/>
          <w:u w:val="single"/>
        </w:rPr>
        <w:t xml:space="preserve"> Discussion of Co-sponsorship request</w:t>
      </w:r>
    </w:p>
    <w:p w:rsidR="000D0256" w:rsidRDefault="000D0256" w:rsidP="004A3FCA">
      <w:pPr>
        <w:pStyle w:val="NoSpacing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A media consultant named Ray reached out to us asking if we would like to co-sponsor an event</w:t>
      </w:r>
    </w:p>
    <w:p w:rsidR="004A3FCA" w:rsidRDefault="000D0256" w:rsidP="000D0256">
      <w:pPr>
        <w:pStyle w:val="NoSpacing"/>
        <w:numPr>
          <w:ilvl w:val="1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Event would be a hypnotist show by Nancy Segal</w:t>
      </w:r>
    </w:p>
    <w:p w:rsidR="000D0256" w:rsidRDefault="000D0256" w:rsidP="000D0256">
      <w:pPr>
        <w:pStyle w:val="NoSpacing"/>
        <w:numPr>
          <w:ilvl w:val="1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Event would be sometime in March</w:t>
      </w:r>
    </w:p>
    <w:p w:rsidR="004A3FCA" w:rsidRDefault="000D0256" w:rsidP="000D0256">
      <w:pPr>
        <w:pStyle w:val="NoSpacing"/>
        <w:numPr>
          <w:ilvl w:val="1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 xml:space="preserve"> $20 a ticket or 2 for $30</w:t>
      </w:r>
    </w:p>
    <w:p w:rsidR="000D0256" w:rsidRPr="000D0256" w:rsidRDefault="000D0256" w:rsidP="000D0256">
      <w:pPr>
        <w:pStyle w:val="NoSpacing"/>
        <w:numPr>
          <w:ilvl w:val="1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$1 donated for every person attending</w:t>
      </w:r>
    </w:p>
    <w:p w:rsidR="000D0256" w:rsidRDefault="000D0256" w:rsidP="004A3FCA">
      <w:pPr>
        <w:pStyle w:val="NoSpacing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Vote on whether or not we want to co-sponsor the hypnotist show</w:t>
      </w:r>
    </w:p>
    <w:p w:rsidR="004A3FCA" w:rsidRPr="000D0256" w:rsidRDefault="000D0256" w:rsidP="000D0256">
      <w:pPr>
        <w:pStyle w:val="NoSpacing"/>
        <w:numPr>
          <w:ilvl w:val="1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0-3 to Not Co-sponsor the event</w:t>
      </w:r>
      <w:r w:rsidRPr="000D0256">
        <w:rPr>
          <w:sz w:val="24"/>
          <w:szCs w:val="24"/>
        </w:rPr>
        <w:t xml:space="preserve"> </w:t>
      </w:r>
    </w:p>
    <w:p w:rsidR="008E45A9" w:rsidRDefault="000D0256" w:rsidP="004A3FCA">
      <w:pPr>
        <w:pStyle w:val="NoSpacing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Reasons why we decided to not co-sponsor the event</w:t>
      </w:r>
    </w:p>
    <w:p w:rsidR="008E45A9" w:rsidRDefault="008E45A9" w:rsidP="000D0256">
      <w:pPr>
        <w:pStyle w:val="NoSpacing"/>
        <w:numPr>
          <w:ilvl w:val="1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 xml:space="preserve">Students will not pay </w:t>
      </w:r>
      <w:r w:rsidR="000D0256">
        <w:rPr>
          <w:sz w:val="24"/>
          <w:szCs w:val="24"/>
        </w:rPr>
        <w:t>to see a show for that price</w:t>
      </w:r>
    </w:p>
    <w:p w:rsidR="000D0256" w:rsidRPr="000D0256" w:rsidRDefault="000D0256" w:rsidP="000D0256">
      <w:pPr>
        <w:pStyle w:val="NoSpacing"/>
        <w:numPr>
          <w:ilvl w:val="1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Budget unclear-do not know other expense</w:t>
      </w:r>
    </w:p>
    <w:p w:rsidR="008E45A9" w:rsidRPr="000D0256" w:rsidRDefault="000D0256" w:rsidP="000D0256">
      <w:pPr>
        <w:pStyle w:val="NoSpacing"/>
        <w:numPr>
          <w:ilvl w:val="1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Approached after Ray had already emailed other UCSB departments about reserving the IV Theater</w:t>
      </w:r>
    </w:p>
    <w:p w:rsidR="008E45A9" w:rsidRDefault="008E45A9" w:rsidP="000D0256">
      <w:pPr>
        <w:pStyle w:val="NoSpacing"/>
        <w:numPr>
          <w:ilvl w:val="1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Budget unclear</w:t>
      </w:r>
    </w:p>
    <w:p w:rsidR="008E45A9" w:rsidRDefault="008E45A9" w:rsidP="000D0256">
      <w:pPr>
        <w:pStyle w:val="NoSpacing"/>
        <w:numPr>
          <w:ilvl w:val="1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Appreciate the thought-lack of communication committee is uncomfortable with moving forward</w:t>
      </w:r>
    </w:p>
    <w:p w:rsidR="008E45A9" w:rsidRPr="004A3FCA" w:rsidRDefault="008E45A9" w:rsidP="004A3FCA">
      <w:pPr>
        <w:pStyle w:val="NoSpacing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Tuyen will respond</w:t>
      </w:r>
      <w:r w:rsidR="000D0256">
        <w:rPr>
          <w:sz w:val="24"/>
          <w:szCs w:val="24"/>
        </w:rPr>
        <w:t xml:space="preserve"> to Ray</w:t>
      </w:r>
    </w:p>
    <w:p w:rsidR="004E70E9" w:rsidRDefault="004E70E9" w:rsidP="0009691E">
      <w:pPr>
        <w:pStyle w:val="NoSpacing"/>
        <w:rPr>
          <w:b/>
          <w:sz w:val="24"/>
          <w:szCs w:val="24"/>
          <w:u w:val="single"/>
        </w:rPr>
      </w:pPr>
    </w:p>
    <w:p w:rsidR="004E70E9" w:rsidRDefault="004A3FCA" w:rsidP="0009691E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F-5 Discussion of United Way Campaign</w:t>
      </w:r>
    </w:p>
    <w:p w:rsidR="00340C97" w:rsidRPr="00340C97" w:rsidRDefault="00340C97" w:rsidP="0009691E">
      <w:pPr>
        <w:pStyle w:val="NoSpacing"/>
        <w:numPr>
          <w:ilvl w:val="0"/>
          <w:numId w:val="4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Background of United Way Conversation</w:t>
      </w:r>
    </w:p>
    <w:p w:rsidR="00E0308D" w:rsidRPr="00E0308D" w:rsidRDefault="00340C97" w:rsidP="00340C97">
      <w:pPr>
        <w:pStyle w:val="NoSpacing"/>
        <w:numPr>
          <w:ilvl w:val="1"/>
          <w:numId w:val="4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Staff within UCSB Sustainability suggested a way for paid UCSB employees to donate through their paycheck</w:t>
      </w:r>
    </w:p>
    <w:p w:rsidR="00340C97" w:rsidRPr="00E0308D" w:rsidRDefault="00E0308D" w:rsidP="00E0308D">
      <w:pPr>
        <w:pStyle w:val="NoSpacing"/>
        <w:numPr>
          <w:ilvl w:val="1"/>
          <w:numId w:val="4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lastRenderedPageBreak/>
        <w:t>Tuyen and Erick went to Vice Chancellor in March 2013 to see what our options were to create a staff and faculty payroll deduction</w:t>
      </w:r>
    </w:p>
    <w:p w:rsidR="00340C97" w:rsidRPr="00340C97" w:rsidRDefault="00340C97" w:rsidP="00340C97">
      <w:pPr>
        <w:pStyle w:val="NoSpacing"/>
        <w:numPr>
          <w:ilvl w:val="1"/>
          <w:numId w:val="4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2 options through development or with the United Way</w:t>
      </w:r>
    </w:p>
    <w:p w:rsidR="00340C97" w:rsidRPr="00340C97" w:rsidRDefault="00340C97" w:rsidP="00340C97">
      <w:pPr>
        <w:pStyle w:val="NoSpacing"/>
        <w:numPr>
          <w:ilvl w:val="2"/>
          <w:numId w:val="4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Were advised to go through the United Way</w:t>
      </w:r>
    </w:p>
    <w:p w:rsidR="00E0308D" w:rsidRPr="00E0308D" w:rsidRDefault="00340C97" w:rsidP="00340C97">
      <w:pPr>
        <w:pStyle w:val="NoSpacing"/>
        <w:numPr>
          <w:ilvl w:val="2"/>
          <w:numId w:val="4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Idea was to be able to bring positive publicity to the United Way and work together to increase philanthropic efforts on the campus</w:t>
      </w:r>
    </w:p>
    <w:p w:rsidR="00340C97" w:rsidRPr="00E0308D" w:rsidRDefault="00E0308D" w:rsidP="00E0308D">
      <w:pPr>
        <w:pStyle w:val="NoSpacing"/>
        <w:numPr>
          <w:ilvl w:val="1"/>
          <w:numId w:val="4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Tuyen spoke with Steve Ortiz from the United Way in March 2013 to discuss further details of the payroll deduction campaign</w:t>
      </w:r>
      <w:r>
        <w:rPr>
          <w:b/>
          <w:sz w:val="24"/>
          <w:szCs w:val="24"/>
          <w:u w:val="single"/>
        </w:rPr>
        <w:t>.</w:t>
      </w:r>
    </w:p>
    <w:p w:rsidR="00E0308D" w:rsidRPr="00E0308D" w:rsidRDefault="00340C97" w:rsidP="00340C97">
      <w:pPr>
        <w:pStyle w:val="NoSpacing"/>
        <w:numPr>
          <w:ilvl w:val="1"/>
          <w:numId w:val="4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Created an advisory board consisting of staff, faculty, and </w:t>
      </w:r>
      <w:r w:rsidR="0002109A">
        <w:rPr>
          <w:sz w:val="24"/>
          <w:szCs w:val="24"/>
        </w:rPr>
        <w:t>student to have sounding board for food bank operation and future campaigns</w:t>
      </w:r>
    </w:p>
    <w:p w:rsidR="00340C97" w:rsidRPr="00E0308D" w:rsidRDefault="00E0308D" w:rsidP="00E0308D">
      <w:pPr>
        <w:pStyle w:val="NoSpacing"/>
        <w:numPr>
          <w:ilvl w:val="1"/>
          <w:numId w:val="4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Tuyen reached out and met with the United Way in December 2013</w:t>
      </w:r>
    </w:p>
    <w:p w:rsidR="0002109A" w:rsidRPr="00E508CE" w:rsidRDefault="0002109A" w:rsidP="0002109A">
      <w:pPr>
        <w:pStyle w:val="NoSpacing"/>
        <w:numPr>
          <w:ilvl w:val="1"/>
          <w:numId w:val="4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Contacted by representatives of the United Way  this January to discuss the payroll deduction</w:t>
      </w:r>
    </w:p>
    <w:p w:rsidR="004E70E9" w:rsidRPr="0002109A" w:rsidRDefault="00340C97" w:rsidP="0002109A">
      <w:pPr>
        <w:pStyle w:val="NoSpacing"/>
        <w:numPr>
          <w:ilvl w:val="1"/>
          <w:numId w:val="47"/>
        </w:numPr>
        <w:rPr>
          <w:b/>
          <w:sz w:val="24"/>
          <w:szCs w:val="24"/>
          <w:u w:val="single"/>
        </w:rPr>
      </w:pPr>
      <w:r w:rsidRPr="0002109A">
        <w:rPr>
          <w:sz w:val="24"/>
          <w:szCs w:val="24"/>
        </w:rPr>
        <w:t>Meeting with the United Way</w:t>
      </w:r>
      <w:r w:rsidR="0002109A">
        <w:rPr>
          <w:sz w:val="24"/>
          <w:szCs w:val="24"/>
        </w:rPr>
        <w:t xml:space="preserve"> last week</w:t>
      </w:r>
      <w:r w:rsidR="00E508CE">
        <w:rPr>
          <w:sz w:val="24"/>
          <w:szCs w:val="24"/>
        </w:rPr>
        <w:t xml:space="preserve"> on January 23, 2014</w:t>
      </w:r>
      <w:r w:rsidR="00E0308D">
        <w:rPr>
          <w:sz w:val="24"/>
          <w:szCs w:val="24"/>
        </w:rPr>
        <w:t xml:space="preserve"> and came to the decision that </w:t>
      </w:r>
      <w:r w:rsidR="0002109A">
        <w:rPr>
          <w:sz w:val="24"/>
          <w:szCs w:val="24"/>
        </w:rPr>
        <w:t xml:space="preserve">The AS Food Bank Committee will </w:t>
      </w:r>
      <w:r w:rsidRPr="0002109A">
        <w:rPr>
          <w:sz w:val="24"/>
          <w:szCs w:val="24"/>
        </w:rPr>
        <w:t>only ok to make verbal ask</w:t>
      </w:r>
      <w:r w:rsidR="0002109A">
        <w:rPr>
          <w:sz w:val="24"/>
          <w:szCs w:val="24"/>
        </w:rPr>
        <w:t xml:space="preserve"> through our awareness campaigns. N</w:t>
      </w:r>
      <w:r w:rsidR="0002109A" w:rsidRPr="0002109A">
        <w:rPr>
          <w:sz w:val="24"/>
          <w:szCs w:val="24"/>
        </w:rPr>
        <w:t xml:space="preserve">othing </w:t>
      </w:r>
      <w:r w:rsidR="0002109A">
        <w:rPr>
          <w:sz w:val="24"/>
          <w:szCs w:val="24"/>
        </w:rPr>
        <w:t>will be mentioned through print. We will not make presentations to any departments unless we are contacted by them to do so.</w:t>
      </w:r>
    </w:p>
    <w:p w:rsidR="0002109A" w:rsidRDefault="0002109A" w:rsidP="0002109A">
      <w:pPr>
        <w:pStyle w:val="NoSpacing"/>
        <w:rPr>
          <w:b/>
          <w:sz w:val="24"/>
          <w:szCs w:val="24"/>
          <w:u w:val="single"/>
        </w:rPr>
      </w:pPr>
    </w:p>
    <w:p w:rsidR="0002109A" w:rsidRDefault="0002109A" w:rsidP="0002109A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F-5 Discussion of Impact Grant through the Santa Barbara Food Bank</w:t>
      </w:r>
    </w:p>
    <w:p w:rsidR="0002109A" w:rsidRPr="0002109A" w:rsidRDefault="005309FC" w:rsidP="0002109A">
      <w:pPr>
        <w:pStyle w:val="NoSpacing"/>
        <w:numPr>
          <w:ilvl w:val="0"/>
          <w:numId w:val="4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Tuy</w:t>
      </w:r>
      <w:r w:rsidR="0002109A">
        <w:rPr>
          <w:sz w:val="24"/>
          <w:szCs w:val="24"/>
        </w:rPr>
        <w:t>e</w:t>
      </w:r>
      <w:r>
        <w:rPr>
          <w:sz w:val="24"/>
          <w:szCs w:val="24"/>
        </w:rPr>
        <w:t>n</w:t>
      </w:r>
      <w:r w:rsidR="0002109A">
        <w:rPr>
          <w:sz w:val="24"/>
          <w:szCs w:val="24"/>
        </w:rPr>
        <w:t xml:space="preserve"> would like to apply for a grant that is being funded through the Santa Barbara Food Bank</w:t>
      </w:r>
    </w:p>
    <w:p w:rsidR="0002109A" w:rsidRPr="005309FC" w:rsidRDefault="0002109A" w:rsidP="0002109A">
      <w:pPr>
        <w:pStyle w:val="NoSpacing"/>
        <w:numPr>
          <w:ilvl w:val="0"/>
          <w:numId w:val="4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All memb</w:t>
      </w:r>
      <w:r w:rsidR="005309FC">
        <w:rPr>
          <w:sz w:val="24"/>
          <w:szCs w:val="24"/>
        </w:rPr>
        <w:t>er agencies are able to apply</w:t>
      </w:r>
    </w:p>
    <w:p w:rsidR="005309FC" w:rsidRPr="005309FC" w:rsidRDefault="005309FC" w:rsidP="0002109A">
      <w:pPr>
        <w:pStyle w:val="NoSpacing"/>
        <w:numPr>
          <w:ilvl w:val="0"/>
          <w:numId w:val="4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Tuyen wants to ask for $2000</w:t>
      </w:r>
    </w:p>
    <w:p w:rsidR="005309FC" w:rsidRPr="005309FC" w:rsidRDefault="005309FC" w:rsidP="0002109A">
      <w:pPr>
        <w:pStyle w:val="NoSpacing"/>
        <w:numPr>
          <w:ilvl w:val="0"/>
          <w:numId w:val="4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Vote to Advise Tuyen to Complete the Impact Grant through the SB Food Bank</w:t>
      </w:r>
    </w:p>
    <w:p w:rsidR="0002109A" w:rsidRPr="005309FC" w:rsidRDefault="005309FC" w:rsidP="005309FC">
      <w:pPr>
        <w:pStyle w:val="NoSpacing"/>
        <w:numPr>
          <w:ilvl w:val="1"/>
          <w:numId w:val="4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3-0 to approve</w:t>
      </w:r>
    </w:p>
    <w:p w:rsidR="00340C97" w:rsidRPr="00340C97" w:rsidRDefault="00340C97" w:rsidP="00340C97">
      <w:pPr>
        <w:pStyle w:val="NoSpacing"/>
        <w:ind w:left="360"/>
        <w:rPr>
          <w:b/>
          <w:sz w:val="24"/>
          <w:szCs w:val="24"/>
          <w:u w:val="single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REMARKS</w:t>
      </w:r>
    </w:p>
    <w:p w:rsidR="001E5334" w:rsidRDefault="001E5334" w:rsidP="0079082F">
      <w:pPr>
        <w:pStyle w:val="NoSpacing"/>
        <w:rPr>
          <w:b/>
          <w:sz w:val="24"/>
          <w:szCs w:val="24"/>
          <w:u w:val="single"/>
        </w:rPr>
      </w:pPr>
    </w:p>
    <w:p w:rsidR="00675A40" w:rsidRPr="00675A40" w:rsidRDefault="00DC62F8" w:rsidP="00CD70A9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ADJOURNMENT</w:t>
      </w:r>
      <w:r w:rsidR="0002109A">
        <w:rPr>
          <w:b/>
          <w:sz w:val="24"/>
          <w:szCs w:val="24"/>
          <w:u w:val="single"/>
        </w:rPr>
        <w:t xml:space="preserve"> 7:10pm</w:t>
      </w:r>
    </w:p>
    <w:sectPr w:rsidR="00675A40" w:rsidRPr="00675A40" w:rsidSect="003946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200" w:rsidRDefault="00C67200" w:rsidP="00A21EB3">
      <w:pPr>
        <w:spacing w:after="0" w:line="240" w:lineRule="auto"/>
      </w:pPr>
      <w:r>
        <w:separator/>
      </w:r>
    </w:p>
  </w:endnote>
  <w:endnote w:type="continuationSeparator" w:id="0">
    <w:p w:rsidR="00C67200" w:rsidRDefault="00C67200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Default="005B51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Pr="00A21EB3" w:rsidRDefault="00C67200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>
      <w:fldChar w:fldCharType="begin"/>
    </w:r>
    <w:r>
      <w:instrText xml:space="preserve"> PAGE   \* MERGEFORMAT </w:instrText>
    </w:r>
    <w:r>
      <w:fldChar w:fldCharType="separate"/>
    </w:r>
    <w:r w:rsidR="00290213" w:rsidRPr="00290213">
      <w:rPr>
        <w:rFonts w:ascii="Tahoma" w:hAnsi="Tahoma" w:cs="Tahoma"/>
        <w:noProof/>
        <w:sz w:val="20"/>
        <w:szCs w:val="20"/>
      </w:rPr>
      <w:t>1</w:t>
    </w:r>
    <w:r>
      <w:rPr>
        <w:rFonts w:ascii="Tahoma" w:hAnsi="Tahoma" w:cs="Tahoma"/>
        <w:noProof/>
        <w:sz w:val="20"/>
        <w:szCs w:val="20"/>
      </w:rPr>
      <w:fldChar w:fldCharType="end"/>
    </w:r>
    <w:r w:rsidR="005B5173" w:rsidRPr="00A21EB3">
      <w:rPr>
        <w:rFonts w:ascii="Tahoma" w:hAnsi="Tahoma" w:cs="Tahoma"/>
        <w:sz w:val="20"/>
        <w:szCs w:val="20"/>
      </w:rPr>
      <w:t xml:space="preserve"> | </w:t>
    </w:r>
    <w:r w:rsidR="005B5173"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5B5173" w:rsidRDefault="005B51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Default="005B51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200" w:rsidRDefault="00C67200" w:rsidP="00A21EB3">
      <w:pPr>
        <w:spacing w:after="0" w:line="240" w:lineRule="auto"/>
      </w:pPr>
      <w:r>
        <w:separator/>
      </w:r>
    </w:p>
  </w:footnote>
  <w:footnote w:type="continuationSeparator" w:id="0">
    <w:p w:rsidR="00C67200" w:rsidRDefault="00C67200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Default="005B51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Default="005B51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Default="005B51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017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8180F"/>
    <w:multiLevelType w:val="hybridMultilevel"/>
    <w:tmpl w:val="1654E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B7729"/>
    <w:multiLevelType w:val="hybridMultilevel"/>
    <w:tmpl w:val="09B85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632D0"/>
    <w:multiLevelType w:val="hybridMultilevel"/>
    <w:tmpl w:val="A4D4EA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D17EB6"/>
    <w:multiLevelType w:val="hybridMultilevel"/>
    <w:tmpl w:val="AEA2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5150F"/>
    <w:multiLevelType w:val="hybridMultilevel"/>
    <w:tmpl w:val="04BE4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D676547"/>
    <w:multiLevelType w:val="hybridMultilevel"/>
    <w:tmpl w:val="F45AD324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D824B9"/>
    <w:multiLevelType w:val="hybridMultilevel"/>
    <w:tmpl w:val="0024D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642947"/>
    <w:multiLevelType w:val="hybridMultilevel"/>
    <w:tmpl w:val="8BCA4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041865"/>
    <w:multiLevelType w:val="hybridMultilevel"/>
    <w:tmpl w:val="3B60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896696"/>
    <w:multiLevelType w:val="hybridMultilevel"/>
    <w:tmpl w:val="BD3E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894227"/>
    <w:multiLevelType w:val="hybridMultilevel"/>
    <w:tmpl w:val="10EA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1E424D"/>
    <w:multiLevelType w:val="hybridMultilevel"/>
    <w:tmpl w:val="88BE6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76F32"/>
    <w:multiLevelType w:val="hybridMultilevel"/>
    <w:tmpl w:val="2E3E8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CF5EE4"/>
    <w:multiLevelType w:val="hybridMultilevel"/>
    <w:tmpl w:val="30C6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E202F3"/>
    <w:multiLevelType w:val="hybridMultilevel"/>
    <w:tmpl w:val="C068F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1F2A3E95"/>
    <w:multiLevelType w:val="hybridMultilevel"/>
    <w:tmpl w:val="1946D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EC4842"/>
    <w:multiLevelType w:val="hybridMultilevel"/>
    <w:tmpl w:val="8E96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923C22"/>
    <w:multiLevelType w:val="hybridMultilevel"/>
    <w:tmpl w:val="34842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D210F8"/>
    <w:multiLevelType w:val="hybridMultilevel"/>
    <w:tmpl w:val="97B44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632B10"/>
    <w:multiLevelType w:val="hybridMultilevel"/>
    <w:tmpl w:val="A4D4EA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7E65220"/>
    <w:multiLevelType w:val="hybridMultilevel"/>
    <w:tmpl w:val="DCB82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BB8637B"/>
    <w:multiLevelType w:val="hybridMultilevel"/>
    <w:tmpl w:val="A4D4EA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1E720D9"/>
    <w:multiLevelType w:val="hybridMultilevel"/>
    <w:tmpl w:val="AE2A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343CCE"/>
    <w:multiLevelType w:val="hybridMultilevel"/>
    <w:tmpl w:val="BBB4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3F3892"/>
    <w:multiLevelType w:val="hybridMultilevel"/>
    <w:tmpl w:val="D0F0303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73D57FD"/>
    <w:multiLevelType w:val="hybridMultilevel"/>
    <w:tmpl w:val="75DC0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391426"/>
    <w:multiLevelType w:val="hybridMultilevel"/>
    <w:tmpl w:val="5FB2A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0D03AD"/>
    <w:multiLevelType w:val="hybridMultilevel"/>
    <w:tmpl w:val="403A7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A9093E"/>
    <w:multiLevelType w:val="hybridMultilevel"/>
    <w:tmpl w:val="9668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1D1C37"/>
    <w:multiLevelType w:val="hybridMultilevel"/>
    <w:tmpl w:val="5D9A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012631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0633C0A"/>
    <w:multiLevelType w:val="hybridMultilevel"/>
    <w:tmpl w:val="3A786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B63576"/>
    <w:multiLevelType w:val="hybridMultilevel"/>
    <w:tmpl w:val="74404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7F6930"/>
    <w:multiLevelType w:val="hybridMultilevel"/>
    <w:tmpl w:val="A6C66B96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1BB161A"/>
    <w:multiLevelType w:val="hybridMultilevel"/>
    <w:tmpl w:val="71D2F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D6788B"/>
    <w:multiLevelType w:val="hybridMultilevel"/>
    <w:tmpl w:val="5BA2E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310915"/>
    <w:multiLevelType w:val="hybridMultilevel"/>
    <w:tmpl w:val="13FA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E73F73"/>
    <w:multiLevelType w:val="hybridMultilevel"/>
    <w:tmpl w:val="AABE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69351E"/>
    <w:multiLevelType w:val="hybridMultilevel"/>
    <w:tmpl w:val="0EB6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AE26D1"/>
    <w:multiLevelType w:val="hybridMultilevel"/>
    <w:tmpl w:val="CFDE2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CB42EC"/>
    <w:multiLevelType w:val="hybridMultilevel"/>
    <w:tmpl w:val="45E0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D65496"/>
    <w:multiLevelType w:val="hybridMultilevel"/>
    <w:tmpl w:val="7744E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EC78E4"/>
    <w:multiLevelType w:val="hybridMultilevel"/>
    <w:tmpl w:val="1D861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41"/>
  </w:num>
  <w:num w:numId="8">
    <w:abstractNumId w:val="4"/>
  </w:num>
  <w:num w:numId="9">
    <w:abstractNumId w:val="29"/>
  </w:num>
  <w:num w:numId="10">
    <w:abstractNumId w:val="6"/>
  </w:num>
  <w:num w:numId="11">
    <w:abstractNumId w:val="31"/>
  </w:num>
  <w:num w:numId="12">
    <w:abstractNumId w:val="35"/>
  </w:num>
  <w:num w:numId="13">
    <w:abstractNumId w:val="15"/>
  </w:num>
  <w:num w:numId="14">
    <w:abstractNumId w:val="27"/>
  </w:num>
  <w:num w:numId="15">
    <w:abstractNumId w:val="33"/>
  </w:num>
  <w:num w:numId="16">
    <w:abstractNumId w:val="45"/>
  </w:num>
  <w:num w:numId="17">
    <w:abstractNumId w:val="34"/>
  </w:num>
  <w:num w:numId="18">
    <w:abstractNumId w:val="11"/>
  </w:num>
  <w:num w:numId="19">
    <w:abstractNumId w:val="24"/>
  </w:num>
  <w:num w:numId="20">
    <w:abstractNumId w:val="21"/>
  </w:num>
  <w:num w:numId="21">
    <w:abstractNumId w:val="3"/>
  </w:num>
  <w:num w:numId="22">
    <w:abstractNumId w:val="8"/>
  </w:num>
  <w:num w:numId="23">
    <w:abstractNumId w:val="9"/>
  </w:num>
  <w:num w:numId="24">
    <w:abstractNumId w:val="39"/>
  </w:num>
  <w:num w:numId="25">
    <w:abstractNumId w:val="7"/>
  </w:num>
  <w:num w:numId="26">
    <w:abstractNumId w:val="20"/>
  </w:num>
  <w:num w:numId="27">
    <w:abstractNumId w:val="44"/>
  </w:num>
  <w:num w:numId="28">
    <w:abstractNumId w:val="5"/>
  </w:num>
  <w:num w:numId="29">
    <w:abstractNumId w:val="17"/>
  </w:num>
  <w:num w:numId="30">
    <w:abstractNumId w:val="26"/>
  </w:num>
  <w:num w:numId="31">
    <w:abstractNumId w:val="38"/>
  </w:num>
  <w:num w:numId="32">
    <w:abstractNumId w:val="2"/>
  </w:num>
  <w:num w:numId="33">
    <w:abstractNumId w:val="18"/>
  </w:num>
  <w:num w:numId="34">
    <w:abstractNumId w:val="10"/>
  </w:num>
  <w:num w:numId="35">
    <w:abstractNumId w:val="37"/>
  </w:num>
  <w:num w:numId="36">
    <w:abstractNumId w:val="19"/>
  </w:num>
  <w:num w:numId="37">
    <w:abstractNumId w:val="32"/>
  </w:num>
  <w:num w:numId="38">
    <w:abstractNumId w:val="28"/>
  </w:num>
  <w:num w:numId="39">
    <w:abstractNumId w:val="42"/>
  </w:num>
  <w:num w:numId="40">
    <w:abstractNumId w:val="0"/>
  </w:num>
  <w:num w:numId="41">
    <w:abstractNumId w:val="22"/>
  </w:num>
  <w:num w:numId="42">
    <w:abstractNumId w:val="43"/>
  </w:num>
  <w:num w:numId="43">
    <w:abstractNumId w:val="40"/>
  </w:num>
  <w:num w:numId="44">
    <w:abstractNumId w:val="30"/>
  </w:num>
  <w:num w:numId="45">
    <w:abstractNumId w:val="12"/>
  </w:num>
  <w:num w:numId="46">
    <w:abstractNumId w:val="13"/>
  </w:num>
  <w:num w:numId="47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B3D"/>
    <w:rsid w:val="00002A24"/>
    <w:rsid w:val="00005B37"/>
    <w:rsid w:val="000066CC"/>
    <w:rsid w:val="00014D36"/>
    <w:rsid w:val="0002109A"/>
    <w:rsid w:val="00022CD5"/>
    <w:rsid w:val="00027278"/>
    <w:rsid w:val="000301F6"/>
    <w:rsid w:val="00030433"/>
    <w:rsid w:val="00036DE8"/>
    <w:rsid w:val="00036DF4"/>
    <w:rsid w:val="0005528B"/>
    <w:rsid w:val="00064974"/>
    <w:rsid w:val="0007473D"/>
    <w:rsid w:val="00087E42"/>
    <w:rsid w:val="0009691E"/>
    <w:rsid w:val="000A056B"/>
    <w:rsid w:val="000B399A"/>
    <w:rsid w:val="000B6C24"/>
    <w:rsid w:val="000C27B6"/>
    <w:rsid w:val="000D0256"/>
    <w:rsid w:val="000D0FAC"/>
    <w:rsid w:val="000D5A4D"/>
    <w:rsid w:val="000E117D"/>
    <w:rsid w:val="000F0C29"/>
    <w:rsid w:val="000F30CE"/>
    <w:rsid w:val="0010583F"/>
    <w:rsid w:val="0011354C"/>
    <w:rsid w:val="00114267"/>
    <w:rsid w:val="001158A6"/>
    <w:rsid w:val="0012032D"/>
    <w:rsid w:val="001263DA"/>
    <w:rsid w:val="00134310"/>
    <w:rsid w:val="001352E7"/>
    <w:rsid w:val="001507C1"/>
    <w:rsid w:val="001621F0"/>
    <w:rsid w:val="00171C05"/>
    <w:rsid w:val="001805F7"/>
    <w:rsid w:val="0018516C"/>
    <w:rsid w:val="00190522"/>
    <w:rsid w:val="001914FE"/>
    <w:rsid w:val="001934AB"/>
    <w:rsid w:val="00195316"/>
    <w:rsid w:val="001A59F1"/>
    <w:rsid w:val="001B2650"/>
    <w:rsid w:val="001B3190"/>
    <w:rsid w:val="001B3DDA"/>
    <w:rsid w:val="001C27EE"/>
    <w:rsid w:val="001E1819"/>
    <w:rsid w:val="001E1D8C"/>
    <w:rsid w:val="001E3890"/>
    <w:rsid w:val="001E5334"/>
    <w:rsid w:val="001E57C5"/>
    <w:rsid w:val="001F6D54"/>
    <w:rsid w:val="001F7CBB"/>
    <w:rsid w:val="00202A16"/>
    <w:rsid w:val="0021297B"/>
    <w:rsid w:val="00227592"/>
    <w:rsid w:val="0023121A"/>
    <w:rsid w:val="00246926"/>
    <w:rsid w:val="00251E12"/>
    <w:rsid w:val="00254F79"/>
    <w:rsid w:val="00257B48"/>
    <w:rsid w:val="002654E4"/>
    <w:rsid w:val="00283996"/>
    <w:rsid w:val="00286791"/>
    <w:rsid w:val="00290213"/>
    <w:rsid w:val="00292977"/>
    <w:rsid w:val="0029716D"/>
    <w:rsid w:val="002A254B"/>
    <w:rsid w:val="002B7431"/>
    <w:rsid w:val="002B7B5C"/>
    <w:rsid w:val="002C6834"/>
    <w:rsid w:val="002E7462"/>
    <w:rsid w:val="002F26D7"/>
    <w:rsid w:val="002F4AB7"/>
    <w:rsid w:val="00313A9D"/>
    <w:rsid w:val="0032387E"/>
    <w:rsid w:val="00326087"/>
    <w:rsid w:val="00333BA6"/>
    <w:rsid w:val="00336B53"/>
    <w:rsid w:val="00340C97"/>
    <w:rsid w:val="00360884"/>
    <w:rsid w:val="0036452E"/>
    <w:rsid w:val="00364E83"/>
    <w:rsid w:val="0037678C"/>
    <w:rsid w:val="00380099"/>
    <w:rsid w:val="00380BE6"/>
    <w:rsid w:val="00383EAF"/>
    <w:rsid w:val="00392122"/>
    <w:rsid w:val="003946D2"/>
    <w:rsid w:val="00396432"/>
    <w:rsid w:val="003A13CC"/>
    <w:rsid w:val="003A1D20"/>
    <w:rsid w:val="003C19ED"/>
    <w:rsid w:val="003D61CC"/>
    <w:rsid w:val="003E1A84"/>
    <w:rsid w:val="003F3AE6"/>
    <w:rsid w:val="00407139"/>
    <w:rsid w:val="0042388D"/>
    <w:rsid w:val="004250DD"/>
    <w:rsid w:val="00430EC1"/>
    <w:rsid w:val="00433D2C"/>
    <w:rsid w:val="0044445E"/>
    <w:rsid w:val="00447E54"/>
    <w:rsid w:val="00456538"/>
    <w:rsid w:val="00456ABC"/>
    <w:rsid w:val="0046107E"/>
    <w:rsid w:val="004623C6"/>
    <w:rsid w:val="004836EE"/>
    <w:rsid w:val="00491EBA"/>
    <w:rsid w:val="004941B5"/>
    <w:rsid w:val="004A275C"/>
    <w:rsid w:val="004A3FCA"/>
    <w:rsid w:val="004A63D3"/>
    <w:rsid w:val="004D4FE1"/>
    <w:rsid w:val="004E2128"/>
    <w:rsid w:val="004E4CE7"/>
    <w:rsid w:val="004E70E9"/>
    <w:rsid w:val="004E7F6E"/>
    <w:rsid w:val="004F1398"/>
    <w:rsid w:val="00510A32"/>
    <w:rsid w:val="005236A3"/>
    <w:rsid w:val="005309FC"/>
    <w:rsid w:val="005438A8"/>
    <w:rsid w:val="005823CB"/>
    <w:rsid w:val="00590F4F"/>
    <w:rsid w:val="00592B83"/>
    <w:rsid w:val="00593AC1"/>
    <w:rsid w:val="005A292C"/>
    <w:rsid w:val="005A40FB"/>
    <w:rsid w:val="005A627C"/>
    <w:rsid w:val="005A638A"/>
    <w:rsid w:val="005B5173"/>
    <w:rsid w:val="005B6758"/>
    <w:rsid w:val="005C0CFC"/>
    <w:rsid w:val="005C47F2"/>
    <w:rsid w:val="005C6645"/>
    <w:rsid w:val="005D69BE"/>
    <w:rsid w:val="005E006B"/>
    <w:rsid w:val="005E1E37"/>
    <w:rsid w:val="005E263F"/>
    <w:rsid w:val="005F1DDE"/>
    <w:rsid w:val="005F7DE2"/>
    <w:rsid w:val="0060351A"/>
    <w:rsid w:val="00603853"/>
    <w:rsid w:val="00603A57"/>
    <w:rsid w:val="00607C45"/>
    <w:rsid w:val="006155EE"/>
    <w:rsid w:val="00623247"/>
    <w:rsid w:val="00624138"/>
    <w:rsid w:val="00631C18"/>
    <w:rsid w:val="00634E0C"/>
    <w:rsid w:val="0063538D"/>
    <w:rsid w:val="0064074D"/>
    <w:rsid w:val="00642758"/>
    <w:rsid w:val="00652DB4"/>
    <w:rsid w:val="00657060"/>
    <w:rsid w:val="00664AD0"/>
    <w:rsid w:val="00675A40"/>
    <w:rsid w:val="006778FC"/>
    <w:rsid w:val="00686AA9"/>
    <w:rsid w:val="00694375"/>
    <w:rsid w:val="006A64F6"/>
    <w:rsid w:val="006B20F5"/>
    <w:rsid w:val="006B3A61"/>
    <w:rsid w:val="006B65A9"/>
    <w:rsid w:val="006B6DED"/>
    <w:rsid w:val="006D1235"/>
    <w:rsid w:val="006D5707"/>
    <w:rsid w:val="006E1CED"/>
    <w:rsid w:val="006E31F3"/>
    <w:rsid w:val="006E5363"/>
    <w:rsid w:val="006E5614"/>
    <w:rsid w:val="006E679F"/>
    <w:rsid w:val="007014FE"/>
    <w:rsid w:val="00704785"/>
    <w:rsid w:val="0071056D"/>
    <w:rsid w:val="0071444C"/>
    <w:rsid w:val="0071711A"/>
    <w:rsid w:val="0073210C"/>
    <w:rsid w:val="007327A8"/>
    <w:rsid w:val="00736C31"/>
    <w:rsid w:val="00743356"/>
    <w:rsid w:val="0075008A"/>
    <w:rsid w:val="00751A2B"/>
    <w:rsid w:val="007523BC"/>
    <w:rsid w:val="007563DA"/>
    <w:rsid w:val="00756E6F"/>
    <w:rsid w:val="00761E77"/>
    <w:rsid w:val="00765756"/>
    <w:rsid w:val="007849DB"/>
    <w:rsid w:val="00786343"/>
    <w:rsid w:val="0079082F"/>
    <w:rsid w:val="00790C4B"/>
    <w:rsid w:val="007A31DF"/>
    <w:rsid w:val="007A551F"/>
    <w:rsid w:val="007A5D92"/>
    <w:rsid w:val="007B7D27"/>
    <w:rsid w:val="007D0EDB"/>
    <w:rsid w:val="007D5740"/>
    <w:rsid w:val="007D688A"/>
    <w:rsid w:val="007E4A59"/>
    <w:rsid w:val="007F567B"/>
    <w:rsid w:val="00807AA4"/>
    <w:rsid w:val="00832CFE"/>
    <w:rsid w:val="008438E2"/>
    <w:rsid w:val="00843B96"/>
    <w:rsid w:val="00852165"/>
    <w:rsid w:val="00854425"/>
    <w:rsid w:val="00862E93"/>
    <w:rsid w:val="0087038D"/>
    <w:rsid w:val="00872C64"/>
    <w:rsid w:val="00873079"/>
    <w:rsid w:val="0087439A"/>
    <w:rsid w:val="00881C0C"/>
    <w:rsid w:val="00886D7A"/>
    <w:rsid w:val="0089091A"/>
    <w:rsid w:val="00895DE2"/>
    <w:rsid w:val="00897903"/>
    <w:rsid w:val="008A2BE5"/>
    <w:rsid w:val="008A7AE2"/>
    <w:rsid w:val="008B494D"/>
    <w:rsid w:val="008B6311"/>
    <w:rsid w:val="008C584D"/>
    <w:rsid w:val="008D09DD"/>
    <w:rsid w:val="008D140D"/>
    <w:rsid w:val="008D4390"/>
    <w:rsid w:val="008D703A"/>
    <w:rsid w:val="008E1697"/>
    <w:rsid w:val="008E199C"/>
    <w:rsid w:val="008E45A9"/>
    <w:rsid w:val="008E51B3"/>
    <w:rsid w:val="008F64E8"/>
    <w:rsid w:val="009043F4"/>
    <w:rsid w:val="00906CA8"/>
    <w:rsid w:val="00915FFB"/>
    <w:rsid w:val="00931CC9"/>
    <w:rsid w:val="009534E2"/>
    <w:rsid w:val="00957015"/>
    <w:rsid w:val="00962C53"/>
    <w:rsid w:val="00967091"/>
    <w:rsid w:val="00973442"/>
    <w:rsid w:val="00974E46"/>
    <w:rsid w:val="00983AA7"/>
    <w:rsid w:val="0098601E"/>
    <w:rsid w:val="00995706"/>
    <w:rsid w:val="009A5B79"/>
    <w:rsid w:val="009B6995"/>
    <w:rsid w:val="009C5ACF"/>
    <w:rsid w:val="009D4C7E"/>
    <w:rsid w:val="009D6EB6"/>
    <w:rsid w:val="009E2EB4"/>
    <w:rsid w:val="009E516D"/>
    <w:rsid w:val="009E5571"/>
    <w:rsid w:val="009F0132"/>
    <w:rsid w:val="009F231D"/>
    <w:rsid w:val="009F7D48"/>
    <w:rsid w:val="00A024FD"/>
    <w:rsid w:val="00A0317C"/>
    <w:rsid w:val="00A03302"/>
    <w:rsid w:val="00A04FE0"/>
    <w:rsid w:val="00A07DA4"/>
    <w:rsid w:val="00A11810"/>
    <w:rsid w:val="00A21EB3"/>
    <w:rsid w:val="00A31B3D"/>
    <w:rsid w:val="00A42A84"/>
    <w:rsid w:val="00A432CA"/>
    <w:rsid w:val="00A43F93"/>
    <w:rsid w:val="00A52495"/>
    <w:rsid w:val="00A6660A"/>
    <w:rsid w:val="00A70912"/>
    <w:rsid w:val="00A756D1"/>
    <w:rsid w:val="00A85F86"/>
    <w:rsid w:val="00A87D13"/>
    <w:rsid w:val="00A92433"/>
    <w:rsid w:val="00A93FDB"/>
    <w:rsid w:val="00A94970"/>
    <w:rsid w:val="00A96226"/>
    <w:rsid w:val="00AA6145"/>
    <w:rsid w:val="00AA7DFD"/>
    <w:rsid w:val="00AC0BE1"/>
    <w:rsid w:val="00AD625D"/>
    <w:rsid w:val="00AE0F30"/>
    <w:rsid w:val="00AF5514"/>
    <w:rsid w:val="00AF7533"/>
    <w:rsid w:val="00B029B8"/>
    <w:rsid w:val="00B13BE3"/>
    <w:rsid w:val="00B14418"/>
    <w:rsid w:val="00B30B7F"/>
    <w:rsid w:val="00B43873"/>
    <w:rsid w:val="00B505DD"/>
    <w:rsid w:val="00B53252"/>
    <w:rsid w:val="00B6701B"/>
    <w:rsid w:val="00B7061D"/>
    <w:rsid w:val="00B70D38"/>
    <w:rsid w:val="00B76797"/>
    <w:rsid w:val="00B841D7"/>
    <w:rsid w:val="00B87868"/>
    <w:rsid w:val="00B91553"/>
    <w:rsid w:val="00B95643"/>
    <w:rsid w:val="00B96069"/>
    <w:rsid w:val="00B97B59"/>
    <w:rsid w:val="00BA07AD"/>
    <w:rsid w:val="00BA25B7"/>
    <w:rsid w:val="00BA4CD4"/>
    <w:rsid w:val="00BB265C"/>
    <w:rsid w:val="00BE10E3"/>
    <w:rsid w:val="00BE1E3A"/>
    <w:rsid w:val="00BF15D6"/>
    <w:rsid w:val="00C00DF3"/>
    <w:rsid w:val="00C03032"/>
    <w:rsid w:val="00C05676"/>
    <w:rsid w:val="00C066C2"/>
    <w:rsid w:val="00C1034F"/>
    <w:rsid w:val="00C2354F"/>
    <w:rsid w:val="00C2622F"/>
    <w:rsid w:val="00C30B38"/>
    <w:rsid w:val="00C403D2"/>
    <w:rsid w:val="00C46EB3"/>
    <w:rsid w:val="00C54D21"/>
    <w:rsid w:val="00C5633F"/>
    <w:rsid w:val="00C67200"/>
    <w:rsid w:val="00C7188E"/>
    <w:rsid w:val="00C76B1E"/>
    <w:rsid w:val="00C82D2A"/>
    <w:rsid w:val="00C8355C"/>
    <w:rsid w:val="00C8446E"/>
    <w:rsid w:val="00C90E4F"/>
    <w:rsid w:val="00C91EFF"/>
    <w:rsid w:val="00C92264"/>
    <w:rsid w:val="00C94E02"/>
    <w:rsid w:val="00C96BE6"/>
    <w:rsid w:val="00CA2C72"/>
    <w:rsid w:val="00CA7380"/>
    <w:rsid w:val="00CB01BC"/>
    <w:rsid w:val="00CB0C2C"/>
    <w:rsid w:val="00CB378E"/>
    <w:rsid w:val="00CC0BAC"/>
    <w:rsid w:val="00CC301A"/>
    <w:rsid w:val="00CC7BC4"/>
    <w:rsid w:val="00CD2FC4"/>
    <w:rsid w:val="00CD32D8"/>
    <w:rsid w:val="00CD4810"/>
    <w:rsid w:val="00CD70A9"/>
    <w:rsid w:val="00CF239B"/>
    <w:rsid w:val="00D10C4C"/>
    <w:rsid w:val="00D11545"/>
    <w:rsid w:val="00D1625E"/>
    <w:rsid w:val="00D20814"/>
    <w:rsid w:val="00D24895"/>
    <w:rsid w:val="00D26DB7"/>
    <w:rsid w:val="00D27761"/>
    <w:rsid w:val="00D308AB"/>
    <w:rsid w:val="00D30921"/>
    <w:rsid w:val="00D31A73"/>
    <w:rsid w:val="00D37936"/>
    <w:rsid w:val="00D4254D"/>
    <w:rsid w:val="00D4522F"/>
    <w:rsid w:val="00D527E1"/>
    <w:rsid w:val="00D61571"/>
    <w:rsid w:val="00D634E3"/>
    <w:rsid w:val="00D70DA8"/>
    <w:rsid w:val="00D71C07"/>
    <w:rsid w:val="00D74AB9"/>
    <w:rsid w:val="00D77C8C"/>
    <w:rsid w:val="00D81C1C"/>
    <w:rsid w:val="00D82790"/>
    <w:rsid w:val="00D97209"/>
    <w:rsid w:val="00DA01AA"/>
    <w:rsid w:val="00DA7CB5"/>
    <w:rsid w:val="00DB5CDE"/>
    <w:rsid w:val="00DB7D97"/>
    <w:rsid w:val="00DC00B5"/>
    <w:rsid w:val="00DC1FDA"/>
    <w:rsid w:val="00DC62F8"/>
    <w:rsid w:val="00DE0575"/>
    <w:rsid w:val="00DE6DDC"/>
    <w:rsid w:val="00E01182"/>
    <w:rsid w:val="00E01328"/>
    <w:rsid w:val="00E0308D"/>
    <w:rsid w:val="00E05579"/>
    <w:rsid w:val="00E15F9E"/>
    <w:rsid w:val="00E170CE"/>
    <w:rsid w:val="00E20FD2"/>
    <w:rsid w:val="00E22BC1"/>
    <w:rsid w:val="00E3444F"/>
    <w:rsid w:val="00E46596"/>
    <w:rsid w:val="00E47B00"/>
    <w:rsid w:val="00E508CE"/>
    <w:rsid w:val="00E5249C"/>
    <w:rsid w:val="00E6431D"/>
    <w:rsid w:val="00E67246"/>
    <w:rsid w:val="00E763D0"/>
    <w:rsid w:val="00E84970"/>
    <w:rsid w:val="00E85F78"/>
    <w:rsid w:val="00E94C38"/>
    <w:rsid w:val="00EA55A8"/>
    <w:rsid w:val="00EA5B9B"/>
    <w:rsid w:val="00EB46C3"/>
    <w:rsid w:val="00EB4D7A"/>
    <w:rsid w:val="00EC2C12"/>
    <w:rsid w:val="00EC4330"/>
    <w:rsid w:val="00ED23DE"/>
    <w:rsid w:val="00ED31BD"/>
    <w:rsid w:val="00ED70B4"/>
    <w:rsid w:val="00EE24DD"/>
    <w:rsid w:val="00EE46A7"/>
    <w:rsid w:val="00EF1A92"/>
    <w:rsid w:val="00EF2B26"/>
    <w:rsid w:val="00EF4E71"/>
    <w:rsid w:val="00F02C72"/>
    <w:rsid w:val="00F22D05"/>
    <w:rsid w:val="00F34EDC"/>
    <w:rsid w:val="00F4058F"/>
    <w:rsid w:val="00F5621D"/>
    <w:rsid w:val="00F57755"/>
    <w:rsid w:val="00F651A8"/>
    <w:rsid w:val="00F92185"/>
    <w:rsid w:val="00F93E12"/>
    <w:rsid w:val="00F97D64"/>
    <w:rsid w:val="00FA4518"/>
    <w:rsid w:val="00FB2E27"/>
    <w:rsid w:val="00FB3333"/>
    <w:rsid w:val="00FB6E3E"/>
    <w:rsid w:val="00FC2D50"/>
    <w:rsid w:val="00FD6A74"/>
    <w:rsid w:val="00FE0645"/>
    <w:rsid w:val="00FF2734"/>
    <w:rsid w:val="00FF3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84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8C58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8C584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6C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C584D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8C584D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8C584D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8C584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8C584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8C584D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character" w:customStyle="1" w:styleId="cgselectable">
    <w:name w:val="cgselectable"/>
    <w:rsid w:val="00CB378E"/>
  </w:style>
  <w:style w:type="paragraph" w:styleId="ListParagraph">
    <w:name w:val="List Paragraph"/>
    <w:basedOn w:val="Normal"/>
    <w:uiPriority w:val="34"/>
    <w:qFormat/>
    <w:rsid w:val="00380BE6"/>
    <w:pPr>
      <w:ind w:left="720"/>
    </w:pPr>
  </w:style>
  <w:style w:type="character" w:customStyle="1" w:styleId="Heading3Char">
    <w:name w:val="Heading 3 Char"/>
    <w:link w:val="Heading3"/>
    <w:uiPriority w:val="9"/>
    <w:semiHidden/>
    <w:rsid w:val="000066C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xt">
    <w:name w:val="txt"/>
    <w:rsid w:val="000066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2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EF2F2-5446-4C1B-A3D0-3DF10306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creator>Chris Wendle</dc:creator>
  <cp:lastModifiedBy>Erick</cp:lastModifiedBy>
  <cp:revision>2</cp:revision>
  <cp:lastPrinted>2012-08-28T20:30:00Z</cp:lastPrinted>
  <dcterms:created xsi:type="dcterms:W3CDTF">2014-01-30T01:47:00Z</dcterms:created>
  <dcterms:modified xsi:type="dcterms:W3CDTF">2014-01-30T01:47:00Z</dcterms:modified>
</cp:coreProperties>
</file>