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5F68F" w14:textId="2B91D953"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CC57CA">
        <w:rPr>
          <w:rFonts w:ascii="Trebuchet MS" w:hAnsi="Trebuchet MS" w:cs="Tahoma"/>
          <w:smallCaps/>
          <w:color w:val="auto"/>
          <w:sz w:val="36"/>
          <w:szCs w:val="36"/>
          <w:u w:val="single"/>
        </w:rPr>
        <w:t xml:space="preserve"> Minutes</w:t>
      </w:r>
      <w:bookmarkStart w:id="0" w:name="_GoBack"/>
      <w:bookmarkEnd w:id="0"/>
    </w:p>
    <w:p w14:paraId="60B09C1F"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3339608E" wp14:editId="3B39E361">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726238BC" w14:textId="77777777" w:rsidR="00E47B00" w:rsidRPr="00704785" w:rsidRDefault="00F4016B" w:rsidP="002C5F19">
      <w:pPr>
        <w:pStyle w:val="MediumGrid21"/>
        <w:rPr>
          <w:rFonts w:ascii="Trebuchet MS" w:hAnsi="Trebuchet MS"/>
          <w:sz w:val="24"/>
          <w:szCs w:val="24"/>
        </w:rPr>
      </w:pPr>
      <w:r>
        <w:rPr>
          <w:rFonts w:ascii="Trebuchet MS" w:hAnsi="Trebuchet MS"/>
          <w:sz w:val="24"/>
          <w:szCs w:val="24"/>
        </w:rPr>
        <w:t>10/25</w:t>
      </w:r>
      <w:r w:rsidR="002B6BD5">
        <w:rPr>
          <w:rFonts w:ascii="Trebuchet MS" w:hAnsi="Trebuchet MS"/>
          <w:sz w:val="24"/>
          <w:szCs w:val="24"/>
        </w:rPr>
        <w:t>/18</w:t>
      </w:r>
      <w:r w:rsidR="0081464F">
        <w:rPr>
          <w:rFonts w:ascii="Trebuchet MS" w:hAnsi="Trebuchet MS"/>
          <w:sz w:val="24"/>
          <w:szCs w:val="24"/>
        </w:rPr>
        <w:t xml:space="preserve">, </w:t>
      </w:r>
      <w:r w:rsidR="00753431">
        <w:rPr>
          <w:rFonts w:ascii="Trebuchet MS" w:hAnsi="Trebuchet MS"/>
          <w:sz w:val="24"/>
          <w:szCs w:val="24"/>
        </w:rPr>
        <w:t>6</w:t>
      </w:r>
      <w:r w:rsidR="000B787E">
        <w:rPr>
          <w:rFonts w:ascii="Trebuchet MS" w:hAnsi="Trebuchet MS"/>
          <w:sz w:val="24"/>
          <w:szCs w:val="24"/>
        </w:rPr>
        <w:t>:00</w:t>
      </w:r>
      <w:r w:rsidR="00070DF9">
        <w:rPr>
          <w:rFonts w:ascii="Trebuchet MS" w:hAnsi="Trebuchet MS"/>
          <w:sz w:val="24"/>
          <w:szCs w:val="24"/>
        </w:rPr>
        <w:t>PM</w:t>
      </w:r>
    </w:p>
    <w:p w14:paraId="3D277E95" w14:textId="77777777" w:rsidR="00C93A49" w:rsidRPr="00704785" w:rsidRDefault="0090780A" w:rsidP="00C93A49">
      <w:pPr>
        <w:pStyle w:val="MediumGrid21"/>
        <w:pBdr>
          <w:bottom w:val="single" w:sz="12" w:space="1" w:color="auto"/>
        </w:pBdr>
        <w:rPr>
          <w:rFonts w:ascii="Trebuchet MS" w:hAnsi="Trebuchet MS"/>
          <w:sz w:val="24"/>
          <w:szCs w:val="24"/>
        </w:rPr>
      </w:pPr>
      <w:r>
        <w:rPr>
          <w:rFonts w:ascii="Trebuchet MS" w:hAnsi="Trebuchet MS"/>
          <w:sz w:val="24"/>
          <w:szCs w:val="24"/>
        </w:rPr>
        <w:t>Nati Conference Room</w:t>
      </w:r>
    </w:p>
    <w:p w14:paraId="2F2FDE64" w14:textId="77777777" w:rsidR="00E47B00" w:rsidRDefault="00E47B00">
      <w:pPr>
        <w:pStyle w:val="MediumGrid21"/>
        <w:rPr>
          <w:sz w:val="28"/>
        </w:rPr>
      </w:pPr>
    </w:p>
    <w:p w14:paraId="5A736803" w14:textId="77777777"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r w:rsidR="007A6EF9">
        <w:rPr>
          <w:b/>
          <w:sz w:val="24"/>
          <w:szCs w:val="24"/>
          <w:u w:val="single"/>
        </w:rPr>
        <w:t xml:space="preserve">by John Paul Renteria at </w:t>
      </w:r>
      <w:r w:rsidR="000B787E">
        <w:rPr>
          <w:b/>
          <w:sz w:val="24"/>
          <w:szCs w:val="24"/>
          <w:u w:val="single"/>
        </w:rPr>
        <w:t>6:0</w:t>
      </w:r>
      <w:r w:rsidR="006F4BA4">
        <w:rPr>
          <w:b/>
          <w:sz w:val="24"/>
          <w:szCs w:val="24"/>
          <w:u w:val="single"/>
        </w:rPr>
        <w:t>0</w:t>
      </w:r>
      <w:r w:rsidR="007D1C7D">
        <w:rPr>
          <w:b/>
          <w:sz w:val="24"/>
          <w:szCs w:val="24"/>
          <w:u w:val="single"/>
        </w:rPr>
        <w:t xml:space="preserve"> </w:t>
      </w:r>
      <w:r w:rsidR="00070DF9">
        <w:rPr>
          <w:b/>
          <w:sz w:val="24"/>
          <w:szCs w:val="24"/>
          <w:u w:val="single"/>
        </w:rPr>
        <w:t>P</w:t>
      </w:r>
      <w:r w:rsidR="007A6EF9">
        <w:rPr>
          <w:b/>
          <w:sz w:val="24"/>
          <w:szCs w:val="24"/>
          <w:u w:val="single"/>
        </w:rPr>
        <w:t xml:space="preserve">M. </w:t>
      </w:r>
    </w:p>
    <w:p w14:paraId="186A1216" w14:textId="77777777" w:rsidR="00286791" w:rsidRPr="001507C1" w:rsidRDefault="00286791" w:rsidP="00286791">
      <w:pPr>
        <w:pStyle w:val="MediumGrid21"/>
        <w:pBdr>
          <w:bottom w:val="single" w:sz="4" w:space="1" w:color="auto"/>
        </w:pBdr>
        <w:rPr>
          <w:b/>
          <w:sz w:val="24"/>
          <w:szCs w:val="24"/>
        </w:rPr>
      </w:pPr>
    </w:p>
    <w:p w14:paraId="3844850C"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7B0F9E6" w14:textId="77777777"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1B6FAC8C"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4"/>
        <w:gridCol w:w="2044"/>
        <w:gridCol w:w="2181"/>
      </w:tblGrid>
      <w:tr w:rsidR="001507C1" w:rsidRPr="007A563F" w14:paraId="487850DF" w14:textId="77777777" w:rsidTr="00E5008A">
        <w:trPr>
          <w:trHeight w:val="1286"/>
        </w:trPr>
        <w:tc>
          <w:tcPr>
            <w:tcW w:w="2151" w:type="dxa"/>
            <w:tcBorders>
              <w:bottom w:val="single" w:sz="4" w:space="0" w:color="auto"/>
            </w:tcBorders>
            <w:shd w:val="clear" w:color="auto" w:fill="auto"/>
            <w:vAlign w:val="center"/>
          </w:tcPr>
          <w:p w14:paraId="263B2EFC"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54" w:type="dxa"/>
            <w:tcBorders>
              <w:bottom w:val="single" w:sz="4" w:space="0" w:color="auto"/>
            </w:tcBorders>
            <w:shd w:val="clear" w:color="auto" w:fill="auto"/>
            <w:vAlign w:val="center"/>
          </w:tcPr>
          <w:p w14:paraId="47862EE5" w14:textId="77777777" w:rsidR="001507C1" w:rsidRPr="007A563F" w:rsidRDefault="001507C1" w:rsidP="001507C1">
            <w:pPr>
              <w:spacing w:after="0" w:line="240" w:lineRule="auto"/>
              <w:jc w:val="center"/>
              <w:rPr>
                <w:rFonts w:eastAsia="Cambria"/>
                <w:b/>
              </w:rPr>
            </w:pPr>
            <w:r w:rsidRPr="007A563F">
              <w:rPr>
                <w:rFonts w:eastAsia="Cambria"/>
                <w:b/>
              </w:rPr>
              <w:t>Note:</w:t>
            </w:r>
          </w:p>
          <w:p w14:paraId="01C1ED9F"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07C5ABD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455EA1CA"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5A7199D0"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044" w:type="dxa"/>
            <w:tcBorders>
              <w:bottom w:val="single" w:sz="4" w:space="0" w:color="auto"/>
            </w:tcBorders>
            <w:shd w:val="clear" w:color="auto" w:fill="auto"/>
            <w:vAlign w:val="center"/>
          </w:tcPr>
          <w:p w14:paraId="5326B081"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181" w:type="dxa"/>
            <w:tcBorders>
              <w:bottom w:val="single" w:sz="4" w:space="0" w:color="auto"/>
            </w:tcBorders>
            <w:shd w:val="clear" w:color="auto" w:fill="auto"/>
            <w:vAlign w:val="center"/>
          </w:tcPr>
          <w:p w14:paraId="0E4E2CF1" w14:textId="77777777" w:rsidR="001507C1" w:rsidRPr="007A563F" w:rsidRDefault="001507C1" w:rsidP="001507C1">
            <w:pPr>
              <w:spacing w:after="0" w:line="240" w:lineRule="auto"/>
              <w:jc w:val="center"/>
              <w:rPr>
                <w:rFonts w:eastAsia="Cambria"/>
                <w:b/>
              </w:rPr>
            </w:pPr>
            <w:r w:rsidRPr="007A563F">
              <w:rPr>
                <w:rFonts w:eastAsia="Cambria"/>
                <w:b/>
              </w:rPr>
              <w:t>Note:</w:t>
            </w:r>
          </w:p>
          <w:p w14:paraId="681ED87D"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0264236F"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56AFFBA4"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3855A3C3"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17442B" w:rsidRPr="00E70377" w14:paraId="33710A1C" w14:textId="77777777" w:rsidTr="00E5008A">
        <w:tc>
          <w:tcPr>
            <w:tcW w:w="2151" w:type="dxa"/>
            <w:shd w:val="clear" w:color="auto" w:fill="F3F3F3"/>
          </w:tcPr>
          <w:p w14:paraId="4AC35D78" w14:textId="77777777" w:rsidR="0017442B" w:rsidRPr="00E70377" w:rsidRDefault="00013E8F" w:rsidP="0017442B">
            <w:pPr>
              <w:spacing w:after="0" w:line="240" w:lineRule="auto"/>
              <w:rPr>
                <w:rFonts w:eastAsia="Cambria"/>
                <w:sz w:val="18"/>
                <w:szCs w:val="18"/>
              </w:rPr>
            </w:pPr>
            <w:r>
              <w:rPr>
                <w:rFonts w:eastAsia="Cambria"/>
                <w:sz w:val="18"/>
                <w:szCs w:val="18"/>
              </w:rPr>
              <w:t>John Paul Renteria</w:t>
            </w:r>
          </w:p>
        </w:tc>
        <w:tc>
          <w:tcPr>
            <w:tcW w:w="2254" w:type="dxa"/>
            <w:shd w:val="clear" w:color="auto" w:fill="F3F3F3"/>
          </w:tcPr>
          <w:p w14:paraId="43E591FF" w14:textId="77777777"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591EAF77" w14:textId="77777777" w:rsidR="0017442B" w:rsidRPr="00087B0C" w:rsidRDefault="00013E8F" w:rsidP="0017442B">
            <w:pPr>
              <w:spacing w:after="0" w:line="240" w:lineRule="auto"/>
              <w:rPr>
                <w:rFonts w:eastAsia="Cambria"/>
                <w:sz w:val="18"/>
                <w:szCs w:val="18"/>
              </w:rPr>
            </w:pPr>
            <w:r>
              <w:rPr>
                <w:rFonts w:eastAsia="Cambria"/>
                <w:sz w:val="18"/>
                <w:szCs w:val="18"/>
              </w:rPr>
              <w:t>Ruth Garcia Guevara</w:t>
            </w:r>
          </w:p>
        </w:tc>
        <w:tc>
          <w:tcPr>
            <w:tcW w:w="2181" w:type="dxa"/>
            <w:shd w:val="clear" w:color="auto" w:fill="F3F3F3"/>
          </w:tcPr>
          <w:p w14:paraId="093E3B2E" w14:textId="77777777" w:rsidR="0017442B" w:rsidRPr="00E70377" w:rsidRDefault="00320FF0" w:rsidP="0017442B">
            <w:pPr>
              <w:pStyle w:val="MediumGrid21"/>
              <w:rPr>
                <w:b/>
                <w:sz w:val="18"/>
                <w:szCs w:val="18"/>
              </w:rPr>
            </w:pPr>
            <w:r>
              <w:rPr>
                <w:b/>
                <w:sz w:val="18"/>
                <w:szCs w:val="18"/>
              </w:rPr>
              <w:t>Present (by phone)</w:t>
            </w:r>
          </w:p>
        </w:tc>
      </w:tr>
      <w:tr w:rsidR="0017442B" w:rsidRPr="00E70377" w14:paraId="187B0DCC" w14:textId="77777777" w:rsidTr="00E5008A">
        <w:trPr>
          <w:trHeight w:val="260"/>
        </w:trPr>
        <w:tc>
          <w:tcPr>
            <w:tcW w:w="2151" w:type="dxa"/>
            <w:shd w:val="clear" w:color="auto" w:fill="F3F3F3"/>
          </w:tcPr>
          <w:p w14:paraId="129DA912" w14:textId="77777777" w:rsidR="0017442B" w:rsidRPr="00E70377" w:rsidRDefault="00013E8F" w:rsidP="0017442B">
            <w:pPr>
              <w:spacing w:after="0" w:line="240" w:lineRule="auto"/>
              <w:rPr>
                <w:rFonts w:eastAsia="Cambria"/>
                <w:sz w:val="18"/>
                <w:szCs w:val="18"/>
              </w:rPr>
            </w:pPr>
            <w:r>
              <w:rPr>
                <w:rFonts w:eastAsia="Cambria"/>
                <w:sz w:val="18"/>
                <w:szCs w:val="18"/>
              </w:rPr>
              <w:t>Davis Quan</w:t>
            </w:r>
          </w:p>
        </w:tc>
        <w:tc>
          <w:tcPr>
            <w:tcW w:w="2254" w:type="dxa"/>
            <w:shd w:val="clear" w:color="auto" w:fill="F3F3F3"/>
          </w:tcPr>
          <w:p w14:paraId="456BC34C" w14:textId="77777777" w:rsidR="0017442B" w:rsidRPr="00E70377" w:rsidRDefault="000B787E" w:rsidP="0017442B">
            <w:pPr>
              <w:pStyle w:val="MediumGrid21"/>
              <w:rPr>
                <w:b/>
                <w:sz w:val="18"/>
                <w:szCs w:val="18"/>
              </w:rPr>
            </w:pPr>
            <w:r>
              <w:rPr>
                <w:b/>
                <w:sz w:val="18"/>
                <w:szCs w:val="18"/>
              </w:rPr>
              <w:t>Absent</w:t>
            </w:r>
            <w:r w:rsidR="000F5E07">
              <w:rPr>
                <w:b/>
                <w:sz w:val="18"/>
                <w:szCs w:val="18"/>
              </w:rPr>
              <w:t xml:space="preserve"> (excused)</w:t>
            </w:r>
          </w:p>
        </w:tc>
        <w:tc>
          <w:tcPr>
            <w:tcW w:w="2044" w:type="dxa"/>
            <w:shd w:val="clear" w:color="auto" w:fill="F3F3F3"/>
          </w:tcPr>
          <w:p w14:paraId="52301772" w14:textId="77777777" w:rsidR="0017442B" w:rsidRPr="00087B0C" w:rsidRDefault="00013E8F" w:rsidP="0017442B">
            <w:pPr>
              <w:spacing w:after="0" w:line="240" w:lineRule="auto"/>
              <w:rPr>
                <w:rFonts w:eastAsia="Cambria"/>
                <w:sz w:val="18"/>
                <w:szCs w:val="18"/>
              </w:rPr>
            </w:pPr>
            <w:r>
              <w:rPr>
                <w:rFonts w:eastAsia="Cambria"/>
                <w:sz w:val="18"/>
                <w:szCs w:val="18"/>
              </w:rPr>
              <w:t>Diana Collins Puente</w:t>
            </w:r>
          </w:p>
        </w:tc>
        <w:tc>
          <w:tcPr>
            <w:tcW w:w="2181" w:type="dxa"/>
            <w:shd w:val="clear" w:color="auto" w:fill="F3F3F3"/>
          </w:tcPr>
          <w:p w14:paraId="1A004C47" w14:textId="77777777" w:rsidR="0017442B" w:rsidRPr="00E70377" w:rsidRDefault="000B787E" w:rsidP="0017442B">
            <w:pPr>
              <w:pStyle w:val="MediumGrid21"/>
              <w:rPr>
                <w:b/>
                <w:sz w:val="18"/>
                <w:szCs w:val="18"/>
              </w:rPr>
            </w:pPr>
            <w:r>
              <w:rPr>
                <w:b/>
                <w:sz w:val="18"/>
                <w:szCs w:val="18"/>
              </w:rPr>
              <w:t>Present</w:t>
            </w:r>
          </w:p>
        </w:tc>
      </w:tr>
      <w:tr w:rsidR="0017442B" w:rsidRPr="00E70377" w14:paraId="4D245CC3" w14:textId="77777777" w:rsidTr="00E5008A">
        <w:tc>
          <w:tcPr>
            <w:tcW w:w="2151" w:type="dxa"/>
            <w:shd w:val="clear" w:color="auto" w:fill="F3F3F3"/>
          </w:tcPr>
          <w:p w14:paraId="43CD01F5" w14:textId="77777777" w:rsidR="0017442B" w:rsidRPr="00E70377" w:rsidRDefault="00013E8F" w:rsidP="0017442B">
            <w:pPr>
              <w:spacing w:after="0" w:line="240" w:lineRule="auto"/>
              <w:rPr>
                <w:rFonts w:eastAsia="Cambria"/>
                <w:sz w:val="18"/>
                <w:szCs w:val="18"/>
              </w:rPr>
            </w:pPr>
            <w:r>
              <w:rPr>
                <w:rFonts w:eastAsia="Cambria"/>
                <w:sz w:val="18"/>
                <w:szCs w:val="18"/>
              </w:rPr>
              <w:t>Andrew Yan</w:t>
            </w:r>
          </w:p>
        </w:tc>
        <w:tc>
          <w:tcPr>
            <w:tcW w:w="2254" w:type="dxa"/>
            <w:shd w:val="clear" w:color="auto" w:fill="F3F3F3"/>
          </w:tcPr>
          <w:p w14:paraId="2AD0EC59" w14:textId="77777777" w:rsidR="0017442B" w:rsidRPr="00E70377" w:rsidRDefault="007A6EF9" w:rsidP="0017442B">
            <w:pPr>
              <w:pStyle w:val="MediumGrid21"/>
              <w:rPr>
                <w:b/>
                <w:sz w:val="18"/>
                <w:szCs w:val="18"/>
              </w:rPr>
            </w:pPr>
            <w:r>
              <w:rPr>
                <w:b/>
                <w:sz w:val="18"/>
                <w:szCs w:val="18"/>
              </w:rPr>
              <w:t>Present</w:t>
            </w:r>
          </w:p>
        </w:tc>
        <w:tc>
          <w:tcPr>
            <w:tcW w:w="2044" w:type="dxa"/>
            <w:shd w:val="clear" w:color="auto" w:fill="F3F3F3"/>
          </w:tcPr>
          <w:p w14:paraId="2C07CBBB" w14:textId="77777777" w:rsidR="0017442B" w:rsidRPr="00087B0C" w:rsidRDefault="0017442B" w:rsidP="007A6EF9">
            <w:pPr>
              <w:spacing w:after="0" w:line="240" w:lineRule="auto"/>
              <w:rPr>
                <w:rFonts w:eastAsia="Cambria"/>
                <w:sz w:val="18"/>
                <w:szCs w:val="18"/>
              </w:rPr>
            </w:pPr>
          </w:p>
        </w:tc>
        <w:tc>
          <w:tcPr>
            <w:tcW w:w="2181" w:type="dxa"/>
            <w:shd w:val="clear" w:color="auto" w:fill="F3F3F3"/>
          </w:tcPr>
          <w:p w14:paraId="421F7DA8" w14:textId="77777777" w:rsidR="0017442B" w:rsidRPr="00E70377" w:rsidRDefault="0017442B" w:rsidP="0017442B">
            <w:pPr>
              <w:pStyle w:val="MediumGrid21"/>
              <w:rPr>
                <w:b/>
                <w:sz w:val="18"/>
                <w:szCs w:val="18"/>
              </w:rPr>
            </w:pPr>
          </w:p>
        </w:tc>
      </w:tr>
      <w:tr w:rsidR="00B0514D" w:rsidRPr="00E70377" w14:paraId="14F4A550" w14:textId="77777777" w:rsidTr="00E5008A">
        <w:trPr>
          <w:trHeight w:val="260"/>
        </w:trPr>
        <w:tc>
          <w:tcPr>
            <w:tcW w:w="2151" w:type="dxa"/>
            <w:shd w:val="clear" w:color="auto" w:fill="F3F3F3"/>
          </w:tcPr>
          <w:p w14:paraId="070790AA" w14:textId="77777777" w:rsidR="00B0514D" w:rsidRPr="0081423A" w:rsidRDefault="00B0514D" w:rsidP="0017442B">
            <w:pPr>
              <w:spacing w:after="0" w:line="240" w:lineRule="auto"/>
              <w:rPr>
                <w:rFonts w:eastAsia="Cambria"/>
                <w:sz w:val="18"/>
                <w:szCs w:val="18"/>
              </w:rPr>
            </w:pPr>
            <w:r>
              <w:rPr>
                <w:rFonts w:eastAsia="Cambria"/>
                <w:sz w:val="18"/>
                <w:szCs w:val="18"/>
              </w:rPr>
              <w:t>Hattie Grace</w:t>
            </w:r>
          </w:p>
        </w:tc>
        <w:tc>
          <w:tcPr>
            <w:tcW w:w="2254" w:type="dxa"/>
            <w:shd w:val="clear" w:color="auto" w:fill="F3F3F3"/>
          </w:tcPr>
          <w:p w14:paraId="48458BD8" w14:textId="77777777" w:rsidR="00B0514D" w:rsidRPr="00E70377" w:rsidRDefault="00B0514D" w:rsidP="0017442B">
            <w:pPr>
              <w:pStyle w:val="MediumGrid21"/>
              <w:rPr>
                <w:b/>
                <w:sz w:val="18"/>
                <w:szCs w:val="18"/>
              </w:rPr>
            </w:pPr>
            <w:r>
              <w:rPr>
                <w:b/>
                <w:sz w:val="18"/>
                <w:szCs w:val="18"/>
              </w:rPr>
              <w:t>Present</w:t>
            </w:r>
          </w:p>
        </w:tc>
        <w:tc>
          <w:tcPr>
            <w:tcW w:w="2044" w:type="dxa"/>
            <w:shd w:val="clear" w:color="auto" w:fill="F3F3F3"/>
          </w:tcPr>
          <w:p w14:paraId="2F12BF40" w14:textId="77777777" w:rsidR="00B0514D" w:rsidRDefault="00B0514D" w:rsidP="0017442B">
            <w:pPr>
              <w:spacing w:after="0" w:line="240" w:lineRule="auto"/>
              <w:rPr>
                <w:rFonts w:eastAsia="Cambria"/>
                <w:sz w:val="18"/>
                <w:szCs w:val="18"/>
              </w:rPr>
            </w:pPr>
          </w:p>
        </w:tc>
        <w:tc>
          <w:tcPr>
            <w:tcW w:w="2181" w:type="dxa"/>
            <w:shd w:val="clear" w:color="auto" w:fill="F3F3F3"/>
          </w:tcPr>
          <w:p w14:paraId="7D3FD5A9" w14:textId="77777777" w:rsidR="00B0514D" w:rsidRPr="00E70377" w:rsidRDefault="00B0514D" w:rsidP="0017442B">
            <w:pPr>
              <w:pStyle w:val="MediumGrid21"/>
              <w:rPr>
                <w:b/>
                <w:sz w:val="18"/>
                <w:szCs w:val="18"/>
              </w:rPr>
            </w:pPr>
          </w:p>
        </w:tc>
      </w:tr>
      <w:tr w:rsidR="00B0514D" w:rsidRPr="00E70377" w14:paraId="66A9091A" w14:textId="77777777" w:rsidTr="00E5008A">
        <w:tc>
          <w:tcPr>
            <w:tcW w:w="2151" w:type="dxa"/>
            <w:shd w:val="clear" w:color="auto" w:fill="F3F3F3"/>
          </w:tcPr>
          <w:p w14:paraId="0876BDB7" w14:textId="77777777" w:rsidR="00B0514D" w:rsidRPr="0081423A" w:rsidRDefault="00B0514D" w:rsidP="0017442B">
            <w:pPr>
              <w:spacing w:after="0" w:line="240" w:lineRule="auto"/>
              <w:rPr>
                <w:rFonts w:eastAsia="Cambria"/>
                <w:sz w:val="18"/>
                <w:szCs w:val="18"/>
              </w:rPr>
            </w:pPr>
            <w:r>
              <w:rPr>
                <w:rFonts w:eastAsia="Cambria"/>
                <w:sz w:val="18"/>
                <w:szCs w:val="18"/>
              </w:rPr>
              <w:t>Jennifer Pantoja</w:t>
            </w:r>
          </w:p>
        </w:tc>
        <w:tc>
          <w:tcPr>
            <w:tcW w:w="2254" w:type="dxa"/>
            <w:shd w:val="clear" w:color="auto" w:fill="F3F3F3"/>
          </w:tcPr>
          <w:p w14:paraId="4E58CC2D" w14:textId="77777777" w:rsidR="00B0514D" w:rsidRPr="00E70377" w:rsidRDefault="00B0514D" w:rsidP="0017442B">
            <w:pPr>
              <w:pStyle w:val="MediumGrid21"/>
              <w:rPr>
                <w:b/>
                <w:sz w:val="18"/>
                <w:szCs w:val="18"/>
              </w:rPr>
            </w:pPr>
            <w:r>
              <w:rPr>
                <w:b/>
                <w:sz w:val="18"/>
                <w:szCs w:val="18"/>
              </w:rPr>
              <w:t>Absent (Excused)</w:t>
            </w:r>
          </w:p>
        </w:tc>
        <w:tc>
          <w:tcPr>
            <w:tcW w:w="2044" w:type="dxa"/>
            <w:shd w:val="clear" w:color="auto" w:fill="F3F3F3"/>
          </w:tcPr>
          <w:p w14:paraId="3F9DCB1D" w14:textId="77777777" w:rsidR="00B0514D" w:rsidRDefault="00B0514D" w:rsidP="0017442B">
            <w:pPr>
              <w:spacing w:after="0" w:line="240" w:lineRule="auto"/>
              <w:rPr>
                <w:rFonts w:eastAsia="Cambria"/>
                <w:sz w:val="18"/>
                <w:szCs w:val="18"/>
              </w:rPr>
            </w:pPr>
          </w:p>
        </w:tc>
        <w:tc>
          <w:tcPr>
            <w:tcW w:w="2181" w:type="dxa"/>
            <w:shd w:val="clear" w:color="auto" w:fill="F3F3F3"/>
          </w:tcPr>
          <w:p w14:paraId="2385FF8A" w14:textId="77777777" w:rsidR="00B0514D" w:rsidRPr="00E70377" w:rsidRDefault="00B0514D" w:rsidP="0017442B">
            <w:pPr>
              <w:pStyle w:val="MediumGrid21"/>
              <w:rPr>
                <w:b/>
                <w:sz w:val="18"/>
                <w:szCs w:val="18"/>
              </w:rPr>
            </w:pPr>
          </w:p>
        </w:tc>
      </w:tr>
      <w:tr w:rsidR="00B0514D" w:rsidRPr="00E70377" w14:paraId="2B7DE1B5" w14:textId="77777777" w:rsidTr="00E5008A">
        <w:tc>
          <w:tcPr>
            <w:tcW w:w="2151" w:type="dxa"/>
            <w:shd w:val="clear" w:color="auto" w:fill="F3F3F3"/>
          </w:tcPr>
          <w:p w14:paraId="7DCF1E95" w14:textId="77777777" w:rsidR="00B0514D" w:rsidRPr="00E70377" w:rsidRDefault="00B0514D" w:rsidP="0017442B">
            <w:pPr>
              <w:spacing w:after="0" w:line="240" w:lineRule="auto"/>
              <w:rPr>
                <w:rFonts w:eastAsia="Cambria"/>
                <w:sz w:val="18"/>
                <w:szCs w:val="18"/>
              </w:rPr>
            </w:pPr>
            <w:r w:rsidRPr="00013E8F">
              <w:rPr>
                <w:rFonts w:asciiTheme="minorHAnsi" w:eastAsia="Times New Roman" w:hAnsiTheme="minorHAnsi"/>
                <w:color w:val="313131"/>
                <w:sz w:val="18"/>
                <w:szCs w:val="18"/>
              </w:rPr>
              <w:t>Rachel Wiesenthal-Coffey</w:t>
            </w:r>
          </w:p>
        </w:tc>
        <w:tc>
          <w:tcPr>
            <w:tcW w:w="2254" w:type="dxa"/>
            <w:shd w:val="clear" w:color="auto" w:fill="F3F3F3"/>
          </w:tcPr>
          <w:p w14:paraId="0DD528CD" w14:textId="77777777" w:rsidR="00B0514D" w:rsidRPr="00E70377" w:rsidRDefault="00B0514D" w:rsidP="0017442B">
            <w:pPr>
              <w:pStyle w:val="MediumGrid21"/>
              <w:rPr>
                <w:b/>
                <w:sz w:val="18"/>
                <w:szCs w:val="18"/>
              </w:rPr>
            </w:pPr>
            <w:r>
              <w:rPr>
                <w:b/>
                <w:sz w:val="18"/>
                <w:szCs w:val="18"/>
              </w:rPr>
              <w:t>Absent (excused)</w:t>
            </w:r>
          </w:p>
        </w:tc>
        <w:tc>
          <w:tcPr>
            <w:tcW w:w="2044" w:type="dxa"/>
            <w:shd w:val="clear" w:color="auto" w:fill="F3F3F3"/>
          </w:tcPr>
          <w:p w14:paraId="458AFEE3" w14:textId="77777777" w:rsidR="00B0514D" w:rsidRPr="00087B0C" w:rsidRDefault="00B0514D" w:rsidP="0017442B">
            <w:pPr>
              <w:spacing w:after="0" w:line="240" w:lineRule="auto"/>
              <w:rPr>
                <w:rFonts w:eastAsia="Cambria"/>
                <w:sz w:val="18"/>
                <w:szCs w:val="18"/>
              </w:rPr>
            </w:pPr>
          </w:p>
        </w:tc>
        <w:tc>
          <w:tcPr>
            <w:tcW w:w="2181" w:type="dxa"/>
            <w:shd w:val="clear" w:color="auto" w:fill="F3F3F3"/>
          </w:tcPr>
          <w:p w14:paraId="00613012" w14:textId="77777777" w:rsidR="00B0514D" w:rsidRPr="00E70377" w:rsidRDefault="00B0514D" w:rsidP="0017442B">
            <w:pPr>
              <w:pStyle w:val="MediumGrid21"/>
              <w:rPr>
                <w:b/>
                <w:sz w:val="18"/>
                <w:szCs w:val="18"/>
              </w:rPr>
            </w:pPr>
          </w:p>
        </w:tc>
      </w:tr>
      <w:tr w:rsidR="00B0514D" w:rsidRPr="00E70377" w14:paraId="1C4AF30C" w14:textId="77777777" w:rsidTr="00E5008A">
        <w:trPr>
          <w:trHeight w:val="134"/>
        </w:trPr>
        <w:tc>
          <w:tcPr>
            <w:tcW w:w="2151" w:type="dxa"/>
            <w:shd w:val="clear" w:color="auto" w:fill="F3F3F3"/>
          </w:tcPr>
          <w:p w14:paraId="174894F4" w14:textId="77777777" w:rsidR="00B0514D" w:rsidRPr="00013E8F" w:rsidRDefault="00B0514D" w:rsidP="0017442B">
            <w:pPr>
              <w:spacing w:after="0" w:line="240" w:lineRule="auto"/>
              <w:rPr>
                <w:rFonts w:asciiTheme="minorHAnsi" w:eastAsia="Cambria" w:hAnsiTheme="minorHAnsi"/>
                <w:sz w:val="18"/>
                <w:szCs w:val="18"/>
              </w:rPr>
            </w:pPr>
          </w:p>
        </w:tc>
        <w:tc>
          <w:tcPr>
            <w:tcW w:w="2254" w:type="dxa"/>
            <w:shd w:val="clear" w:color="auto" w:fill="F3F3F3"/>
          </w:tcPr>
          <w:p w14:paraId="56871F58" w14:textId="77777777" w:rsidR="00B0514D" w:rsidRPr="00E70377" w:rsidRDefault="00B0514D" w:rsidP="0017442B">
            <w:pPr>
              <w:pStyle w:val="MediumGrid21"/>
              <w:rPr>
                <w:b/>
                <w:sz w:val="18"/>
                <w:szCs w:val="18"/>
              </w:rPr>
            </w:pPr>
          </w:p>
        </w:tc>
        <w:tc>
          <w:tcPr>
            <w:tcW w:w="2044" w:type="dxa"/>
            <w:shd w:val="clear" w:color="auto" w:fill="F3F3F3"/>
          </w:tcPr>
          <w:p w14:paraId="18CA507B" w14:textId="77777777" w:rsidR="00B0514D" w:rsidRPr="00087B0C" w:rsidRDefault="00B0514D" w:rsidP="0017442B">
            <w:pPr>
              <w:spacing w:after="0" w:line="240" w:lineRule="auto"/>
              <w:rPr>
                <w:rFonts w:eastAsia="Cambria"/>
                <w:sz w:val="18"/>
                <w:szCs w:val="18"/>
              </w:rPr>
            </w:pPr>
          </w:p>
        </w:tc>
        <w:tc>
          <w:tcPr>
            <w:tcW w:w="2181" w:type="dxa"/>
            <w:shd w:val="clear" w:color="auto" w:fill="F3F3F3"/>
          </w:tcPr>
          <w:p w14:paraId="247E4C89" w14:textId="77777777" w:rsidR="00B0514D" w:rsidRPr="00E70377" w:rsidRDefault="00B0514D" w:rsidP="0017442B">
            <w:pPr>
              <w:pStyle w:val="MediumGrid21"/>
              <w:rPr>
                <w:b/>
                <w:sz w:val="18"/>
                <w:szCs w:val="18"/>
              </w:rPr>
            </w:pPr>
          </w:p>
        </w:tc>
      </w:tr>
    </w:tbl>
    <w:p w14:paraId="025ACD95" w14:textId="77777777" w:rsidR="001507C1" w:rsidRPr="001507C1" w:rsidRDefault="001507C1" w:rsidP="001507C1">
      <w:pPr>
        <w:pStyle w:val="MediumGrid21"/>
        <w:ind w:left="1080"/>
        <w:rPr>
          <w:b/>
          <w:sz w:val="24"/>
          <w:szCs w:val="24"/>
        </w:rPr>
      </w:pPr>
    </w:p>
    <w:p w14:paraId="708D85C6" w14:textId="77777777" w:rsidR="00875BD0" w:rsidRDefault="00F71D15" w:rsidP="0076684E">
      <w:pPr>
        <w:pStyle w:val="MediumGrid21"/>
        <w:rPr>
          <w:b/>
          <w:sz w:val="24"/>
          <w:szCs w:val="24"/>
        </w:rPr>
      </w:pPr>
      <w:r>
        <w:rPr>
          <w:b/>
          <w:sz w:val="24"/>
          <w:szCs w:val="24"/>
        </w:rPr>
        <w:t>Also in attendance: Madeline Loudon</w:t>
      </w:r>
      <w:r w:rsidR="00753431">
        <w:rPr>
          <w:b/>
          <w:sz w:val="24"/>
          <w:szCs w:val="24"/>
        </w:rPr>
        <w:t>, candidate for EVPSA</w:t>
      </w:r>
    </w:p>
    <w:p w14:paraId="0051E310" w14:textId="77777777" w:rsidR="00F71D15" w:rsidRPr="00875BD0" w:rsidRDefault="00F71D15" w:rsidP="0076684E">
      <w:pPr>
        <w:pStyle w:val="MediumGrid21"/>
        <w:rPr>
          <w:b/>
          <w:sz w:val="24"/>
          <w:szCs w:val="24"/>
        </w:rPr>
      </w:pPr>
    </w:p>
    <w:p w14:paraId="60809708"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402EECEB" w14:textId="77777777" w:rsidR="005D70E0" w:rsidRDefault="00F73703" w:rsidP="002C5F19">
      <w:pPr>
        <w:pStyle w:val="MediumGrid21"/>
        <w:rPr>
          <w:b/>
          <w:sz w:val="24"/>
          <w:szCs w:val="24"/>
        </w:rPr>
      </w:pPr>
      <w:r>
        <w:rPr>
          <w:b/>
          <w:sz w:val="24"/>
          <w:szCs w:val="24"/>
        </w:rPr>
        <w:t>B.1.</w:t>
      </w:r>
      <w:r w:rsidR="0090780A">
        <w:rPr>
          <w:b/>
          <w:sz w:val="24"/>
          <w:szCs w:val="24"/>
        </w:rPr>
        <w:t xml:space="preserve"> </w:t>
      </w:r>
      <w:r w:rsidR="00F71D15">
        <w:rPr>
          <w:b/>
          <w:sz w:val="24"/>
          <w:szCs w:val="24"/>
        </w:rPr>
        <w:t>Special Elections</w:t>
      </w:r>
    </w:p>
    <w:p w14:paraId="6343C185" w14:textId="77777777" w:rsidR="00D8008F" w:rsidRDefault="00D8008F" w:rsidP="002C5F19">
      <w:pPr>
        <w:pStyle w:val="MediumGrid21"/>
        <w:rPr>
          <w:b/>
          <w:sz w:val="24"/>
          <w:szCs w:val="24"/>
        </w:rPr>
      </w:pPr>
    </w:p>
    <w:p w14:paraId="3963F677" w14:textId="77777777" w:rsidR="000B787E" w:rsidRDefault="00D8008F" w:rsidP="00ED2913">
      <w:pPr>
        <w:pStyle w:val="MediumGrid21"/>
        <w:rPr>
          <w:sz w:val="24"/>
          <w:szCs w:val="24"/>
        </w:rPr>
      </w:pPr>
      <w:r w:rsidRPr="006F4BA4">
        <w:rPr>
          <w:sz w:val="24"/>
          <w:szCs w:val="24"/>
        </w:rPr>
        <w:t>John</w:t>
      </w:r>
      <w:r w:rsidR="000B787E">
        <w:rPr>
          <w:sz w:val="24"/>
          <w:szCs w:val="24"/>
        </w:rPr>
        <w:t xml:space="preserve"> Pa</w:t>
      </w:r>
      <w:r w:rsidR="005C261D">
        <w:rPr>
          <w:sz w:val="24"/>
          <w:szCs w:val="24"/>
        </w:rPr>
        <w:t xml:space="preserve">ul: Madeline is here and would like to speak to the board about the voter threshold for this election. </w:t>
      </w:r>
    </w:p>
    <w:p w14:paraId="4AF30354" w14:textId="77777777" w:rsidR="00070DF9" w:rsidRDefault="00070DF9" w:rsidP="00ED2913">
      <w:pPr>
        <w:pStyle w:val="MediumGrid21"/>
        <w:rPr>
          <w:sz w:val="24"/>
          <w:szCs w:val="24"/>
        </w:rPr>
      </w:pPr>
    </w:p>
    <w:p w14:paraId="67D38E05" w14:textId="77777777" w:rsidR="005C261D" w:rsidRDefault="000B787E" w:rsidP="00ED2913">
      <w:pPr>
        <w:pStyle w:val="MediumGrid21"/>
        <w:rPr>
          <w:sz w:val="24"/>
          <w:szCs w:val="24"/>
        </w:rPr>
      </w:pPr>
      <w:r>
        <w:rPr>
          <w:sz w:val="24"/>
          <w:szCs w:val="24"/>
        </w:rPr>
        <w:t>Madeline: It’s nice to finally meet you all. My email was in response to your minutes where you d</w:t>
      </w:r>
      <w:r w:rsidR="00753431">
        <w:rPr>
          <w:sz w:val="24"/>
          <w:szCs w:val="24"/>
        </w:rPr>
        <w:t xml:space="preserve">iscussed changing the threshold. I’ve </w:t>
      </w:r>
      <w:r>
        <w:rPr>
          <w:sz w:val="24"/>
          <w:szCs w:val="24"/>
        </w:rPr>
        <w:t xml:space="preserve">been campaigning on this campus for three years now and I know the feasibility of trying to get students to turnout and I know how apathetic students can be. I believe that we are not going to hit the </w:t>
      </w:r>
      <w:r w:rsidR="00320FF0">
        <w:rPr>
          <w:sz w:val="24"/>
          <w:szCs w:val="24"/>
        </w:rPr>
        <w:t xml:space="preserve">threshold by the </w:t>
      </w:r>
      <w:r>
        <w:rPr>
          <w:sz w:val="24"/>
          <w:szCs w:val="24"/>
        </w:rPr>
        <w:t xml:space="preserve">second date for sure. I’ve been working for months to talk to people </w:t>
      </w:r>
      <w:r w:rsidR="00320FF0">
        <w:rPr>
          <w:sz w:val="24"/>
          <w:szCs w:val="24"/>
        </w:rPr>
        <w:t>in AS from both parties about</w:t>
      </w:r>
      <w:r>
        <w:rPr>
          <w:sz w:val="24"/>
          <w:szCs w:val="24"/>
        </w:rPr>
        <w:t xml:space="preserve"> my wanting to collaborate with them on projects. I’ve been wanting to do the work I’ve done for three years, and I did it in this summer. It’s my understanding that 16.25% is not possible and I don’t think people acknowledge the amount of work it takes to get an election campaign running. </w:t>
      </w:r>
      <w:r w:rsidR="00320FF0">
        <w:rPr>
          <w:sz w:val="24"/>
          <w:szCs w:val="24"/>
        </w:rPr>
        <w:t>For example, even i</w:t>
      </w:r>
      <w:r w:rsidR="005C261D">
        <w:rPr>
          <w:sz w:val="24"/>
          <w:szCs w:val="24"/>
        </w:rPr>
        <w:t xml:space="preserve">n 2014, </w:t>
      </w:r>
      <w:r w:rsidR="00320FF0">
        <w:rPr>
          <w:sz w:val="24"/>
          <w:szCs w:val="24"/>
        </w:rPr>
        <w:t xml:space="preserve">in </w:t>
      </w:r>
      <w:r w:rsidR="005C261D">
        <w:rPr>
          <w:sz w:val="24"/>
          <w:szCs w:val="24"/>
        </w:rPr>
        <w:t xml:space="preserve">the last special election they got 13% with a contested SAG race, a EVPLA opening and a fee </w:t>
      </w:r>
      <w:r w:rsidR="00320FF0">
        <w:rPr>
          <w:sz w:val="24"/>
          <w:szCs w:val="24"/>
        </w:rPr>
        <w:t>initiative</w:t>
      </w:r>
      <w:r w:rsidR="005C261D">
        <w:rPr>
          <w:sz w:val="24"/>
          <w:szCs w:val="24"/>
        </w:rPr>
        <w:t>.</w:t>
      </w:r>
    </w:p>
    <w:p w14:paraId="39FC5439" w14:textId="77777777" w:rsidR="00070DF9" w:rsidRDefault="00070DF9" w:rsidP="00ED2913">
      <w:pPr>
        <w:pStyle w:val="MediumGrid21"/>
        <w:rPr>
          <w:sz w:val="24"/>
          <w:szCs w:val="24"/>
        </w:rPr>
      </w:pPr>
    </w:p>
    <w:p w14:paraId="2037D298" w14:textId="77777777" w:rsidR="005C261D" w:rsidRDefault="005C261D" w:rsidP="00ED2913">
      <w:pPr>
        <w:pStyle w:val="MediumGrid21"/>
        <w:rPr>
          <w:sz w:val="24"/>
          <w:szCs w:val="24"/>
        </w:rPr>
      </w:pPr>
      <w:r>
        <w:rPr>
          <w:sz w:val="24"/>
          <w:szCs w:val="24"/>
        </w:rPr>
        <w:lastRenderedPageBreak/>
        <w:t>Hattie: 16.25% was set because it’s an average of past special elections, an</w:t>
      </w:r>
      <w:r w:rsidR="00CA699F">
        <w:rPr>
          <w:sz w:val="24"/>
          <w:szCs w:val="24"/>
        </w:rPr>
        <w:t xml:space="preserve">d we discussed that there would be implications </w:t>
      </w:r>
      <w:r>
        <w:rPr>
          <w:sz w:val="24"/>
          <w:szCs w:val="24"/>
        </w:rPr>
        <w:t>post facto to lower it. It’s hard bec</w:t>
      </w:r>
      <w:r w:rsidR="00070DF9">
        <w:rPr>
          <w:sz w:val="24"/>
          <w:szCs w:val="24"/>
        </w:rPr>
        <w:t>ause you are the first person. W</w:t>
      </w:r>
      <w:r w:rsidR="00753431">
        <w:rPr>
          <w:sz w:val="24"/>
          <w:szCs w:val="24"/>
        </w:rPr>
        <w:t>e are trying to do what’s</w:t>
      </w:r>
      <w:r>
        <w:rPr>
          <w:sz w:val="24"/>
          <w:szCs w:val="24"/>
        </w:rPr>
        <w:t xml:space="preserve"> most fair to the student body as a whole.</w:t>
      </w:r>
    </w:p>
    <w:p w14:paraId="1896DA6D" w14:textId="77777777" w:rsidR="00070DF9" w:rsidRDefault="00070DF9" w:rsidP="00ED2913">
      <w:pPr>
        <w:pStyle w:val="MediumGrid21"/>
        <w:rPr>
          <w:sz w:val="24"/>
          <w:szCs w:val="24"/>
        </w:rPr>
      </w:pPr>
    </w:p>
    <w:p w14:paraId="6E464CD4" w14:textId="77777777" w:rsidR="000B787E" w:rsidRDefault="00320FF0" w:rsidP="00070DF9">
      <w:pPr>
        <w:pStyle w:val="MediumGrid21"/>
        <w:rPr>
          <w:sz w:val="24"/>
          <w:szCs w:val="24"/>
        </w:rPr>
      </w:pPr>
      <w:r>
        <w:rPr>
          <w:sz w:val="24"/>
          <w:szCs w:val="24"/>
        </w:rPr>
        <w:t xml:space="preserve">Diana: </w:t>
      </w:r>
      <w:r w:rsidR="00753431">
        <w:rPr>
          <w:sz w:val="24"/>
          <w:szCs w:val="24"/>
        </w:rPr>
        <w:t>I’m really glad you (Madeline) came today. This</w:t>
      </w:r>
      <w:r>
        <w:rPr>
          <w:sz w:val="24"/>
          <w:szCs w:val="24"/>
        </w:rPr>
        <w:t xml:space="preserve"> is definitely a conversation we all need to be having. There are so many things that </w:t>
      </w:r>
      <w:r w:rsidR="00070DF9">
        <w:rPr>
          <w:sz w:val="24"/>
          <w:szCs w:val="24"/>
        </w:rPr>
        <w:t>go into play in an election. Especially for this election, b</w:t>
      </w:r>
      <w:r>
        <w:rPr>
          <w:sz w:val="24"/>
          <w:szCs w:val="24"/>
        </w:rPr>
        <w:t>ecause there’s not a party system to build off of, the expectation to campaign go to the individuals. I think in the future, the communication should be there between the board and the candidates so the candidates feel like they are being heard. The elections board has talked about the outreach that they want to do over the next few weeks</w:t>
      </w:r>
      <w:r w:rsidR="00753431">
        <w:rPr>
          <w:sz w:val="24"/>
          <w:szCs w:val="24"/>
        </w:rPr>
        <w:t xml:space="preserve"> to reach the 16.25% voter threshold</w:t>
      </w:r>
      <w:r>
        <w:rPr>
          <w:sz w:val="24"/>
          <w:szCs w:val="24"/>
        </w:rPr>
        <w:t xml:space="preserve">. We’ve done signs, announcements, Facebook posts, </w:t>
      </w:r>
      <w:r w:rsidR="00F51DEC">
        <w:rPr>
          <w:sz w:val="24"/>
          <w:szCs w:val="24"/>
        </w:rPr>
        <w:t>the mobile voting booth, and a voting booth at the Pardall Center</w:t>
      </w:r>
      <w:r w:rsidR="00753431">
        <w:rPr>
          <w:sz w:val="24"/>
          <w:szCs w:val="24"/>
        </w:rPr>
        <w:t>,</w:t>
      </w:r>
      <w:r w:rsidR="00F51DEC">
        <w:rPr>
          <w:sz w:val="24"/>
          <w:szCs w:val="24"/>
        </w:rPr>
        <w:t xml:space="preserve"> word of mouth. </w:t>
      </w:r>
      <w:r w:rsidR="00753431">
        <w:rPr>
          <w:sz w:val="24"/>
          <w:szCs w:val="24"/>
        </w:rPr>
        <w:t>W</w:t>
      </w:r>
      <w:r w:rsidR="00F51DEC">
        <w:rPr>
          <w:sz w:val="24"/>
          <w:szCs w:val="24"/>
        </w:rPr>
        <w:t>hatever that’s at your disposal to do</w:t>
      </w:r>
      <w:r w:rsidR="00753431">
        <w:rPr>
          <w:sz w:val="24"/>
          <w:szCs w:val="24"/>
        </w:rPr>
        <w:t xml:space="preserve"> to campaign as well</w:t>
      </w:r>
      <w:r w:rsidR="00F51DEC">
        <w:rPr>
          <w:sz w:val="24"/>
          <w:szCs w:val="24"/>
        </w:rPr>
        <w:t xml:space="preserve"> would be great, and I recognize the obstacles that are there. We want to continue to keep pushing f</w:t>
      </w:r>
      <w:r w:rsidR="00070DF9">
        <w:rPr>
          <w:sz w:val="24"/>
          <w:szCs w:val="24"/>
        </w:rPr>
        <w:t>or people to come out and vote.</w:t>
      </w:r>
    </w:p>
    <w:p w14:paraId="19FE5AED" w14:textId="77777777" w:rsidR="00070DF9" w:rsidRDefault="00070DF9" w:rsidP="00070DF9">
      <w:pPr>
        <w:pStyle w:val="MediumGrid21"/>
        <w:rPr>
          <w:sz w:val="24"/>
          <w:szCs w:val="24"/>
        </w:rPr>
      </w:pPr>
    </w:p>
    <w:p w14:paraId="4DF2FDF4" w14:textId="77777777" w:rsidR="007E4FF3" w:rsidRDefault="00753431" w:rsidP="00ED2913">
      <w:pPr>
        <w:pStyle w:val="MediumGrid21"/>
        <w:rPr>
          <w:sz w:val="24"/>
          <w:szCs w:val="24"/>
        </w:rPr>
      </w:pPr>
      <w:r>
        <w:rPr>
          <w:sz w:val="24"/>
          <w:szCs w:val="24"/>
        </w:rPr>
        <w:t>John Paul</w:t>
      </w:r>
      <w:r w:rsidR="007E4FF3">
        <w:rPr>
          <w:sz w:val="24"/>
          <w:szCs w:val="24"/>
        </w:rPr>
        <w:t>: The b</w:t>
      </w:r>
      <w:r w:rsidR="00070DF9">
        <w:rPr>
          <w:sz w:val="24"/>
          <w:szCs w:val="24"/>
        </w:rPr>
        <w:t>oard will discuss everything. Thank you for coming today.</w:t>
      </w:r>
    </w:p>
    <w:p w14:paraId="7E055AE5" w14:textId="77777777" w:rsidR="00070DF9" w:rsidRDefault="00070DF9" w:rsidP="00ED2913">
      <w:pPr>
        <w:pStyle w:val="MediumGrid21"/>
        <w:rPr>
          <w:sz w:val="24"/>
          <w:szCs w:val="24"/>
        </w:rPr>
      </w:pPr>
    </w:p>
    <w:p w14:paraId="2E7CFA8E" w14:textId="77777777" w:rsidR="00070DF9" w:rsidRDefault="00070DF9" w:rsidP="00ED2913">
      <w:pPr>
        <w:pStyle w:val="MediumGrid21"/>
        <w:rPr>
          <w:sz w:val="24"/>
          <w:szCs w:val="24"/>
        </w:rPr>
      </w:pPr>
      <w:r>
        <w:rPr>
          <w:sz w:val="24"/>
          <w:szCs w:val="24"/>
        </w:rPr>
        <w:t xml:space="preserve">John Paul: </w:t>
      </w:r>
      <w:r w:rsidR="00753431">
        <w:rPr>
          <w:sz w:val="24"/>
          <w:szCs w:val="24"/>
        </w:rPr>
        <w:t>It’s now almost 8PM. Before we leave, we</w:t>
      </w:r>
      <w:r>
        <w:rPr>
          <w:sz w:val="24"/>
          <w:szCs w:val="24"/>
        </w:rPr>
        <w:t xml:space="preserve"> should continue </w:t>
      </w:r>
      <w:r w:rsidR="00753431">
        <w:rPr>
          <w:sz w:val="24"/>
          <w:szCs w:val="24"/>
        </w:rPr>
        <w:t>our efforts to</w:t>
      </w:r>
      <w:r>
        <w:rPr>
          <w:sz w:val="24"/>
          <w:szCs w:val="24"/>
        </w:rPr>
        <w:t xml:space="preserve"> advertise online for the special elections. We have two ideas for outreach – another university announcement and a Qualtrics email to inform people to vote.</w:t>
      </w:r>
    </w:p>
    <w:p w14:paraId="0BA4DAB4" w14:textId="77777777" w:rsidR="00070DF9" w:rsidRDefault="00070DF9" w:rsidP="00ED2913">
      <w:pPr>
        <w:pStyle w:val="MediumGrid21"/>
        <w:rPr>
          <w:sz w:val="24"/>
          <w:szCs w:val="24"/>
        </w:rPr>
      </w:pPr>
    </w:p>
    <w:p w14:paraId="4E66D8F2" w14:textId="77777777" w:rsidR="00070DF9" w:rsidRDefault="00070DF9" w:rsidP="00ED2913">
      <w:pPr>
        <w:pStyle w:val="MediumGrid21"/>
        <w:rPr>
          <w:sz w:val="24"/>
          <w:szCs w:val="24"/>
        </w:rPr>
      </w:pPr>
    </w:p>
    <w:p w14:paraId="5A9DA689" w14:textId="77777777" w:rsidR="00070DF9" w:rsidRPr="00DB3F72" w:rsidRDefault="00070DF9" w:rsidP="00070DF9">
      <w:pPr>
        <w:pStyle w:val="MediumGrid21"/>
        <w:rPr>
          <w:b/>
          <w:sz w:val="24"/>
          <w:szCs w:val="24"/>
        </w:rPr>
      </w:pPr>
      <w:r w:rsidRPr="00DB3F72">
        <w:rPr>
          <w:b/>
          <w:sz w:val="24"/>
          <w:szCs w:val="24"/>
        </w:rPr>
        <w:t>Motion to</w:t>
      </w:r>
      <w:r>
        <w:rPr>
          <w:b/>
          <w:sz w:val="24"/>
          <w:szCs w:val="24"/>
        </w:rPr>
        <w:t xml:space="preserve"> send out a university announcement email on Thursday, November 1</w:t>
      </w:r>
      <w:r w:rsidRPr="00070DF9">
        <w:rPr>
          <w:b/>
          <w:sz w:val="24"/>
          <w:szCs w:val="24"/>
          <w:vertAlign w:val="superscript"/>
        </w:rPr>
        <w:t>st</w:t>
      </w:r>
      <w:r>
        <w:rPr>
          <w:b/>
          <w:sz w:val="24"/>
          <w:szCs w:val="24"/>
        </w:rPr>
        <w:t xml:space="preserve"> reminding students to vote when they check their pass times on GOLD.</w:t>
      </w:r>
    </w:p>
    <w:p w14:paraId="6D0AC1D0" w14:textId="77777777" w:rsidR="00070DF9" w:rsidRPr="00DB3F72" w:rsidRDefault="00070DF9" w:rsidP="00070DF9">
      <w:pPr>
        <w:pStyle w:val="MediumGrid21"/>
        <w:ind w:firstLine="720"/>
        <w:rPr>
          <w:i/>
          <w:sz w:val="24"/>
          <w:szCs w:val="24"/>
        </w:rPr>
      </w:pPr>
      <w:r w:rsidRPr="00DB3F72">
        <w:rPr>
          <w:i/>
          <w:sz w:val="24"/>
          <w:szCs w:val="24"/>
        </w:rPr>
        <w:t>First/Secon</w:t>
      </w:r>
      <w:r>
        <w:rPr>
          <w:i/>
          <w:sz w:val="24"/>
          <w:szCs w:val="24"/>
        </w:rPr>
        <w:t>d: Grace/Yan</w:t>
      </w:r>
    </w:p>
    <w:p w14:paraId="50BA45EB" w14:textId="77777777" w:rsidR="00070DF9" w:rsidRPr="00DB3F72" w:rsidRDefault="00070DF9" w:rsidP="00070DF9">
      <w:pPr>
        <w:pStyle w:val="MediumGrid21"/>
        <w:ind w:firstLine="720"/>
        <w:rPr>
          <w:i/>
          <w:sz w:val="24"/>
          <w:szCs w:val="24"/>
        </w:rPr>
      </w:pPr>
      <w:r>
        <w:rPr>
          <w:i/>
          <w:sz w:val="24"/>
          <w:szCs w:val="24"/>
        </w:rPr>
        <w:t>Vote: 2-0-1</w:t>
      </w:r>
    </w:p>
    <w:p w14:paraId="15191DDE" w14:textId="77777777" w:rsidR="00070DF9" w:rsidRDefault="00070DF9" w:rsidP="00070DF9">
      <w:pPr>
        <w:pStyle w:val="MediumGrid21"/>
        <w:ind w:firstLine="720"/>
        <w:rPr>
          <w:i/>
          <w:sz w:val="24"/>
          <w:szCs w:val="24"/>
        </w:rPr>
      </w:pPr>
      <w:r w:rsidRPr="00DB3F72">
        <w:rPr>
          <w:i/>
          <w:sz w:val="24"/>
          <w:szCs w:val="24"/>
        </w:rPr>
        <w:t>Motion Passes.</w:t>
      </w:r>
    </w:p>
    <w:p w14:paraId="7F9B8AC9" w14:textId="77777777" w:rsidR="00070DF9" w:rsidRDefault="00070DF9" w:rsidP="00070DF9">
      <w:pPr>
        <w:pStyle w:val="MediumGrid21"/>
        <w:rPr>
          <w:i/>
          <w:sz w:val="24"/>
          <w:szCs w:val="24"/>
        </w:rPr>
      </w:pPr>
    </w:p>
    <w:p w14:paraId="0D28499E" w14:textId="77777777" w:rsidR="00070DF9" w:rsidRPr="00DB3F72" w:rsidRDefault="00070DF9" w:rsidP="00070DF9">
      <w:pPr>
        <w:pStyle w:val="MediumGrid21"/>
        <w:rPr>
          <w:b/>
          <w:sz w:val="24"/>
          <w:szCs w:val="24"/>
        </w:rPr>
      </w:pPr>
      <w:r w:rsidRPr="00DB3F72">
        <w:rPr>
          <w:b/>
          <w:sz w:val="24"/>
          <w:szCs w:val="24"/>
        </w:rPr>
        <w:t>Motion to</w:t>
      </w:r>
      <w:r>
        <w:rPr>
          <w:b/>
          <w:sz w:val="24"/>
          <w:szCs w:val="24"/>
        </w:rPr>
        <w:t xml:space="preserve"> send out a Qualtrics email on Friday, November 2</w:t>
      </w:r>
      <w:r w:rsidRPr="00070DF9">
        <w:rPr>
          <w:b/>
          <w:sz w:val="24"/>
          <w:szCs w:val="24"/>
          <w:vertAlign w:val="superscript"/>
        </w:rPr>
        <w:t>nd</w:t>
      </w:r>
      <w:r>
        <w:rPr>
          <w:b/>
          <w:sz w:val="24"/>
          <w:szCs w:val="24"/>
        </w:rPr>
        <w:t xml:space="preserve"> to inform people that Friday is the last day to vote.</w:t>
      </w:r>
    </w:p>
    <w:p w14:paraId="5D9CEAF8" w14:textId="77777777" w:rsidR="00070DF9" w:rsidRPr="00DB3F72" w:rsidRDefault="00070DF9" w:rsidP="00070DF9">
      <w:pPr>
        <w:pStyle w:val="MediumGrid21"/>
        <w:ind w:firstLine="720"/>
        <w:rPr>
          <w:i/>
          <w:sz w:val="24"/>
          <w:szCs w:val="24"/>
        </w:rPr>
      </w:pPr>
      <w:r w:rsidRPr="00DB3F72">
        <w:rPr>
          <w:i/>
          <w:sz w:val="24"/>
          <w:szCs w:val="24"/>
        </w:rPr>
        <w:t>First/Secon</w:t>
      </w:r>
      <w:r>
        <w:rPr>
          <w:i/>
          <w:sz w:val="24"/>
          <w:szCs w:val="24"/>
        </w:rPr>
        <w:t>d: Grace/Yan</w:t>
      </w:r>
    </w:p>
    <w:p w14:paraId="67EF0B40" w14:textId="77777777" w:rsidR="00070DF9" w:rsidRPr="00DB3F72" w:rsidRDefault="00070DF9" w:rsidP="00070DF9">
      <w:pPr>
        <w:pStyle w:val="MediumGrid21"/>
        <w:ind w:firstLine="720"/>
        <w:rPr>
          <w:i/>
          <w:sz w:val="24"/>
          <w:szCs w:val="24"/>
        </w:rPr>
      </w:pPr>
      <w:r>
        <w:rPr>
          <w:i/>
          <w:sz w:val="24"/>
          <w:szCs w:val="24"/>
        </w:rPr>
        <w:t>Vote: 2-0-1</w:t>
      </w:r>
    </w:p>
    <w:p w14:paraId="588F8A50" w14:textId="77777777" w:rsidR="00712705" w:rsidRDefault="00070DF9" w:rsidP="00070DF9">
      <w:pPr>
        <w:pStyle w:val="MediumGrid21"/>
        <w:ind w:firstLine="720"/>
        <w:rPr>
          <w:i/>
          <w:sz w:val="24"/>
          <w:szCs w:val="24"/>
        </w:rPr>
      </w:pPr>
      <w:r w:rsidRPr="00DB3F72">
        <w:rPr>
          <w:i/>
          <w:sz w:val="24"/>
          <w:szCs w:val="24"/>
        </w:rPr>
        <w:t>Motion Passes.</w:t>
      </w:r>
    </w:p>
    <w:p w14:paraId="15BA06C4" w14:textId="77777777" w:rsidR="00070DF9" w:rsidRDefault="00070DF9" w:rsidP="002C5F19">
      <w:pPr>
        <w:pStyle w:val="MediumGrid21"/>
        <w:rPr>
          <w:b/>
          <w:sz w:val="24"/>
          <w:szCs w:val="24"/>
          <w:u w:val="single"/>
        </w:rPr>
      </w:pPr>
    </w:p>
    <w:p w14:paraId="1CA24FAB" w14:textId="77777777" w:rsidR="00070DF9" w:rsidRPr="00DB3F72" w:rsidRDefault="00070DF9" w:rsidP="00070DF9">
      <w:pPr>
        <w:pStyle w:val="MediumGrid21"/>
        <w:rPr>
          <w:b/>
          <w:sz w:val="24"/>
          <w:szCs w:val="24"/>
        </w:rPr>
      </w:pPr>
      <w:r w:rsidRPr="00DB3F72">
        <w:rPr>
          <w:b/>
          <w:sz w:val="24"/>
          <w:szCs w:val="24"/>
        </w:rPr>
        <w:t>Motion to</w:t>
      </w:r>
      <w:r>
        <w:rPr>
          <w:b/>
          <w:sz w:val="24"/>
          <w:szCs w:val="24"/>
        </w:rPr>
        <w:t xml:space="preserve"> adjourn the meeting.</w:t>
      </w:r>
    </w:p>
    <w:p w14:paraId="19D70B05" w14:textId="77777777" w:rsidR="00070DF9" w:rsidRPr="00DB3F72" w:rsidRDefault="00070DF9" w:rsidP="00070DF9">
      <w:pPr>
        <w:pStyle w:val="MediumGrid21"/>
        <w:ind w:firstLine="720"/>
        <w:rPr>
          <w:i/>
          <w:sz w:val="24"/>
          <w:szCs w:val="24"/>
        </w:rPr>
      </w:pPr>
      <w:r w:rsidRPr="00DB3F72">
        <w:rPr>
          <w:i/>
          <w:sz w:val="24"/>
          <w:szCs w:val="24"/>
        </w:rPr>
        <w:t>First/Secon</w:t>
      </w:r>
      <w:r>
        <w:rPr>
          <w:i/>
          <w:sz w:val="24"/>
          <w:szCs w:val="24"/>
        </w:rPr>
        <w:t>d: Grace/Yan</w:t>
      </w:r>
    </w:p>
    <w:p w14:paraId="69CE859F" w14:textId="77777777" w:rsidR="00070DF9" w:rsidRPr="00DB3F72" w:rsidRDefault="00070DF9" w:rsidP="00070DF9">
      <w:pPr>
        <w:pStyle w:val="MediumGrid21"/>
        <w:ind w:firstLine="720"/>
        <w:rPr>
          <w:i/>
          <w:sz w:val="24"/>
          <w:szCs w:val="24"/>
        </w:rPr>
      </w:pPr>
      <w:r>
        <w:rPr>
          <w:i/>
          <w:sz w:val="24"/>
          <w:szCs w:val="24"/>
        </w:rPr>
        <w:t>Vote: 2-0-1</w:t>
      </w:r>
    </w:p>
    <w:p w14:paraId="32E9178E" w14:textId="77777777" w:rsidR="00070DF9" w:rsidRPr="00753431" w:rsidRDefault="00070DF9" w:rsidP="00753431">
      <w:pPr>
        <w:pStyle w:val="MediumGrid21"/>
        <w:ind w:firstLine="720"/>
        <w:rPr>
          <w:i/>
          <w:sz w:val="24"/>
          <w:szCs w:val="24"/>
        </w:rPr>
      </w:pPr>
      <w:r w:rsidRPr="00DB3F72">
        <w:rPr>
          <w:i/>
          <w:sz w:val="24"/>
          <w:szCs w:val="24"/>
        </w:rPr>
        <w:t>Motion Passes.</w:t>
      </w:r>
    </w:p>
    <w:sectPr w:rsidR="00070DF9" w:rsidRPr="00753431"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AB5ED" w14:textId="77777777" w:rsidR="00CA3DF4" w:rsidRDefault="00CA3DF4" w:rsidP="00A21EB3">
      <w:pPr>
        <w:spacing w:after="0" w:line="240" w:lineRule="auto"/>
      </w:pPr>
      <w:r>
        <w:separator/>
      </w:r>
    </w:p>
  </w:endnote>
  <w:endnote w:type="continuationSeparator" w:id="0">
    <w:p w14:paraId="410155B7" w14:textId="77777777" w:rsidR="00CA3DF4" w:rsidRDefault="00CA3DF4"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0EDC" w14:textId="77777777" w:rsidR="00D274A3" w:rsidRDefault="00D274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828E"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CC57CA">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630574E6" w14:textId="77777777" w:rsidR="00D274A3" w:rsidRDefault="00D274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2759" w14:textId="77777777" w:rsidR="00D274A3" w:rsidRDefault="00D274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A0619" w14:textId="77777777" w:rsidR="00CA3DF4" w:rsidRDefault="00CA3DF4" w:rsidP="00A21EB3">
      <w:pPr>
        <w:spacing w:after="0" w:line="240" w:lineRule="auto"/>
      </w:pPr>
      <w:r>
        <w:separator/>
      </w:r>
    </w:p>
  </w:footnote>
  <w:footnote w:type="continuationSeparator" w:id="0">
    <w:p w14:paraId="6C6DC040" w14:textId="77777777" w:rsidR="00CA3DF4" w:rsidRDefault="00CA3DF4"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7F82" w14:textId="77777777" w:rsidR="00D274A3" w:rsidRDefault="00D274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9136" w14:textId="77777777" w:rsidR="00D274A3" w:rsidRDefault="00D274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35127" w14:textId="77777777" w:rsidR="00D274A3" w:rsidRDefault="00D274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D5"/>
    <w:rsid w:val="00002A24"/>
    <w:rsid w:val="00002CA7"/>
    <w:rsid w:val="0000579D"/>
    <w:rsid w:val="00013E8F"/>
    <w:rsid w:val="00022CD5"/>
    <w:rsid w:val="00053318"/>
    <w:rsid w:val="0005484B"/>
    <w:rsid w:val="0005528B"/>
    <w:rsid w:val="00061C0A"/>
    <w:rsid w:val="000657FC"/>
    <w:rsid w:val="00070DF9"/>
    <w:rsid w:val="00080EAB"/>
    <w:rsid w:val="00087B0C"/>
    <w:rsid w:val="000B399A"/>
    <w:rsid w:val="000B6C24"/>
    <w:rsid w:val="000B787E"/>
    <w:rsid w:val="000D2206"/>
    <w:rsid w:val="000D2975"/>
    <w:rsid w:val="000E5DB0"/>
    <w:rsid w:val="000E7B40"/>
    <w:rsid w:val="000F5E07"/>
    <w:rsid w:val="0011354C"/>
    <w:rsid w:val="001179EC"/>
    <w:rsid w:val="00134310"/>
    <w:rsid w:val="001352E7"/>
    <w:rsid w:val="001455AF"/>
    <w:rsid w:val="001507C1"/>
    <w:rsid w:val="00155CED"/>
    <w:rsid w:val="00157105"/>
    <w:rsid w:val="001621F0"/>
    <w:rsid w:val="001700A7"/>
    <w:rsid w:val="0017442B"/>
    <w:rsid w:val="0017596F"/>
    <w:rsid w:val="00177B35"/>
    <w:rsid w:val="001805F7"/>
    <w:rsid w:val="001852E1"/>
    <w:rsid w:val="00191945"/>
    <w:rsid w:val="001A1293"/>
    <w:rsid w:val="001A62E7"/>
    <w:rsid w:val="001A6EDD"/>
    <w:rsid w:val="001B3DDA"/>
    <w:rsid w:val="001B5CB8"/>
    <w:rsid w:val="001C27EE"/>
    <w:rsid w:val="001C7CFC"/>
    <w:rsid w:val="001E1E58"/>
    <w:rsid w:val="001E3890"/>
    <w:rsid w:val="001E57C5"/>
    <w:rsid w:val="002024F3"/>
    <w:rsid w:val="0021297B"/>
    <w:rsid w:val="00243FFD"/>
    <w:rsid w:val="00246926"/>
    <w:rsid w:val="00251E12"/>
    <w:rsid w:val="00263862"/>
    <w:rsid w:val="002822A2"/>
    <w:rsid w:val="00286791"/>
    <w:rsid w:val="002A7315"/>
    <w:rsid w:val="002B6BD5"/>
    <w:rsid w:val="002B7B5C"/>
    <w:rsid w:val="002C5938"/>
    <w:rsid w:val="002C5F19"/>
    <w:rsid w:val="002C6834"/>
    <w:rsid w:val="002D2C1F"/>
    <w:rsid w:val="002D3894"/>
    <w:rsid w:val="002E0917"/>
    <w:rsid w:val="002E2ECA"/>
    <w:rsid w:val="002E7462"/>
    <w:rsid w:val="002E7714"/>
    <w:rsid w:val="002E7802"/>
    <w:rsid w:val="0031759F"/>
    <w:rsid w:val="00320FF0"/>
    <w:rsid w:val="00323504"/>
    <w:rsid w:val="00326087"/>
    <w:rsid w:val="00326432"/>
    <w:rsid w:val="00337BF8"/>
    <w:rsid w:val="00364E83"/>
    <w:rsid w:val="0037678C"/>
    <w:rsid w:val="003935D6"/>
    <w:rsid w:val="003946D2"/>
    <w:rsid w:val="003962FA"/>
    <w:rsid w:val="003A551F"/>
    <w:rsid w:val="003B4000"/>
    <w:rsid w:val="003C221B"/>
    <w:rsid w:val="003D4697"/>
    <w:rsid w:val="003E09CE"/>
    <w:rsid w:val="003F2481"/>
    <w:rsid w:val="003F3AE6"/>
    <w:rsid w:val="0040205B"/>
    <w:rsid w:val="0040502A"/>
    <w:rsid w:val="004069D5"/>
    <w:rsid w:val="004250DD"/>
    <w:rsid w:val="00430EC1"/>
    <w:rsid w:val="00431A6F"/>
    <w:rsid w:val="00433D2C"/>
    <w:rsid w:val="00437CAE"/>
    <w:rsid w:val="004518CF"/>
    <w:rsid w:val="004623C6"/>
    <w:rsid w:val="00463E50"/>
    <w:rsid w:val="00464281"/>
    <w:rsid w:val="00475407"/>
    <w:rsid w:val="00476C60"/>
    <w:rsid w:val="0048315E"/>
    <w:rsid w:val="00490491"/>
    <w:rsid w:val="004941B5"/>
    <w:rsid w:val="00494FC6"/>
    <w:rsid w:val="004B24C7"/>
    <w:rsid w:val="004B35A4"/>
    <w:rsid w:val="004E4CE7"/>
    <w:rsid w:val="004F385B"/>
    <w:rsid w:val="00513046"/>
    <w:rsid w:val="005150FB"/>
    <w:rsid w:val="005151A9"/>
    <w:rsid w:val="00517F73"/>
    <w:rsid w:val="0052051C"/>
    <w:rsid w:val="00525AC7"/>
    <w:rsid w:val="00530ADE"/>
    <w:rsid w:val="00530CF0"/>
    <w:rsid w:val="0054190F"/>
    <w:rsid w:val="005438A8"/>
    <w:rsid w:val="00553079"/>
    <w:rsid w:val="00574F30"/>
    <w:rsid w:val="005828B0"/>
    <w:rsid w:val="00587ABF"/>
    <w:rsid w:val="00593AC1"/>
    <w:rsid w:val="005C261D"/>
    <w:rsid w:val="005C2C89"/>
    <w:rsid w:val="005C6645"/>
    <w:rsid w:val="005D69BE"/>
    <w:rsid w:val="005D70E0"/>
    <w:rsid w:val="005E183F"/>
    <w:rsid w:val="005E263F"/>
    <w:rsid w:val="005E4DB3"/>
    <w:rsid w:val="005F1DDE"/>
    <w:rsid w:val="00604731"/>
    <w:rsid w:val="00610CFC"/>
    <w:rsid w:val="006155EE"/>
    <w:rsid w:val="00651159"/>
    <w:rsid w:val="00652289"/>
    <w:rsid w:val="00680F32"/>
    <w:rsid w:val="00681DBE"/>
    <w:rsid w:val="00696C0A"/>
    <w:rsid w:val="006B3A61"/>
    <w:rsid w:val="006C521B"/>
    <w:rsid w:val="006C7C80"/>
    <w:rsid w:val="006D1235"/>
    <w:rsid w:val="006E1109"/>
    <w:rsid w:val="006E57B6"/>
    <w:rsid w:val="006F4BA4"/>
    <w:rsid w:val="00704785"/>
    <w:rsid w:val="0070508F"/>
    <w:rsid w:val="00712705"/>
    <w:rsid w:val="00720700"/>
    <w:rsid w:val="00726752"/>
    <w:rsid w:val="00743293"/>
    <w:rsid w:val="007446B5"/>
    <w:rsid w:val="00753431"/>
    <w:rsid w:val="00757D14"/>
    <w:rsid w:val="0076385C"/>
    <w:rsid w:val="0076684E"/>
    <w:rsid w:val="007849DB"/>
    <w:rsid w:val="00790F51"/>
    <w:rsid w:val="007924F0"/>
    <w:rsid w:val="007A2800"/>
    <w:rsid w:val="007A3313"/>
    <w:rsid w:val="007A6EF9"/>
    <w:rsid w:val="007B1206"/>
    <w:rsid w:val="007C4279"/>
    <w:rsid w:val="007D1C7D"/>
    <w:rsid w:val="007E4A59"/>
    <w:rsid w:val="007E4FF3"/>
    <w:rsid w:val="007F0875"/>
    <w:rsid w:val="007F5944"/>
    <w:rsid w:val="008103A0"/>
    <w:rsid w:val="0081423A"/>
    <w:rsid w:val="0081464F"/>
    <w:rsid w:val="008261B2"/>
    <w:rsid w:val="00832CFE"/>
    <w:rsid w:val="00835650"/>
    <w:rsid w:val="00835A01"/>
    <w:rsid w:val="00837C6A"/>
    <w:rsid w:val="00845837"/>
    <w:rsid w:val="00847E02"/>
    <w:rsid w:val="0085070C"/>
    <w:rsid w:val="008519B2"/>
    <w:rsid w:val="008521DB"/>
    <w:rsid w:val="00854425"/>
    <w:rsid w:val="00864537"/>
    <w:rsid w:val="0086522A"/>
    <w:rsid w:val="008719F7"/>
    <w:rsid w:val="0087320E"/>
    <w:rsid w:val="0087439A"/>
    <w:rsid w:val="00875BD0"/>
    <w:rsid w:val="008840EB"/>
    <w:rsid w:val="00886D7A"/>
    <w:rsid w:val="0089091A"/>
    <w:rsid w:val="008A031D"/>
    <w:rsid w:val="008A2BE5"/>
    <w:rsid w:val="008A6C5B"/>
    <w:rsid w:val="008D703A"/>
    <w:rsid w:val="008E199C"/>
    <w:rsid w:val="008E553E"/>
    <w:rsid w:val="008F27B2"/>
    <w:rsid w:val="008F5C25"/>
    <w:rsid w:val="0090780A"/>
    <w:rsid w:val="00933F7B"/>
    <w:rsid w:val="0095511E"/>
    <w:rsid w:val="009555D3"/>
    <w:rsid w:val="00957A40"/>
    <w:rsid w:val="00962C53"/>
    <w:rsid w:val="0096797F"/>
    <w:rsid w:val="00982F15"/>
    <w:rsid w:val="0098601E"/>
    <w:rsid w:val="0098674F"/>
    <w:rsid w:val="00987DBC"/>
    <w:rsid w:val="00997D2A"/>
    <w:rsid w:val="009A5B79"/>
    <w:rsid w:val="009B7F81"/>
    <w:rsid w:val="009C5ACF"/>
    <w:rsid w:val="009E2EB4"/>
    <w:rsid w:val="009F15E3"/>
    <w:rsid w:val="00A11434"/>
    <w:rsid w:val="00A21EB3"/>
    <w:rsid w:val="00A25EC3"/>
    <w:rsid w:val="00A31B3D"/>
    <w:rsid w:val="00A343C9"/>
    <w:rsid w:val="00A351C8"/>
    <w:rsid w:val="00A374EC"/>
    <w:rsid w:val="00A418BA"/>
    <w:rsid w:val="00A432CA"/>
    <w:rsid w:val="00A43F93"/>
    <w:rsid w:val="00A4634A"/>
    <w:rsid w:val="00A50083"/>
    <w:rsid w:val="00A5200E"/>
    <w:rsid w:val="00A52495"/>
    <w:rsid w:val="00A5736F"/>
    <w:rsid w:val="00A7419E"/>
    <w:rsid w:val="00A85F86"/>
    <w:rsid w:val="00A96226"/>
    <w:rsid w:val="00A970B4"/>
    <w:rsid w:val="00AA1489"/>
    <w:rsid w:val="00AA7D42"/>
    <w:rsid w:val="00AA7FC3"/>
    <w:rsid w:val="00AB05F0"/>
    <w:rsid w:val="00AD3344"/>
    <w:rsid w:val="00AD3480"/>
    <w:rsid w:val="00AD625D"/>
    <w:rsid w:val="00AD6927"/>
    <w:rsid w:val="00AE6F22"/>
    <w:rsid w:val="00AE7805"/>
    <w:rsid w:val="00AF5514"/>
    <w:rsid w:val="00B0514D"/>
    <w:rsid w:val="00B15EF9"/>
    <w:rsid w:val="00B23E85"/>
    <w:rsid w:val="00B3061D"/>
    <w:rsid w:val="00B357F3"/>
    <w:rsid w:val="00B40297"/>
    <w:rsid w:val="00B4056A"/>
    <w:rsid w:val="00B57570"/>
    <w:rsid w:val="00B66355"/>
    <w:rsid w:val="00B6670E"/>
    <w:rsid w:val="00B97B59"/>
    <w:rsid w:val="00BC150B"/>
    <w:rsid w:val="00BC3D72"/>
    <w:rsid w:val="00BD14C9"/>
    <w:rsid w:val="00BE10E3"/>
    <w:rsid w:val="00BE1E3A"/>
    <w:rsid w:val="00BF44C4"/>
    <w:rsid w:val="00BF6097"/>
    <w:rsid w:val="00C00DF3"/>
    <w:rsid w:val="00C05CE0"/>
    <w:rsid w:val="00C1034F"/>
    <w:rsid w:val="00C121BE"/>
    <w:rsid w:val="00C13A13"/>
    <w:rsid w:val="00C2622F"/>
    <w:rsid w:val="00C32538"/>
    <w:rsid w:val="00C340EB"/>
    <w:rsid w:val="00C35C7C"/>
    <w:rsid w:val="00C40400"/>
    <w:rsid w:val="00C4731B"/>
    <w:rsid w:val="00C526D4"/>
    <w:rsid w:val="00C54D21"/>
    <w:rsid w:val="00C75BF7"/>
    <w:rsid w:val="00C7666F"/>
    <w:rsid w:val="00C76B1E"/>
    <w:rsid w:val="00C82D2A"/>
    <w:rsid w:val="00C8705A"/>
    <w:rsid w:val="00C93A49"/>
    <w:rsid w:val="00C94E02"/>
    <w:rsid w:val="00CA3DF4"/>
    <w:rsid w:val="00CA6094"/>
    <w:rsid w:val="00CA699F"/>
    <w:rsid w:val="00CB01BC"/>
    <w:rsid w:val="00CB0C2C"/>
    <w:rsid w:val="00CC0BAC"/>
    <w:rsid w:val="00CC57CA"/>
    <w:rsid w:val="00CD2865"/>
    <w:rsid w:val="00CD4810"/>
    <w:rsid w:val="00CD6D34"/>
    <w:rsid w:val="00CE50D8"/>
    <w:rsid w:val="00D00A68"/>
    <w:rsid w:val="00D03008"/>
    <w:rsid w:val="00D04C9D"/>
    <w:rsid w:val="00D1013F"/>
    <w:rsid w:val="00D10C4C"/>
    <w:rsid w:val="00D125E8"/>
    <w:rsid w:val="00D1563A"/>
    <w:rsid w:val="00D1625E"/>
    <w:rsid w:val="00D20143"/>
    <w:rsid w:val="00D22B77"/>
    <w:rsid w:val="00D2426D"/>
    <w:rsid w:val="00D274A3"/>
    <w:rsid w:val="00D308AB"/>
    <w:rsid w:val="00D33A0C"/>
    <w:rsid w:val="00D37936"/>
    <w:rsid w:val="00D527E1"/>
    <w:rsid w:val="00D67884"/>
    <w:rsid w:val="00D8008F"/>
    <w:rsid w:val="00D82790"/>
    <w:rsid w:val="00DA5C61"/>
    <w:rsid w:val="00DA69CA"/>
    <w:rsid w:val="00DB5CDE"/>
    <w:rsid w:val="00DC4EED"/>
    <w:rsid w:val="00DD01EB"/>
    <w:rsid w:val="00DD043B"/>
    <w:rsid w:val="00DD2AD6"/>
    <w:rsid w:val="00DE0140"/>
    <w:rsid w:val="00DF5E8B"/>
    <w:rsid w:val="00DF606D"/>
    <w:rsid w:val="00DF79A7"/>
    <w:rsid w:val="00E01C62"/>
    <w:rsid w:val="00E310F5"/>
    <w:rsid w:val="00E36335"/>
    <w:rsid w:val="00E46596"/>
    <w:rsid w:val="00E47B00"/>
    <w:rsid w:val="00E5008A"/>
    <w:rsid w:val="00E55AD0"/>
    <w:rsid w:val="00E55B2E"/>
    <w:rsid w:val="00E5736D"/>
    <w:rsid w:val="00E6431D"/>
    <w:rsid w:val="00E64B37"/>
    <w:rsid w:val="00E66A5F"/>
    <w:rsid w:val="00E728C8"/>
    <w:rsid w:val="00E73E12"/>
    <w:rsid w:val="00E747B2"/>
    <w:rsid w:val="00E82FB3"/>
    <w:rsid w:val="00E84970"/>
    <w:rsid w:val="00E90FED"/>
    <w:rsid w:val="00E94C38"/>
    <w:rsid w:val="00EA55A8"/>
    <w:rsid w:val="00EA5B9B"/>
    <w:rsid w:val="00EB3A70"/>
    <w:rsid w:val="00EB46C3"/>
    <w:rsid w:val="00EB5E5F"/>
    <w:rsid w:val="00EC2C12"/>
    <w:rsid w:val="00EC5D59"/>
    <w:rsid w:val="00ED2913"/>
    <w:rsid w:val="00ED5C14"/>
    <w:rsid w:val="00EF017A"/>
    <w:rsid w:val="00F06D0C"/>
    <w:rsid w:val="00F175DE"/>
    <w:rsid w:val="00F20580"/>
    <w:rsid w:val="00F21DBE"/>
    <w:rsid w:val="00F22D05"/>
    <w:rsid w:val="00F26B68"/>
    <w:rsid w:val="00F4016B"/>
    <w:rsid w:val="00F4058F"/>
    <w:rsid w:val="00F51DEC"/>
    <w:rsid w:val="00F5621D"/>
    <w:rsid w:val="00F651A8"/>
    <w:rsid w:val="00F71523"/>
    <w:rsid w:val="00F71D15"/>
    <w:rsid w:val="00F73703"/>
    <w:rsid w:val="00F93E12"/>
    <w:rsid w:val="00FA14C8"/>
    <w:rsid w:val="00FA1605"/>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8DBE6"/>
  <w15:docId w15:val="{913C6A22-57CC-4950-AFB8-DEA17631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C99C8-8CD2-D542-B83F-358C5C12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3057</Characters>
  <Application>Microsoft Macintosh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John Paul Renteria</dc:creator>
  <cp:keywords/>
  <dc:description/>
  <cp:lastModifiedBy>John Paul Renteria</cp:lastModifiedBy>
  <cp:revision>4</cp:revision>
  <cp:lastPrinted>2012-08-28T21:30:00Z</cp:lastPrinted>
  <dcterms:created xsi:type="dcterms:W3CDTF">2018-10-30T05:27:00Z</dcterms:created>
  <dcterms:modified xsi:type="dcterms:W3CDTF">2018-10-30T05:28:00Z</dcterms:modified>
</cp:coreProperties>
</file>