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2FB6D" w14:textId="77777777"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1B5CB8">
        <w:rPr>
          <w:rFonts w:ascii="Trebuchet MS" w:hAnsi="Trebuchet MS" w:cs="Tahoma"/>
          <w:smallCaps/>
          <w:color w:val="auto"/>
          <w:sz w:val="36"/>
          <w:szCs w:val="36"/>
          <w:u w:val="single"/>
        </w:rPr>
        <w:t xml:space="preserve"> Agenda</w:t>
      </w:r>
    </w:p>
    <w:p w14:paraId="10746C87"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54E8AFDD" wp14:editId="7DAF9CA7">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5D74280B" w14:textId="77777777" w:rsidR="00E47B00" w:rsidRPr="00704785" w:rsidRDefault="0090780A" w:rsidP="002C5F19">
      <w:pPr>
        <w:pStyle w:val="MediumGrid21"/>
        <w:rPr>
          <w:rFonts w:ascii="Trebuchet MS" w:hAnsi="Trebuchet MS"/>
          <w:sz w:val="24"/>
          <w:szCs w:val="24"/>
        </w:rPr>
      </w:pPr>
      <w:r>
        <w:rPr>
          <w:rFonts w:ascii="Trebuchet MS" w:hAnsi="Trebuchet MS"/>
          <w:sz w:val="24"/>
          <w:szCs w:val="24"/>
        </w:rPr>
        <w:t>10/18</w:t>
      </w:r>
      <w:r w:rsidR="002B6BD5">
        <w:rPr>
          <w:rFonts w:ascii="Trebuchet MS" w:hAnsi="Trebuchet MS"/>
          <w:sz w:val="24"/>
          <w:szCs w:val="24"/>
        </w:rPr>
        <w:t>/18</w:t>
      </w:r>
      <w:r w:rsidR="0081464F">
        <w:rPr>
          <w:rFonts w:ascii="Trebuchet MS" w:hAnsi="Trebuchet MS"/>
          <w:sz w:val="24"/>
          <w:szCs w:val="24"/>
        </w:rPr>
        <w:t xml:space="preserve">, </w:t>
      </w:r>
      <w:r w:rsidR="002B6BD5">
        <w:rPr>
          <w:rFonts w:ascii="Trebuchet MS" w:hAnsi="Trebuchet MS"/>
          <w:sz w:val="24"/>
          <w:szCs w:val="24"/>
        </w:rPr>
        <w:t>11:00</w:t>
      </w:r>
      <w:r>
        <w:rPr>
          <w:rFonts w:ascii="Trebuchet MS" w:hAnsi="Trebuchet MS"/>
          <w:sz w:val="24"/>
          <w:szCs w:val="24"/>
        </w:rPr>
        <w:t>AM</w:t>
      </w:r>
    </w:p>
    <w:p w14:paraId="4C312641" w14:textId="77777777" w:rsidR="00C93A49" w:rsidRPr="00704785" w:rsidRDefault="0090780A" w:rsidP="00C93A49">
      <w:pPr>
        <w:pStyle w:val="MediumGrid21"/>
        <w:pBdr>
          <w:bottom w:val="single" w:sz="12" w:space="1" w:color="auto"/>
        </w:pBdr>
        <w:rPr>
          <w:rFonts w:ascii="Trebuchet MS" w:hAnsi="Trebuchet MS"/>
          <w:sz w:val="24"/>
          <w:szCs w:val="24"/>
        </w:rPr>
      </w:pPr>
      <w:proofErr w:type="spellStart"/>
      <w:r>
        <w:rPr>
          <w:rFonts w:ascii="Trebuchet MS" w:hAnsi="Trebuchet MS"/>
          <w:sz w:val="24"/>
          <w:szCs w:val="24"/>
        </w:rPr>
        <w:t>Nati</w:t>
      </w:r>
      <w:proofErr w:type="spellEnd"/>
      <w:r>
        <w:rPr>
          <w:rFonts w:ascii="Trebuchet MS" w:hAnsi="Trebuchet MS"/>
          <w:sz w:val="24"/>
          <w:szCs w:val="24"/>
        </w:rPr>
        <w:t xml:space="preserve"> Conference Room</w:t>
      </w:r>
    </w:p>
    <w:p w14:paraId="149579E9" w14:textId="77777777" w:rsidR="00E47B00" w:rsidRDefault="00E47B00">
      <w:pPr>
        <w:pStyle w:val="MediumGrid21"/>
        <w:rPr>
          <w:sz w:val="28"/>
        </w:rPr>
      </w:pPr>
    </w:p>
    <w:p w14:paraId="4572A182" w14:textId="59E15AB4"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r w:rsidR="007A6EF9">
        <w:rPr>
          <w:b/>
          <w:sz w:val="24"/>
          <w:szCs w:val="24"/>
          <w:u w:val="single"/>
        </w:rPr>
        <w:t xml:space="preserve">by John Paul Renteria at 11:00 AM. </w:t>
      </w:r>
    </w:p>
    <w:p w14:paraId="59AAC51A" w14:textId="77777777" w:rsidR="00286791" w:rsidRPr="001507C1" w:rsidRDefault="00286791" w:rsidP="00286791">
      <w:pPr>
        <w:pStyle w:val="MediumGrid21"/>
        <w:pBdr>
          <w:bottom w:val="single" w:sz="4" w:space="1" w:color="auto"/>
        </w:pBdr>
        <w:rPr>
          <w:b/>
          <w:sz w:val="24"/>
          <w:szCs w:val="24"/>
        </w:rPr>
      </w:pPr>
    </w:p>
    <w:p w14:paraId="07585E3A"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64237A23" w14:textId="77777777"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40116ADB"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4"/>
        <w:gridCol w:w="2044"/>
        <w:gridCol w:w="2181"/>
      </w:tblGrid>
      <w:tr w:rsidR="001507C1" w:rsidRPr="007A563F" w14:paraId="3F005042" w14:textId="77777777" w:rsidTr="00E5008A">
        <w:trPr>
          <w:trHeight w:val="1286"/>
        </w:trPr>
        <w:tc>
          <w:tcPr>
            <w:tcW w:w="2151" w:type="dxa"/>
            <w:tcBorders>
              <w:bottom w:val="single" w:sz="4" w:space="0" w:color="auto"/>
            </w:tcBorders>
            <w:shd w:val="clear" w:color="auto" w:fill="auto"/>
            <w:vAlign w:val="center"/>
          </w:tcPr>
          <w:p w14:paraId="773D1ABD"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54" w:type="dxa"/>
            <w:tcBorders>
              <w:bottom w:val="single" w:sz="4" w:space="0" w:color="auto"/>
            </w:tcBorders>
            <w:shd w:val="clear" w:color="auto" w:fill="auto"/>
            <w:vAlign w:val="center"/>
          </w:tcPr>
          <w:p w14:paraId="7E37B3ED" w14:textId="77777777" w:rsidR="001507C1" w:rsidRPr="007A563F" w:rsidRDefault="001507C1" w:rsidP="001507C1">
            <w:pPr>
              <w:spacing w:after="0" w:line="240" w:lineRule="auto"/>
              <w:jc w:val="center"/>
              <w:rPr>
                <w:rFonts w:eastAsia="Cambria"/>
                <w:b/>
              </w:rPr>
            </w:pPr>
            <w:r w:rsidRPr="007A563F">
              <w:rPr>
                <w:rFonts w:eastAsia="Cambria"/>
                <w:b/>
              </w:rPr>
              <w:t>Note:</w:t>
            </w:r>
          </w:p>
          <w:p w14:paraId="39FE8143"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73B1AC0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022237DB"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75C58AD2"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044" w:type="dxa"/>
            <w:tcBorders>
              <w:bottom w:val="single" w:sz="4" w:space="0" w:color="auto"/>
            </w:tcBorders>
            <w:shd w:val="clear" w:color="auto" w:fill="auto"/>
            <w:vAlign w:val="center"/>
          </w:tcPr>
          <w:p w14:paraId="366B9852"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58BF6046" w14:textId="77777777" w:rsidR="001507C1" w:rsidRPr="007A563F" w:rsidRDefault="001507C1" w:rsidP="001507C1">
            <w:pPr>
              <w:spacing w:after="0" w:line="240" w:lineRule="auto"/>
              <w:jc w:val="center"/>
              <w:rPr>
                <w:rFonts w:eastAsia="Cambria"/>
                <w:b/>
              </w:rPr>
            </w:pPr>
            <w:r w:rsidRPr="007A563F">
              <w:rPr>
                <w:rFonts w:eastAsia="Cambria"/>
                <w:b/>
              </w:rPr>
              <w:t>Note:</w:t>
            </w:r>
          </w:p>
          <w:p w14:paraId="40DD3924"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01E60082"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6FAE3A50"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0A000D06"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17442B" w:rsidRPr="00E70377" w14:paraId="36C37D88" w14:textId="77777777" w:rsidTr="00E5008A">
        <w:tc>
          <w:tcPr>
            <w:tcW w:w="2151" w:type="dxa"/>
            <w:shd w:val="clear" w:color="auto" w:fill="F3F3F3"/>
          </w:tcPr>
          <w:p w14:paraId="0A13CCD8" w14:textId="77777777" w:rsidR="0017442B" w:rsidRPr="00E70377" w:rsidRDefault="00013E8F" w:rsidP="0017442B">
            <w:pPr>
              <w:spacing w:after="0" w:line="240" w:lineRule="auto"/>
              <w:rPr>
                <w:rFonts w:eastAsia="Cambria"/>
                <w:sz w:val="18"/>
                <w:szCs w:val="18"/>
              </w:rPr>
            </w:pPr>
            <w:r>
              <w:rPr>
                <w:rFonts w:eastAsia="Cambria"/>
                <w:sz w:val="18"/>
                <w:szCs w:val="18"/>
              </w:rPr>
              <w:t>John Paul Renteria</w:t>
            </w:r>
          </w:p>
        </w:tc>
        <w:tc>
          <w:tcPr>
            <w:tcW w:w="2254" w:type="dxa"/>
            <w:shd w:val="clear" w:color="auto" w:fill="F3F3F3"/>
          </w:tcPr>
          <w:p w14:paraId="34A63E48" w14:textId="26BDAC88"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68B01264" w14:textId="77777777" w:rsidR="0017442B" w:rsidRPr="00087B0C" w:rsidRDefault="00013E8F" w:rsidP="0017442B">
            <w:pPr>
              <w:spacing w:after="0" w:line="240" w:lineRule="auto"/>
              <w:rPr>
                <w:rFonts w:eastAsia="Cambria"/>
                <w:sz w:val="18"/>
                <w:szCs w:val="18"/>
              </w:rPr>
            </w:pPr>
            <w:r>
              <w:rPr>
                <w:rFonts w:eastAsia="Cambria"/>
                <w:sz w:val="18"/>
                <w:szCs w:val="18"/>
              </w:rPr>
              <w:t>Ruth Garcia Guevara</w:t>
            </w:r>
          </w:p>
        </w:tc>
        <w:tc>
          <w:tcPr>
            <w:tcW w:w="2181" w:type="dxa"/>
            <w:shd w:val="clear" w:color="auto" w:fill="F3F3F3"/>
          </w:tcPr>
          <w:p w14:paraId="45BE760C" w14:textId="3116D82B" w:rsidR="0017442B" w:rsidRPr="00E70377" w:rsidRDefault="00712705" w:rsidP="0017442B">
            <w:pPr>
              <w:pStyle w:val="MediumGrid21"/>
              <w:rPr>
                <w:b/>
                <w:sz w:val="18"/>
                <w:szCs w:val="18"/>
              </w:rPr>
            </w:pPr>
            <w:r>
              <w:rPr>
                <w:b/>
                <w:sz w:val="18"/>
                <w:szCs w:val="18"/>
              </w:rPr>
              <w:t>Present</w:t>
            </w:r>
          </w:p>
        </w:tc>
      </w:tr>
      <w:tr w:rsidR="0017442B" w:rsidRPr="00E70377" w14:paraId="4792696B" w14:textId="77777777" w:rsidTr="00E5008A">
        <w:trPr>
          <w:trHeight w:val="260"/>
        </w:trPr>
        <w:tc>
          <w:tcPr>
            <w:tcW w:w="2151" w:type="dxa"/>
            <w:shd w:val="clear" w:color="auto" w:fill="F3F3F3"/>
          </w:tcPr>
          <w:p w14:paraId="04B395B7" w14:textId="77777777" w:rsidR="0017442B" w:rsidRPr="00E70377" w:rsidRDefault="00013E8F" w:rsidP="0017442B">
            <w:pPr>
              <w:spacing w:after="0" w:line="240" w:lineRule="auto"/>
              <w:rPr>
                <w:rFonts w:eastAsia="Cambria"/>
                <w:sz w:val="18"/>
                <w:szCs w:val="18"/>
              </w:rPr>
            </w:pPr>
            <w:r>
              <w:rPr>
                <w:rFonts w:eastAsia="Cambria"/>
                <w:sz w:val="18"/>
                <w:szCs w:val="18"/>
              </w:rPr>
              <w:t>Davis Quan</w:t>
            </w:r>
          </w:p>
        </w:tc>
        <w:tc>
          <w:tcPr>
            <w:tcW w:w="2254" w:type="dxa"/>
            <w:shd w:val="clear" w:color="auto" w:fill="F3F3F3"/>
          </w:tcPr>
          <w:p w14:paraId="78832FA5" w14:textId="09D8048A"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5BC7C68C" w14:textId="77777777" w:rsidR="0017442B" w:rsidRPr="00087B0C" w:rsidRDefault="00013E8F" w:rsidP="0017442B">
            <w:pPr>
              <w:spacing w:after="0" w:line="240" w:lineRule="auto"/>
              <w:rPr>
                <w:rFonts w:eastAsia="Cambria"/>
                <w:sz w:val="18"/>
                <w:szCs w:val="18"/>
              </w:rPr>
            </w:pPr>
            <w:r>
              <w:rPr>
                <w:rFonts w:eastAsia="Cambria"/>
                <w:sz w:val="18"/>
                <w:szCs w:val="18"/>
              </w:rPr>
              <w:t>Diana Collins Puente</w:t>
            </w:r>
          </w:p>
        </w:tc>
        <w:tc>
          <w:tcPr>
            <w:tcW w:w="2181" w:type="dxa"/>
            <w:shd w:val="clear" w:color="auto" w:fill="F3F3F3"/>
          </w:tcPr>
          <w:p w14:paraId="1A18E192" w14:textId="462B8DAA" w:rsidR="0017442B" w:rsidRPr="00E70377" w:rsidRDefault="00712705" w:rsidP="0017442B">
            <w:pPr>
              <w:pStyle w:val="MediumGrid21"/>
              <w:rPr>
                <w:b/>
                <w:sz w:val="18"/>
                <w:szCs w:val="18"/>
              </w:rPr>
            </w:pPr>
            <w:r>
              <w:rPr>
                <w:b/>
                <w:sz w:val="18"/>
                <w:szCs w:val="18"/>
              </w:rPr>
              <w:t>Present</w:t>
            </w:r>
          </w:p>
        </w:tc>
      </w:tr>
      <w:tr w:rsidR="0017442B" w:rsidRPr="00E70377" w14:paraId="36D3BB5D" w14:textId="77777777" w:rsidTr="00E5008A">
        <w:tc>
          <w:tcPr>
            <w:tcW w:w="2151" w:type="dxa"/>
            <w:shd w:val="clear" w:color="auto" w:fill="F3F3F3"/>
          </w:tcPr>
          <w:p w14:paraId="56E2FD5E" w14:textId="77777777" w:rsidR="0017442B" w:rsidRPr="00E70377" w:rsidRDefault="00013E8F" w:rsidP="0017442B">
            <w:pPr>
              <w:spacing w:after="0" w:line="240" w:lineRule="auto"/>
              <w:rPr>
                <w:rFonts w:eastAsia="Cambria"/>
                <w:sz w:val="18"/>
                <w:szCs w:val="18"/>
              </w:rPr>
            </w:pPr>
            <w:r>
              <w:rPr>
                <w:rFonts w:eastAsia="Cambria"/>
                <w:sz w:val="18"/>
                <w:szCs w:val="18"/>
              </w:rPr>
              <w:t>Andrew Yan</w:t>
            </w:r>
          </w:p>
        </w:tc>
        <w:tc>
          <w:tcPr>
            <w:tcW w:w="2254" w:type="dxa"/>
            <w:shd w:val="clear" w:color="auto" w:fill="F3F3F3"/>
          </w:tcPr>
          <w:p w14:paraId="5D1EF4A2" w14:textId="4D32AD55"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134A95B5" w14:textId="77777777" w:rsidR="007A6EF9" w:rsidRDefault="007A6EF9" w:rsidP="007A6EF9">
            <w:pPr>
              <w:spacing w:after="0" w:line="240" w:lineRule="auto"/>
              <w:rPr>
                <w:rFonts w:eastAsia="Cambria"/>
                <w:sz w:val="18"/>
                <w:szCs w:val="18"/>
              </w:rPr>
            </w:pPr>
            <w:r>
              <w:rPr>
                <w:rFonts w:eastAsia="Cambria"/>
                <w:sz w:val="18"/>
                <w:szCs w:val="18"/>
              </w:rPr>
              <w:t>Zeina Safadi</w:t>
            </w:r>
          </w:p>
          <w:p w14:paraId="079BE3DD" w14:textId="2F5E0DA2" w:rsidR="0017442B" w:rsidRPr="00087B0C" w:rsidRDefault="007A6EF9" w:rsidP="007A6EF9">
            <w:pPr>
              <w:spacing w:after="0" w:line="240" w:lineRule="auto"/>
              <w:rPr>
                <w:rFonts w:eastAsia="Cambria"/>
                <w:sz w:val="18"/>
                <w:szCs w:val="18"/>
              </w:rPr>
            </w:pPr>
            <w:r>
              <w:rPr>
                <w:rFonts w:eastAsia="Cambria"/>
                <w:sz w:val="18"/>
                <w:szCs w:val="18"/>
              </w:rPr>
              <w:t>(Attorney General)</w:t>
            </w:r>
          </w:p>
        </w:tc>
        <w:tc>
          <w:tcPr>
            <w:tcW w:w="2181" w:type="dxa"/>
            <w:shd w:val="clear" w:color="auto" w:fill="F3F3F3"/>
          </w:tcPr>
          <w:p w14:paraId="0281562D" w14:textId="66771FDC" w:rsidR="0017442B" w:rsidRPr="00E70377" w:rsidRDefault="007A6EF9" w:rsidP="0017442B">
            <w:pPr>
              <w:pStyle w:val="MediumGrid21"/>
              <w:rPr>
                <w:b/>
                <w:sz w:val="18"/>
                <w:szCs w:val="18"/>
              </w:rPr>
            </w:pPr>
            <w:r>
              <w:rPr>
                <w:b/>
                <w:sz w:val="18"/>
                <w:szCs w:val="18"/>
              </w:rPr>
              <w:t>Present</w:t>
            </w:r>
          </w:p>
        </w:tc>
      </w:tr>
      <w:tr w:rsidR="0017442B" w:rsidRPr="00E70377" w14:paraId="0773F0F9" w14:textId="77777777" w:rsidTr="00E5008A">
        <w:trPr>
          <w:trHeight w:val="260"/>
        </w:trPr>
        <w:tc>
          <w:tcPr>
            <w:tcW w:w="2151" w:type="dxa"/>
            <w:shd w:val="clear" w:color="auto" w:fill="F3F3F3"/>
          </w:tcPr>
          <w:p w14:paraId="73C7AF68" w14:textId="77777777" w:rsidR="0017442B" w:rsidRPr="0081423A" w:rsidRDefault="00013E8F" w:rsidP="0017442B">
            <w:pPr>
              <w:spacing w:after="0" w:line="240" w:lineRule="auto"/>
              <w:rPr>
                <w:rFonts w:eastAsia="Cambria"/>
                <w:sz w:val="18"/>
                <w:szCs w:val="18"/>
              </w:rPr>
            </w:pPr>
            <w:r>
              <w:rPr>
                <w:rFonts w:eastAsia="Cambria"/>
                <w:sz w:val="18"/>
                <w:szCs w:val="18"/>
              </w:rPr>
              <w:t>Emma Xing</w:t>
            </w:r>
          </w:p>
        </w:tc>
        <w:tc>
          <w:tcPr>
            <w:tcW w:w="2254" w:type="dxa"/>
            <w:shd w:val="clear" w:color="auto" w:fill="F3F3F3"/>
          </w:tcPr>
          <w:p w14:paraId="4EA12AB5" w14:textId="01A0FF06" w:rsidR="0017442B" w:rsidRPr="00E70377" w:rsidRDefault="007A6EF9" w:rsidP="0017442B">
            <w:pPr>
              <w:pStyle w:val="MediumGrid21"/>
              <w:rPr>
                <w:b/>
                <w:sz w:val="18"/>
                <w:szCs w:val="18"/>
              </w:rPr>
            </w:pPr>
            <w:r>
              <w:rPr>
                <w:b/>
                <w:sz w:val="18"/>
                <w:szCs w:val="18"/>
              </w:rPr>
              <w:t>Absent</w:t>
            </w:r>
            <w:r w:rsidR="00B3061D">
              <w:rPr>
                <w:b/>
                <w:sz w:val="18"/>
                <w:szCs w:val="18"/>
              </w:rPr>
              <w:t xml:space="preserve"> (Excused)</w:t>
            </w:r>
          </w:p>
        </w:tc>
        <w:tc>
          <w:tcPr>
            <w:tcW w:w="2044" w:type="dxa"/>
            <w:shd w:val="clear" w:color="auto" w:fill="F3F3F3"/>
          </w:tcPr>
          <w:p w14:paraId="17F03A66" w14:textId="654ED48C" w:rsidR="007A6EF9" w:rsidRDefault="007A6EF9" w:rsidP="0017442B">
            <w:pPr>
              <w:spacing w:after="0" w:line="240" w:lineRule="auto"/>
              <w:rPr>
                <w:rFonts w:eastAsia="Cambria"/>
                <w:sz w:val="18"/>
                <w:szCs w:val="18"/>
              </w:rPr>
            </w:pPr>
          </w:p>
        </w:tc>
        <w:tc>
          <w:tcPr>
            <w:tcW w:w="2181" w:type="dxa"/>
            <w:shd w:val="clear" w:color="auto" w:fill="F3F3F3"/>
          </w:tcPr>
          <w:p w14:paraId="75FD09F5" w14:textId="1C3CDDCC" w:rsidR="0017442B" w:rsidRPr="00E70377" w:rsidRDefault="0017442B" w:rsidP="0017442B">
            <w:pPr>
              <w:pStyle w:val="MediumGrid21"/>
              <w:rPr>
                <w:b/>
                <w:sz w:val="18"/>
                <w:szCs w:val="18"/>
              </w:rPr>
            </w:pPr>
          </w:p>
        </w:tc>
      </w:tr>
      <w:tr w:rsidR="0017442B" w:rsidRPr="00E70377" w14:paraId="6CAF019F" w14:textId="77777777" w:rsidTr="00E5008A">
        <w:tc>
          <w:tcPr>
            <w:tcW w:w="2151" w:type="dxa"/>
            <w:shd w:val="clear" w:color="auto" w:fill="F3F3F3"/>
          </w:tcPr>
          <w:p w14:paraId="05F02267" w14:textId="77777777" w:rsidR="0017442B" w:rsidRPr="0081423A" w:rsidRDefault="00013E8F" w:rsidP="0017442B">
            <w:pPr>
              <w:spacing w:after="0" w:line="240" w:lineRule="auto"/>
              <w:rPr>
                <w:rFonts w:eastAsia="Cambria"/>
                <w:sz w:val="18"/>
                <w:szCs w:val="18"/>
              </w:rPr>
            </w:pPr>
            <w:r>
              <w:rPr>
                <w:rFonts w:eastAsia="Cambria"/>
                <w:sz w:val="18"/>
                <w:szCs w:val="18"/>
              </w:rPr>
              <w:t>Hattie Grace</w:t>
            </w:r>
          </w:p>
        </w:tc>
        <w:tc>
          <w:tcPr>
            <w:tcW w:w="2254" w:type="dxa"/>
            <w:shd w:val="clear" w:color="auto" w:fill="F3F3F3"/>
          </w:tcPr>
          <w:p w14:paraId="686487C2" w14:textId="4EC8B07C"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73B8FC1C" w14:textId="77777777" w:rsidR="0017442B" w:rsidRDefault="0017442B" w:rsidP="0017442B">
            <w:pPr>
              <w:spacing w:after="0" w:line="240" w:lineRule="auto"/>
              <w:rPr>
                <w:rFonts w:eastAsia="Cambria"/>
                <w:sz w:val="18"/>
                <w:szCs w:val="18"/>
              </w:rPr>
            </w:pPr>
          </w:p>
        </w:tc>
        <w:tc>
          <w:tcPr>
            <w:tcW w:w="2181" w:type="dxa"/>
            <w:shd w:val="clear" w:color="auto" w:fill="F3F3F3"/>
          </w:tcPr>
          <w:p w14:paraId="1AACA7D3" w14:textId="77777777" w:rsidR="0017442B" w:rsidRPr="00E70377" w:rsidRDefault="0017442B" w:rsidP="0017442B">
            <w:pPr>
              <w:pStyle w:val="MediumGrid21"/>
              <w:rPr>
                <w:b/>
                <w:sz w:val="18"/>
                <w:szCs w:val="18"/>
              </w:rPr>
            </w:pPr>
          </w:p>
        </w:tc>
      </w:tr>
      <w:tr w:rsidR="0017442B" w:rsidRPr="00E70377" w14:paraId="693ED758" w14:textId="77777777" w:rsidTr="00E5008A">
        <w:tc>
          <w:tcPr>
            <w:tcW w:w="2151" w:type="dxa"/>
            <w:shd w:val="clear" w:color="auto" w:fill="F3F3F3"/>
          </w:tcPr>
          <w:p w14:paraId="10DE24E7" w14:textId="77777777" w:rsidR="0017442B" w:rsidRPr="00E70377" w:rsidRDefault="00013E8F" w:rsidP="0017442B">
            <w:pPr>
              <w:spacing w:after="0" w:line="240" w:lineRule="auto"/>
              <w:rPr>
                <w:rFonts w:eastAsia="Cambria"/>
                <w:sz w:val="18"/>
                <w:szCs w:val="18"/>
              </w:rPr>
            </w:pPr>
            <w:r>
              <w:rPr>
                <w:rFonts w:eastAsia="Cambria"/>
                <w:sz w:val="18"/>
                <w:szCs w:val="18"/>
              </w:rPr>
              <w:t>Jennifer Pantoja</w:t>
            </w:r>
          </w:p>
        </w:tc>
        <w:tc>
          <w:tcPr>
            <w:tcW w:w="2254" w:type="dxa"/>
            <w:shd w:val="clear" w:color="auto" w:fill="F3F3F3"/>
          </w:tcPr>
          <w:p w14:paraId="353A7A60" w14:textId="6F23C777" w:rsidR="0017442B" w:rsidRPr="00E70377" w:rsidRDefault="007A6EF9" w:rsidP="0017442B">
            <w:pPr>
              <w:pStyle w:val="MediumGrid21"/>
              <w:rPr>
                <w:b/>
                <w:sz w:val="18"/>
                <w:szCs w:val="18"/>
              </w:rPr>
            </w:pPr>
            <w:r>
              <w:rPr>
                <w:b/>
                <w:sz w:val="18"/>
                <w:szCs w:val="18"/>
              </w:rPr>
              <w:t>Absent (Excused)</w:t>
            </w:r>
          </w:p>
        </w:tc>
        <w:tc>
          <w:tcPr>
            <w:tcW w:w="2044" w:type="dxa"/>
            <w:shd w:val="clear" w:color="auto" w:fill="F3F3F3"/>
          </w:tcPr>
          <w:p w14:paraId="1F758128"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79E88B8F" w14:textId="77777777" w:rsidR="0017442B" w:rsidRPr="00E70377" w:rsidRDefault="0017442B" w:rsidP="0017442B">
            <w:pPr>
              <w:pStyle w:val="MediumGrid21"/>
              <w:rPr>
                <w:b/>
                <w:sz w:val="18"/>
                <w:szCs w:val="18"/>
              </w:rPr>
            </w:pPr>
          </w:p>
        </w:tc>
      </w:tr>
      <w:tr w:rsidR="0017442B" w:rsidRPr="00E70377" w14:paraId="4E0A1856" w14:textId="77777777" w:rsidTr="00E5008A">
        <w:trPr>
          <w:trHeight w:val="134"/>
        </w:trPr>
        <w:tc>
          <w:tcPr>
            <w:tcW w:w="2151" w:type="dxa"/>
            <w:shd w:val="clear" w:color="auto" w:fill="F3F3F3"/>
          </w:tcPr>
          <w:p w14:paraId="2AD8487A" w14:textId="77777777" w:rsidR="0017442B" w:rsidRPr="00013E8F" w:rsidRDefault="00013E8F" w:rsidP="0017442B">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254" w:type="dxa"/>
            <w:shd w:val="clear" w:color="auto" w:fill="F3F3F3"/>
          </w:tcPr>
          <w:p w14:paraId="46612D50" w14:textId="3A3B215C"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19142A5C"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35A9CC29" w14:textId="77777777" w:rsidR="0017442B" w:rsidRPr="00E70377" w:rsidRDefault="0017442B" w:rsidP="0017442B">
            <w:pPr>
              <w:pStyle w:val="MediumGrid21"/>
              <w:rPr>
                <w:b/>
                <w:sz w:val="18"/>
                <w:szCs w:val="18"/>
              </w:rPr>
            </w:pPr>
          </w:p>
        </w:tc>
      </w:tr>
    </w:tbl>
    <w:p w14:paraId="7454741B" w14:textId="77777777" w:rsidR="001507C1" w:rsidRPr="001507C1" w:rsidRDefault="001507C1" w:rsidP="001507C1">
      <w:pPr>
        <w:pStyle w:val="MediumGrid21"/>
        <w:ind w:left="1080"/>
        <w:rPr>
          <w:b/>
          <w:sz w:val="24"/>
          <w:szCs w:val="24"/>
        </w:rPr>
      </w:pPr>
    </w:p>
    <w:p w14:paraId="66F719FB" w14:textId="77777777" w:rsidR="00875BD0" w:rsidRPr="00875BD0" w:rsidRDefault="00875BD0" w:rsidP="0076684E">
      <w:pPr>
        <w:pStyle w:val="MediumGrid21"/>
        <w:rPr>
          <w:b/>
          <w:sz w:val="24"/>
          <w:szCs w:val="24"/>
        </w:rPr>
      </w:pPr>
    </w:p>
    <w:p w14:paraId="30AC9ADC"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68BDBA3E" w14:textId="77777777" w:rsidR="005D70E0" w:rsidRDefault="00F73703" w:rsidP="002C5F19">
      <w:pPr>
        <w:pStyle w:val="MediumGrid21"/>
        <w:rPr>
          <w:b/>
          <w:sz w:val="24"/>
          <w:szCs w:val="24"/>
        </w:rPr>
      </w:pPr>
      <w:r>
        <w:rPr>
          <w:b/>
          <w:sz w:val="24"/>
          <w:szCs w:val="24"/>
        </w:rPr>
        <w:t>B.1.</w:t>
      </w:r>
      <w:r w:rsidR="0090780A">
        <w:rPr>
          <w:b/>
          <w:sz w:val="24"/>
          <w:szCs w:val="24"/>
        </w:rPr>
        <w:t xml:space="preserve"> Special Elections Voting</w:t>
      </w:r>
      <w:r w:rsidR="00EF017A">
        <w:rPr>
          <w:b/>
          <w:sz w:val="24"/>
          <w:szCs w:val="24"/>
        </w:rPr>
        <w:t xml:space="preserve"> </w:t>
      </w:r>
    </w:p>
    <w:p w14:paraId="2DB024B9" w14:textId="4B5D6DA2" w:rsidR="00DA5C61" w:rsidRDefault="00757D14" w:rsidP="002C5F19">
      <w:pPr>
        <w:pStyle w:val="MediumGrid21"/>
        <w:rPr>
          <w:sz w:val="24"/>
          <w:szCs w:val="24"/>
        </w:rPr>
      </w:pPr>
      <w:r>
        <w:rPr>
          <w:sz w:val="24"/>
          <w:szCs w:val="24"/>
        </w:rPr>
        <w:t>John Paul: Our voter turnout rate is low right now –</w:t>
      </w:r>
      <w:r w:rsidR="007A6EF9">
        <w:rPr>
          <w:sz w:val="24"/>
          <w:szCs w:val="24"/>
        </w:rPr>
        <w:t xml:space="preserve"> about 3.5%. Our advisors recommended that we increase the voting p</w:t>
      </w:r>
      <w:r w:rsidR="00DA5C61">
        <w:rPr>
          <w:sz w:val="24"/>
          <w:szCs w:val="24"/>
        </w:rPr>
        <w:t>eriod for the special elections. Article X, section 1 of Elections Code says that General Elections shall be completed by the fifth week of Spring Quarter. Zeina (AS Attorney General), would you interpret this as the beginning or the end of the fifth week?</w:t>
      </w:r>
    </w:p>
    <w:p w14:paraId="74C51F6E" w14:textId="70786A6A" w:rsidR="007A6EF9" w:rsidRDefault="007A6EF9" w:rsidP="002C5F19">
      <w:pPr>
        <w:pStyle w:val="MediumGrid21"/>
        <w:rPr>
          <w:sz w:val="24"/>
          <w:szCs w:val="24"/>
        </w:rPr>
      </w:pPr>
      <w:r>
        <w:rPr>
          <w:sz w:val="24"/>
          <w:szCs w:val="24"/>
        </w:rPr>
        <w:t xml:space="preserve">Zeina: </w:t>
      </w:r>
      <w:r w:rsidR="00DA5C61">
        <w:rPr>
          <w:sz w:val="24"/>
          <w:szCs w:val="24"/>
        </w:rPr>
        <w:t xml:space="preserve">The end of the fifth week. </w:t>
      </w:r>
      <w:r>
        <w:rPr>
          <w:sz w:val="24"/>
          <w:szCs w:val="24"/>
        </w:rPr>
        <w:t xml:space="preserve">Is this the </w:t>
      </w:r>
      <w:proofErr w:type="gramStart"/>
      <w:r>
        <w:rPr>
          <w:sz w:val="24"/>
          <w:szCs w:val="24"/>
        </w:rPr>
        <w:t>first time</w:t>
      </w:r>
      <w:proofErr w:type="gramEnd"/>
      <w:r>
        <w:rPr>
          <w:sz w:val="24"/>
          <w:szCs w:val="24"/>
        </w:rPr>
        <w:t xml:space="preserve"> special elections has happened?</w:t>
      </w:r>
    </w:p>
    <w:p w14:paraId="170C07B6" w14:textId="39DFB836" w:rsidR="007A6EF9" w:rsidRDefault="007A6EF9" w:rsidP="002C5F19">
      <w:pPr>
        <w:pStyle w:val="MediumGrid21"/>
        <w:rPr>
          <w:sz w:val="24"/>
          <w:szCs w:val="24"/>
        </w:rPr>
      </w:pPr>
      <w:r>
        <w:rPr>
          <w:sz w:val="24"/>
          <w:szCs w:val="24"/>
        </w:rPr>
        <w:t>Davis: No, but each one has been slightly different so there’s not much to go off of.</w:t>
      </w:r>
    </w:p>
    <w:p w14:paraId="56AABD3E" w14:textId="67C4F921" w:rsidR="007A6EF9" w:rsidRDefault="00574F30" w:rsidP="002C5F19">
      <w:pPr>
        <w:pStyle w:val="MediumGrid21"/>
        <w:rPr>
          <w:sz w:val="24"/>
          <w:szCs w:val="24"/>
        </w:rPr>
      </w:pPr>
      <w:r>
        <w:rPr>
          <w:sz w:val="24"/>
          <w:szCs w:val="24"/>
        </w:rPr>
        <w:t>Zeina: Because</w:t>
      </w:r>
      <w:r w:rsidR="007A6EF9">
        <w:rPr>
          <w:sz w:val="24"/>
          <w:szCs w:val="24"/>
        </w:rPr>
        <w:t xml:space="preserve"> there’s no materials to follow off, you could start starting precedent now for future special elections. You could write that in the case that special elections occur, </w:t>
      </w:r>
      <w:r>
        <w:rPr>
          <w:sz w:val="24"/>
          <w:szCs w:val="24"/>
        </w:rPr>
        <w:t xml:space="preserve">Elections should </w:t>
      </w:r>
      <w:r w:rsidR="007A6EF9">
        <w:rPr>
          <w:sz w:val="24"/>
          <w:szCs w:val="24"/>
        </w:rPr>
        <w:t>follow general elections rules. There’s nothing written in the code so you could essentially set the rules, because there is no special elections section in Legal Code. Is there a section in Elections Code?</w:t>
      </w:r>
    </w:p>
    <w:p w14:paraId="29693EB3" w14:textId="62AD6142" w:rsidR="007A6EF9" w:rsidRDefault="007A6EF9" w:rsidP="002C5F19">
      <w:pPr>
        <w:pStyle w:val="MediumGrid21"/>
        <w:rPr>
          <w:sz w:val="24"/>
          <w:szCs w:val="24"/>
        </w:rPr>
      </w:pPr>
      <w:r>
        <w:rPr>
          <w:sz w:val="24"/>
          <w:szCs w:val="24"/>
        </w:rPr>
        <w:t>John Paul: We found that the special elections section in Elections Code didn’t really fit the situation we’</w:t>
      </w:r>
      <w:r w:rsidR="00574F30">
        <w:rPr>
          <w:sz w:val="24"/>
          <w:szCs w:val="24"/>
        </w:rPr>
        <w:t xml:space="preserve">re in – like you said, every special </w:t>
      </w:r>
      <w:proofErr w:type="gramStart"/>
      <w:r w:rsidR="00574F30">
        <w:rPr>
          <w:sz w:val="24"/>
          <w:szCs w:val="24"/>
        </w:rPr>
        <w:t>elections</w:t>
      </w:r>
      <w:proofErr w:type="gramEnd"/>
      <w:r w:rsidR="00574F30">
        <w:rPr>
          <w:sz w:val="24"/>
          <w:szCs w:val="24"/>
        </w:rPr>
        <w:t xml:space="preserve"> is different.</w:t>
      </w:r>
    </w:p>
    <w:p w14:paraId="095A2CE7" w14:textId="57773AB3" w:rsidR="007A6EF9" w:rsidRDefault="00712705" w:rsidP="002C5F19">
      <w:pPr>
        <w:pStyle w:val="MediumGrid21"/>
        <w:rPr>
          <w:sz w:val="24"/>
          <w:szCs w:val="24"/>
        </w:rPr>
      </w:pPr>
      <w:r>
        <w:rPr>
          <w:sz w:val="24"/>
          <w:szCs w:val="24"/>
        </w:rPr>
        <w:t xml:space="preserve">Zeina: The </w:t>
      </w:r>
      <w:r w:rsidR="007A6EF9">
        <w:rPr>
          <w:sz w:val="24"/>
          <w:szCs w:val="24"/>
        </w:rPr>
        <w:t>quota is 16%, correct?</w:t>
      </w:r>
    </w:p>
    <w:p w14:paraId="1AF4224F" w14:textId="18781143" w:rsidR="007A6EF9" w:rsidRDefault="007A6EF9" w:rsidP="002C5F19">
      <w:pPr>
        <w:pStyle w:val="MediumGrid21"/>
        <w:rPr>
          <w:sz w:val="24"/>
          <w:szCs w:val="24"/>
        </w:rPr>
      </w:pPr>
      <w:r>
        <w:rPr>
          <w:sz w:val="24"/>
          <w:szCs w:val="24"/>
        </w:rPr>
        <w:t>Davis: Yes, we could lower it if we want.</w:t>
      </w:r>
    </w:p>
    <w:p w14:paraId="65988771" w14:textId="4A0633C3" w:rsidR="007A6EF9" w:rsidRDefault="007A6EF9" w:rsidP="002C5F19">
      <w:pPr>
        <w:pStyle w:val="MediumGrid21"/>
        <w:rPr>
          <w:sz w:val="24"/>
          <w:szCs w:val="24"/>
        </w:rPr>
      </w:pPr>
      <w:r>
        <w:rPr>
          <w:sz w:val="24"/>
          <w:szCs w:val="24"/>
        </w:rPr>
        <w:lastRenderedPageBreak/>
        <w:t>Zeina: 16% is a pretty huge number</w:t>
      </w:r>
      <w:r w:rsidR="00574F30">
        <w:rPr>
          <w:sz w:val="24"/>
          <w:szCs w:val="24"/>
        </w:rPr>
        <w:t xml:space="preserve"> for </w:t>
      </w:r>
      <w:r w:rsidR="00712705">
        <w:rPr>
          <w:sz w:val="24"/>
          <w:szCs w:val="24"/>
        </w:rPr>
        <w:t>a one-person special election</w:t>
      </w:r>
      <w:r>
        <w:rPr>
          <w:sz w:val="24"/>
          <w:szCs w:val="24"/>
        </w:rPr>
        <w:t xml:space="preserve"> and there’s not really much advertising for her like you would usually do during an election period. I think lowering the threshold would be the best option at this point.</w:t>
      </w:r>
    </w:p>
    <w:p w14:paraId="5C587B01" w14:textId="798B291D" w:rsidR="007A6EF9" w:rsidRDefault="007A6EF9" w:rsidP="002C5F19">
      <w:pPr>
        <w:pStyle w:val="MediumGrid21"/>
        <w:rPr>
          <w:sz w:val="24"/>
          <w:szCs w:val="24"/>
        </w:rPr>
      </w:pPr>
      <w:r>
        <w:rPr>
          <w:sz w:val="24"/>
          <w:szCs w:val="24"/>
        </w:rPr>
        <w:t xml:space="preserve">John Paul: </w:t>
      </w:r>
      <w:r w:rsidR="00574F30">
        <w:rPr>
          <w:sz w:val="24"/>
          <w:szCs w:val="24"/>
        </w:rPr>
        <w:t>I agree.</w:t>
      </w:r>
    </w:p>
    <w:p w14:paraId="7B0946E4" w14:textId="562F1DD3" w:rsidR="007A6EF9" w:rsidRDefault="007A6EF9" w:rsidP="002C5F19">
      <w:pPr>
        <w:pStyle w:val="MediumGrid21"/>
        <w:rPr>
          <w:sz w:val="24"/>
          <w:szCs w:val="24"/>
        </w:rPr>
      </w:pPr>
      <w:r>
        <w:rPr>
          <w:sz w:val="24"/>
          <w:szCs w:val="24"/>
        </w:rPr>
        <w:t xml:space="preserve">Zeina: We really need an EVPSA, and I’ve seen that many parts of AS </w:t>
      </w:r>
      <w:proofErr w:type="gramStart"/>
      <w:r>
        <w:rPr>
          <w:sz w:val="24"/>
          <w:szCs w:val="24"/>
        </w:rPr>
        <w:t>isn’t</w:t>
      </w:r>
      <w:proofErr w:type="gramEnd"/>
      <w:r>
        <w:rPr>
          <w:sz w:val="24"/>
          <w:szCs w:val="24"/>
        </w:rPr>
        <w:t xml:space="preserve"> running at full efficiency because </w:t>
      </w:r>
      <w:r w:rsidR="00574F30">
        <w:rPr>
          <w:sz w:val="24"/>
          <w:szCs w:val="24"/>
        </w:rPr>
        <w:t>of all the vacancies.</w:t>
      </w:r>
    </w:p>
    <w:p w14:paraId="31AB644C" w14:textId="2BB4E57F" w:rsidR="007A6EF9" w:rsidRDefault="007A6EF9" w:rsidP="002C5F19">
      <w:pPr>
        <w:pStyle w:val="MediumGrid21"/>
        <w:rPr>
          <w:sz w:val="24"/>
          <w:szCs w:val="24"/>
        </w:rPr>
      </w:pPr>
      <w:r>
        <w:rPr>
          <w:sz w:val="24"/>
          <w:szCs w:val="24"/>
        </w:rPr>
        <w:t>Davis: If we reduce the threshold, what should we reduce it to?</w:t>
      </w:r>
    </w:p>
    <w:p w14:paraId="6F1821FA" w14:textId="73DC817D" w:rsidR="007A6EF9" w:rsidRDefault="00712705" w:rsidP="002C5F19">
      <w:pPr>
        <w:pStyle w:val="MediumGrid21"/>
        <w:rPr>
          <w:sz w:val="24"/>
          <w:szCs w:val="24"/>
        </w:rPr>
      </w:pPr>
      <w:r>
        <w:rPr>
          <w:sz w:val="24"/>
          <w:szCs w:val="24"/>
        </w:rPr>
        <w:t>Andrew: Halve</w:t>
      </w:r>
      <w:r w:rsidR="00DF79A7">
        <w:rPr>
          <w:sz w:val="24"/>
          <w:szCs w:val="24"/>
        </w:rPr>
        <w:t xml:space="preserve"> it?</w:t>
      </w:r>
    </w:p>
    <w:p w14:paraId="4CBD6D46" w14:textId="2A7562A9" w:rsidR="007A6EF9" w:rsidRDefault="007A6EF9" w:rsidP="002C5F19">
      <w:pPr>
        <w:pStyle w:val="MediumGrid21"/>
        <w:rPr>
          <w:sz w:val="24"/>
          <w:szCs w:val="24"/>
        </w:rPr>
      </w:pPr>
      <w:r>
        <w:rPr>
          <w:sz w:val="24"/>
          <w:szCs w:val="24"/>
        </w:rPr>
        <w:t>Hattie: That’s fair.</w:t>
      </w:r>
    </w:p>
    <w:p w14:paraId="422442AF" w14:textId="4D153571" w:rsidR="007A6EF9" w:rsidRDefault="007A6EF9" w:rsidP="002C5F19">
      <w:pPr>
        <w:pStyle w:val="MediumGrid21"/>
        <w:rPr>
          <w:sz w:val="24"/>
          <w:szCs w:val="24"/>
        </w:rPr>
      </w:pPr>
      <w:r>
        <w:rPr>
          <w:sz w:val="24"/>
          <w:szCs w:val="24"/>
        </w:rPr>
        <w:t>Rachel:</w:t>
      </w:r>
      <w:r w:rsidR="00574F30">
        <w:rPr>
          <w:sz w:val="24"/>
          <w:szCs w:val="24"/>
        </w:rPr>
        <w:t xml:space="preserve"> I like 8 percent.</w:t>
      </w:r>
    </w:p>
    <w:p w14:paraId="71F7ECEE" w14:textId="175F9535" w:rsidR="00574F30" w:rsidRDefault="007A6EF9" w:rsidP="002C5F19">
      <w:pPr>
        <w:pStyle w:val="MediumGrid21"/>
        <w:rPr>
          <w:sz w:val="24"/>
          <w:szCs w:val="24"/>
        </w:rPr>
      </w:pPr>
      <w:r>
        <w:rPr>
          <w:sz w:val="24"/>
          <w:szCs w:val="24"/>
        </w:rPr>
        <w:t>Davis: Let’s go with 8 percent.</w:t>
      </w:r>
      <w:r w:rsidR="00574F30">
        <w:rPr>
          <w:sz w:val="24"/>
          <w:szCs w:val="24"/>
        </w:rPr>
        <w:t xml:space="preserve"> We should make the motion to extend the voting deadline first.</w:t>
      </w:r>
    </w:p>
    <w:p w14:paraId="52C2A940" w14:textId="065F9557" w:rsidR="00574F30" w:rsidRDefault="00574F30" w:rsidP="002C5F19">
      <w:pPr>
        <w:pStyle w:val="MediumGrid21"/>
        <w:rPr>
          <w:sz w:val="24"/>
          <w:szCs w:val="24"/>
        </w:rPr>
      </w:pPr>
      <w:r>
        <w:rPr>
          <w:sz w:val="24"/>
          <w:szCs w:val="24"/>
        </w:rPr>
        <w:t>Zeina: Article 11, Section 3A of Legal Code says that if an exec office position is still vacant by the fifth meeting of Fall quarter, an election must be held by the fourth week of winter quarter.</w:t>
      </w:r>
    </w:p>
    <w:p w14:paraId="5B0FA10D" w14:textId="7F7F663C" w:rsidR="00712705" w:rsidRDefault="00574F30" w:rsidP="002C5F19">
      <w:pPr>
        <w:pStyle w:val="MediumGrid21"/>
        <w:rPr>
          <w:sz w:val="24"/>
          <w:szCs w:val="24"/>
        </w:rPr>
      </w:pPr>
      <w:r>
        <w:rPr>
          <w:sz w:val="24"/>
          <w:szCs w:val="24"/>
        </w:rPr>
        <w:t>Davis: We really don’t</w:t>
      </w:r>
      <w:r w:rsidR="00712705">
        <w:rPr>
          <w:sz w:val="24"/>
          <w:szCs w:val="24"/>
        </w:rPr>
        <w:t xml:space="preserve"> want another special election in the winter.</w:t>
      </w:r>
    </w:p>
    <w:p w14:paraId="7F2DE575" w14:textId="172CD39F" w:rsidR="00712705" w:rsidRDefault="00712705" w:rsidP="002C5F19">
      <w:pPr>
        <w:pStyle w:val="MediumGrid21"/>
        <w:rPr>
          <w:sz w:val="24"/>
          <w:szCs w:val="24"/>
        </w:rPr>
      </w:pPr>
      <w:r>
        <w:rPr>
          <w:sz w:val="24"/>
          <w:szCs w:val="24"/>
        </w:rPr>
        <w:t xml:space="preserve">Diana: I suggest wording the motion language to say that when the threshold is hit, the elections ends, just so the elections doesn’t keep on going on. </w:t>
      </w:r>
    </w:p>
    <w:p w14:paraId="321E71AD" w14:textId="41CAFD71" w:rsidR="00712705" w:rsidRDefault="00712705" w:rsidP="002C5F19">
      <w:pPr>
        <w:pStyle w:val="MediumGrid21"/>
        <w:rPr>
          <w:sz w:val="24"/>
          <w:szCs w:val="24"/>
        </w:rPr>
      </w:pPr>
      <w:r>
        <w:rPr>
          <w:sz w:val="24"/>
          <w:szCs w:val="24"/>
        </w:rPr>
        <w:t xml:space="preserve">Hattie: The threshold is there so we make sure our elected officials represent the student body. For those that didn’t vote, it’s their choice to not vote, but it’s frustrating </w:t>
      </w:r>
      <w:r w:rsidR="00DA5C61">
        <w:rPr>
          <w:sz w:val="24"/>
          <w:szCs w:val="24"/>
        </w:rPr>
        <w:t>that the student body isn’t enthused by the one candidate on the ballot.</w:t>
      </w:r>
      <w:r>
        <w:rPr>
          <w:sz w:val="24"/>
          <w:szCs w:val="24"/>
        </w:rPr>
        <w:t xml:space="preserve"> I feel like th</w:t>
      </w:r>
      <w:r w:rsidR="00DA5C61">
        <w:rPr>
          <w:sz w:val="24"/>
          <w:szCs w:val="24"/>
        </w:rPr>
        <w:t>e 16% threshold is too high.</w:t>
      </w:r>
    </w:p>
    <w:p w14:paraId="7F450B09" w14:textId="065212E0" w:rsidR="00574F30" w:rsidRDefault="00712705" w:rsidP="002C5F19">
      <w:pPr>
        <w:pStyle w:val="MediumGrid21"/>
        <w:rPr>
          <w:sz w:val="24"/>
          <w:szCs w:val="24"/>
        </w:rPr>
      </w:pPr>
      <w:r>
        <w:rPr>
          <w:sz w:val="24"/>
          <w:szCs w:val="24"/>
        </w:rPr>
        <w:t>Zeina: In the case that there’s only one candidate, we could cut the threshold in half. The motion would say that if there’s only one individual, it’s 8%, if there’s more it’s still 16.</w:t>
      </w:r>
    </w:p>
    <w:p w14:paraId="27CEF587" w14:textId="7925B676" w:rsidR="00DA5C61" w:rsidRDefault="00DA5C61" w:rsidP="002C5F19">
      <w:pPr>
        <w:pStyle w:val="MediumGrid21"/>
        <w:rPr>
          <w:sz w:val="24"/>
          <w:szCs w:val="24"/>
        </w:rPr>
      </w:pPr>
      <w:r>
        <w:rPr>
          <w:sz w:val="24"/>
          <w:szCs w:val="24"/>
        </w:rPr>
        <w:t>Diana: We should make sure that all voices are heard before we make a decision. Have we reached a consensus on reducing the voter threshold?</w:t>
      </w:r>
    </w:p>
    <w:p w14:paraId="12711718" w14:textId="36D5C5BA" w:rsidR="00DA5C61" w:rsidRDefault="00DA5C61" w:rsidP="002C5F19">
      <w:pPr>
        <w:pStyle w:val="MediumGrid21"/>
        <w:rPr>
          <w:sz w:val="24"/>
          <w:szCs w:val="24"/>
        </w:rPr>
      </w:pPr>
      <w:r>
        <w:rPr>
          <w:sz w:val="24"/>
          <w:szCs w:val="24"/>
        </w:rPr>
        <w:t>Hattie: I highly doubt we will reach 16.</w:t>
      </w:r>
    </w:p>
    <w:p w14:paraId="420F49F6" w14:textId="2FEF17B6" w:rsidR="00DA5C61" w:rsidRDefault="00DA5C61" w:rsidP="002C5F19">
      <w:pPr>
        <w:pStyle w:val="MediumGrid21"/>
        <w:rPr>
          <w:sz w:val="24"/>
          <w:szCs w:val="24"/>
        </w:rPr>
      </w:pPr>
      <w:r>
        <w:rPr>
          <w:sz w:val="24"/>
          <w:szCs w:val="24"/>
        </w:rPr>
        <w:t>Diana: If students aren’t coming to vote, does that mean we should we allow the office to be vacant?</w:t>
      </w:r>
    </w:p>
    <w:p w14:paraId="37F8F17F" w14:textId="664DB788" w:rsidR="00DA5C61" w:rsidRDefault="00DA5C61" w:rsidP="002C5F19">
      <w:pPr>
        <w:pStyle w:val="MediumGrid21"/>
        <w:rPr>
          <w:sz w:val="24"/>
          <w:szCs w:val="24"/>
        </w:rPr>
      </w:pPr>
      <w:r>
        <w:rPr>
          <w:sz w:val="24"/>
          <w:szCs w:val="24"/>
        </w:rPr>
        <w:t xml:space="preserve">Hattie: I think people are abstaining because it’s not their priority to vote right now. I feel like half the population knows an election is </w:t>
      </w:r>
      <w:r w:rsidR="00DF79A7">
        <w:rPr>
          <w:sz w:val="24"/>
          <w:szCs w:val="24"/>
        </w:rPr>
        <w:t>happening</w:t>
      </w:r>
      <w:r>
        <w:rPr>
          <w:sz w:val="24"/>
          <w:szCs w:val="24"/>
        </w:rPr>
        <w:t xml:space="preserve"> but they just aren’t clicking the link.</w:t>
      </w:r>
    </w:p>
    <w:p w14:paraId="21A05588" w14:textId="4143A0F6" w:rsidR="00DA5C61" w:rsidRDefault="00DA5C61" w:rsidP="002C5F19">
      <w:pPr>
        <w:pStyle w:val="MediumGrid21"/>
        <w:rPr>
          <w:sz w:val="24"/>
          <w:szCs w:val="24"/>
        </w:rPr>
      </w:pPr>
      <w:r>
        <w:rPr>
          <w:sz w:val="24"/>
          <w:szCs w:val="24"/>
        </w:rPr>
        <w:t>Diana: Because there’s only one candidate, it’s changed the pressure on Elections Board to do more of the outreach then what we’re usually done. There should be a bigger conversation on what the responsibility is on getting the vote out.</w:t>
      </w:r>
      <w:r w:rsidR="00DF79A7">
        <w:rPr>
          <w:sz w:val="24"/>
          <w:szCs w:val="24"/>
        </w:rPr>
        <w:t xml:space="preserve"> Shou</w:t>
      </w:r>
      <w:r>
        <w:rPr>
          <w:sz w:val="24"/>
          <w:szCs w:val="24"/>
        </w:rPr>
        <w:t>ld Elections Board be taking on a bigger role as for advertising?</w:t>
      </w:r>
    </w:p>
    <w:p w14:paraId="101C4D49" w14:textId="2D1F188B" w:rsidR="00DA5C61" w:rsidRDefault="00DA5C61" w:rsidP="002C5F19">
      <w:pPr>
        <w:pStyle w:val="MediumGrid21"/>
        <w:rPr>
          <w:sz w:val="24"/>
          <w:szCs w:val="24"/>
        </w:rPr>
      </w:pPr>
      <w:r>
        <w:rPr>
          <w:sz w:val="24"/>
          <w:szCs w:val="24"/>
        </w:rPr>
        <w:t>Hattie: I’ve spent the entire week talking to people about voting and that’</w:t>
      </w:r>
      <w:r w:rsidR="00DF79A7">
        <w:rPr>
          <w:sz w:val="24"/>
          <w:szCs w:val="24"/>
        </w:rPr>
        <w:t>s really frustrating to get</w:t>
      </w:r>
      <w:r>
        <w:rPr>
          <w:sz w:val="24"/>
          <w:szCs w:val="24"/>
        </w:rPr>
        <w:t xml:space="preserve">. The 3% is less than the people I’ve handed off flyers to and less than the people I’ve talked to. I don’t feel like it’s an “us” issue, it’s an issue where people just aren’t taking the time to do it. </w:t>
      </w:r>
    </w:p>
    <w:p w14:paraId="2AC0B629" w14:textId="20524A76" w:rsidR="00DA5C61" w:rsidRDefault="00DA5C61" w:rsidP="002C5F19">
      <w:pPr>
        <w:pStyle w:val="MediumGrid21"/>
        <w:rPr>
          <w:sz w:val="24"/>
          <w:szCs w:val="24"/>
        </w:rPr>
      </w:pPr>
      <w:r>
        <w:rPr>
          <w:sz w:val="24"/>
          <w:szCs w:val="24"/>
        </w:rPr>
        <w:t>John Paul: It’s the candidate too who should also be reaching out.</w:t>
      </w:r>
    </w:p>
    <w:p w14:paraId="23A22C06" w14:textId="42AF460D" w:rsidR="00DA5C61" w:rsidRDefault="00DA5C61" w:rsidP="002C5F19">
      <w:pPr>
        <w:pStyle w:val="MediumGrid21"/>
        <w:rPr>
          <w:sz w:val="24"/>
          <w:szCs w:val="24"/>
        </w:rPr>
      </w:pPr>
      <w:r>
        <w:rPr>
          <w:sz w:val="24"/>
          <w:szCs w:val="24"/>
        </w:rPr>
        <w:t>Hattie: We shouldn’t be restricted to the precedent of past elections which are nothing like this one.</w:t>
      </w:r>
    </w:p>
    <w:p w14:paraId="591F4B0B" w14:textId="0FFF4BFD" w:rsidR="00DA5C61" w:rsidRDefault="00DA5C61" w:rsidP="002C5F19">
      <w:pPr>
        <w:pStyle w:val="MediumGrid21"/>
        <w:rPr>
          <w:sz w:val="24"/>
          <w:szCs w:val="24"/>
        </w:rPr>
      </w:pPr>
      <w:r>
        <w:rPr>
          <w:sz w:val="24"/>
          <w:szCs w:val="24"/>
        </w:rPr>
        <w:t>John Paul: It’s certainly a unique situation.</w:t>
      </w:r>
    </w:p>
    <w:p w14:paraId="5012E873" w14:textId="1C6A64C4" w:rsidR="00DA5C61" w:rsidRDefault="00DA5C61" w:rsidP="002C5F19">
      <w:pPr>
        <w:pStyle w:val="MediumGrid21"/>
        <w:rPr>
          <w:sz w:val="24"/>
          <w:szCs w:val="24"/>
        </w:rPr>
      </w:pPr>
      <w:r>
        <w:rPr>
          <w:sz w:val="24"/>
          <w:szCs w:val="24"/>
        </w:rPr>
        <w:t xml:space="preserve">Zeina: Speaking as an outsider, I was not involved in AS my freshman year. Those who aren’t really in AS have no idea what’s going on right now, and they wouldn’t care if you were to tell </w:t>
      </w:r>
      <w:r>
        <w:rPr>
          <w:sz w:val="24"/>
          <w:szCs w:val="24"/>
        </w:rPr>
        <w:lastRenderedPageBreak/>
        <w:t>them what is going on. They feel like nothing AS does affect</w:t>
      </w:r>
      <w:r w:rsidR="00AA7D42">
        <w:rPr>
          <w:sz w:val="24"/>
          <w:szCs w:val="24"/>
        </w:rPr>
        <w:t>s</w:t>
      </w:r>
      <w:r>
        <w:rPr>
          <w:sz w:val="24"/>
          <w:szCs w:val="24"/>
        </w:rPr>
        <w:t xml:space="preserve"> my life, so they genuinely don’t care. </w:t>
      </w:r>
    </w:p>
    <w:p w14:paraId="7927970E" w14:textId="7D8A608A" w:rsidR="00DA5C61" w:rsidRDefault="00DA5C61" w:rsidP="002C5F19">
      <w:pPr>
        <w:pStyle w:val="MediumGrid21"/>
        <w:rPr>
          <w:sz w:val="24"/>
          <w:szCs w:val="24"/>
        </w:rPr>
      </w:pPr>
      <w:r>
        <w:rPr>
          <w:sz w:val="24"/>
          <w:szCs w:val="24"/>
        </w:rPr>
        <w:t xml:space="preserve">Diana: Yes, it’s very similar to </w:t>
      </w:r>
      <w:r w:rsidR="00AA7D42">
        <w:rPr>
          <w:sz w:val="24"/>
          <w:szCs w:val="24"/>
        </w:rPr>
        <w:t xml:space="preserve">people not voting during the </w:t>
      </w:r>
      <w:r>
        <w:rPr>
          <w:sz w:val="24"/>
          <w:szCs w:val="24"/>
        </w:rPr>
        <w:t>local and national elections.</w:t>
      </w:r>
    </w:p>
    <w:p w14:paraId="04BB5F48" w14:textId="5A43CCA5" w:rsidR="00DA5C61" w:rsidRDefault="00DA5C61" w:rsidP="002C5F19">
      <w:pPr>
        <w:pStyle w:val="MediumGrid21"/>
        <w:rPr>
          <w:sz w:val="24"/>
          <w:szCs w:val="24"/>
        </w:rPr>
      </w:pPr>
      <w:r>
        <w:rPr>
          <w:sz w:val="24"/>
          <w:szCs w:val="24"/>
        </w:rPr>
        <w:t xml:space="preserve">Ruth: We should be explicitly clear that we are extending elections because we have not hit voter threshold. </w:t>
      </w:r>
    </w:p>
    <w:p w14:paraId="10B81B14" w14:textId="07D5D8B6" w:rsidR="00463E50" w:rsidRDefault="00DA5C61" w:rsidP="002C5F19">
      <w:pPr>
        <w:pStyle w:val="MediumGrid21"/>
        <w:rPr>
          <w:sz w:val="24"/>
          <w:szCs w:val="24"/>
        </w:rPr>
      </w:pPr>
      <w:r>
        <w:rPr>
          <w:sz w:val="24"/>
          <w:szCs w:val="24"/>
        </w:rPr>
        <w:t xml:space="preserve">Hattie: We aren’t going to hit the 16% because we’re doing this special election just for one person. </w:t>
      </w:r>
      <w:r w:rsidR="00463E50">
        <w:rPr>
          <w:sz w:val="24"/>
          <w:szCs w:val="24"/>
        </w:rPr>
        <w:t>I don’t see how this election relates to any of the past precedents. There’s two options, they win or the seat’s just empty.</w:t>
      </w:r>
    </w:p>
    <w:p w14:paraId="57DF9120" w14:textId="60928DEB" w:rsidR="00463E50" w:rsidRDefault="00463E50" w:rsidP="002C5F19">
      <w:pPr>
        <w:pStyle w:val="MediumGrid21"/>
        <w:rPr>
          <w:sz w:val="24"/>
          <w:szCs w:val="24"/>
        </w:rPr>
      </w:pPr>
      <w:r>
        <w:rPr>
          <w:sz w:val="24"/>
          <w:szCs w:val="24"/>
        </w:rPr>
        <w:t>Diana: The 16% percentage was set before we knew who the candidates were, in Spring quarter.</w:t>
      </w:r>
    </w:p>
    <w:p w14:paraId="715B50CD" w14:textId="49329DED" w:rsidR="00463E50" w:rsidRDefault="00463E50" w:rsidP="002C5F19">
      <w:pPr>
        <w:pStyle w:val="MediumGrid21"/>
        <w:rPr>
          <w:sz w:val="24"/>
          <w:szCs w:val="24"/>
        </w:rPr>
      </w:pPr>
      <w:r>
        <w:rPr>
          <w:sz w:val="24"/>
          <w:szCs w:val="24"/>
        </w:rPr>
        <w:t>Ruth: Have we had vacant exec positions in the past?</w:t>
      </w:r>
    </w:p>
    <w:p w14:paraId="35E16537" w14:textId="5A150C81" w:rsidR="00463E50" w:rsidRDefault="00463E50" w:rsidP="002C5F19">
      <w:pPr>
        <w:pStyle w:val="MediumGrid21"/>
        <w:rPr>
          <w:sz w:val="24"/>
          <w:szCs w:val="24"/>
        </w:rPr>
      </w:pPr>
      <w:r>
        <w:rPr>
          <w:sz w:val="24"/>
          <w:szCs w:val="24"/>
        </w:rPr>
        <w:t>Diana: Not in this situation, but we had an office creat</w:t>
      </w:r>
      <w:r w:rsidR="007F5944">
        <w:rPr>
          <w:sz w:val="24"/>
          <w:szCs w:val="24"/>
        </w:rPr>
        <w:t>ed and a special election</w:t>
      </w:r>
      <w:r>
        <w:rPr>
          <w:sz w:val="24"/>
          <w:szCs w:val="24"/>
        </w:rPr>
        <w:t xml:space="preserve"> to fill that position.</w:t>
      </w:r>
    </w:p>
    <w:p w14:paraId="3363A324" w14:textId="065C425C" w:rsidR="00463E50" w:rsidRDefault="00463E50" w:rsidP="002C5F19">
      <w:pPr>
        <w:pStyle w:val="MediumGrid21"/>
        <w:rPr>
          <w:sz w:val="24"/>
          <w:szCs w:val="24"/>
        </w:rPr>
      </w:pPr>
      <w:r>
        <w:rPr>
          <w:sz w:val="24"/>
          <w:szCs w:val="24"/>
        </w:rPr>
        <w:t>John Paul: I agree with what you’</w:t>
      </w:r>
      <w:r w:rsidR="00AA7D42">
        <w:rPr>
          <w:sz w:val="24"/>
          <w:szCs w:val="24"/>
        </w:rPr>
        <w:t>re saying. We don’t and we’ve never</w:t>
      </w:r>
      <w:r>
        <w:rPr>
          <w:sz w:val="24"/>
          <w:szCs w:val="24"/>
        </w:rPr>
        <w:t xml:space="preserve"> push</w:t>
      </w:r>
      <w:r w:rsidR="00AA7D42">
        <w:rPr>
          <w:sz w:val="24"/>
          <w:szCs w:val="24"/>
        </w:rPr>
        <w:t>ed</w:t>
      </w:r>
      <w:r>
        <w:rPr>
          <w:sz w:val="24"/>
          <w:szCs w:val="24"/>
        </w:rPr>
        <w:t xml:space="preserve"> a specific candidate to win, we just want to fill this vacancy.</w:t>
      </w:r>
    </w:p>
    <w:p w14:paraId="0BE1A609" w14:textId="44C71B4F" w:rsidR="00463E50" w:rsidRDefault="00463E50" w:rsidP="002C5F19">
      <w:pPr>
        <w:pStyle w:val="MediumGrid21"/>
        <w:rPr>
          <w:sz w:val="24"/>
          <w:szCs w:val="24"/>
        </w:rPr>
      </w:pPr>
      <w:r>
        <w:rPr>
          <w:sz w:val="24"/>
          <w:szCs w:val="24"/>
        </w:rPr>
        <w:t xml:space="preserve">Andrew: Something that hasn’t been brought up yet, the EVPSA office would still be able to function </w:t>
      </w:r>
      <w:r w:rsidR="008261B2">
        <w:rPr>
          <w:sz w:val="24"/>
          <w:szCs w:val="24"/>
        </w:rPr>
        <w:t xml:space="preserve">even if the position is vacant. The </w:t>
      </w:r>
      <w:r>
        <w:rPr>
          <w:sz w:val="24"/>
          <w:szCs w:val="24"/>
        </w:rPr>
        <w:t xml:space="preserve">Senate has passed motions to split the duties of that office in the </w:t>
      </w:r>
      <w:r w:rsidR="008261B2">
        <w:rPr>
          <w:sz w:val="24"/>
          <w:szCs w:val="24"/>
        </w:rPr>
        <w:t>past</w:t>
      </w:r>
      <w:r>
        <w:rPr>
          <w:sz w:val="24"/>
          <w:szCs w:val="24"/>
        </w:rPr>
        <w:t>.</w:t>
      </w:r>
    </w:p>
    <w:p w14:paraId="1CADE350" w14:textId="06F709AE" w:rsidR="00463E50" w:rsidRDefault="00463E50" w:rsidP="002C5F19">
      <w:pPr>
        <w:pStyle w:val="MediumGrid21"/>
        <w:rPr>
          <w:sz w:val="24"/>
          <w:szCs w:val="24"/>
        </w:rPr>
      </w:pPr>
      <w:r>
        <w:rPr>
          <w:sz w:val="24"/>
          <w:szCs w:val="24"/>
        </w:rPr>
        <w:t>Diana: During the summer, the Senate passed a motion where a commission was created to run the EVPSA office. There are mechanisms t</w:t>
      </w:r>
      <w:r w:rsidR="007F5944">
        <w:rPr>
          <w:sz w:val="24"/>
          <w:szCs w:val="24"/>
        </w:rPr>
        <w:t xml:space="preserve">hat allow the </w:t>
      </w:r>
      <w:r>
        <w:rPr>
          <w:sz w:val="24"/>
          <w:szCs w:val="24"/>
        </w:rPr>
        <w:t xml:space="preserve">EVPSA office </w:t>
      </w:r>
      <w:r w:rsidR="007F5944">
        <w:rPr>
          <w:sz w:val="24"/>
          <w:szCs w:val="24"/>
        </w:rPr>
        <w:t xml:space="preserve">to continue </w:t>
      </w:r>
      <w:r>
        <w:rPr>
          <w:sz w:val="24"/>
          <w:szCs w:val="24"/>
        </w:rPr>
        <w:t>if that position remains vacant.</w:t>
      </w:r>
    </w:p>
    <w:p w14:paraId="462213B2" w14:textId="21071417" w:rsidR="00C4731B" w:rsidRDefault="00E66A5F" w:rsidP="002C5F19">
      <w:pPr>
        <w:pStyle w:val="MediumGrid21"/>
        <w:rPr>
          <w:sz w:val="24"/>
          <w:szCs w:val="24"/>
        </w:rPr>
      </w:pPr>
      <w:r>
        <w:rPr>
          <w:sz w:val="24"/>
          <w:szCs w:val="24"/>
        </w:rPr>
        <w:t>Hattie: Even if we leave the quota at 16%, which sounds like it’s going to happen now, is there a way we can set it up for the future where if there’s only a single candidate, the threshold is lowered?</w:t>
      </w:r>
    </w:p>
    <w:p w14:paraId="2F77480D" w14:textId="22BA07AB" w:rsidR="00E66A5F" w:rsidRDefault="00E66A5F" w:rsidP="002C5F19">
      <w:pPr>
        <w:pStyle w:val="MediumGrid21"/>
        <w:rPr>
          <w:sz w:val="24"/>
          <w:szCs w:val="24"/>
        </w:rPr>
      </w:pPr>
      <w:r>
        <w:rPr>
          <w:sz w:val="24"/>
          <w:szCs w:val="24"/>
        </w:rPr>
        <w:t xml:space="preserve">Ruth: We’re finding these holes that need to just patch up in Elections Code, and we need to fix these in future </w:t>
      </w:r>
      <w:r w:rsidR="00C4731B">
        <w:rPr>
          <w:sz w:val="24"/>
          <w:szCs w:val="24"/>
        </w:rPr>
        <w:t>years, while keeping it fair for the current year.</w:t>
      </w:r>
    </w:p>
    <w:p w14:paraId="50F96D68" w14:textId="14096A7B" w:rsidR="00DA5C61" w:rsidRDefault="00E66A5F" w:rsidP="002C5F19">
      <w:pPr>
        <w:pStyle w:val="MediumGrid21"/>
        <w:rPr>
          <w:sz w:val="24"/>
          <w:szCs w:val="24"/>
        </w:rPr>
      </w:pPr>
      <w:r>
        <w:rPr>
          <w:sz w:val="24"/>
          <w:szCs w:val="24"/>
        </w:rPr>
        <w:t xml:space="preserve">Diana: Yes, </w:t>
      </w:r>
      <w:r w:rsidR="00C4731B">
        <w:rPr>
          <w:sz w:val="24"/>
          <w:szCs w:val="24"/>
        </w:rPr>
        <w:t xml:space="preserve">even at 16% </w:t>
      </w:r>
      <w:r>
        <w:rPr>
          <w:sz w:val="24"/>
          <w:szCs w:val="24"/>
        </w:rPr>
        <w:t xml:space="preserve">we could see a significant change in </w:t>
      </w:r>
      <w:r w:rsidR="00AA1489">
        <w:rPr>
          <w:sz w:val="24"/>
          <w:szCs w:val="24"/>
        </w:rPr>
        <w:t xml:space="preserve">voter </w:t>
      </w:r>
      <w:r>
        <w:rPr>
          <w:sz w:val="24"/>
          <w:szCs w:val="24"/>
        </w:rPr>
        <w:t>numbers over two weeks.</w:t>
      </w:r>
    </w:p>
    <w:p w14:paraId="175C6968" w14:textId="60FC0574" w:rsidR="00E66A5F" w:rsidRDefault="007F5944" w:rsidP="002C5F19">
      <w:pPr>
        <w:pStyle w:val="MediumGrid21"/>
        <w:rPr>
          <w:sz w:val="24"/>
          <w:szCs w:val="24"/>
        </w:rPr>
      </w:pPr>
      <w:r>
        <w:rPr>
          <w:sz w:val="24"/>
          <w:szCs w:val="24"/>
        </w:rPr>
        <w:t>Ruth: It’s 12 PM, and b</w:t>
      </w:r>
      <w:r w:rsidR="00E66A5F">
        <w:rPr>
          <w:sz w:val="24"/>
          <w:szCs w:val="24"/>
        </w:rPr>
        <w:t xml:space="preserve">efore we wrap up the meeting, let’s change the motion to </w:t>
      </w:r>
      <w:r w:rsidR="00C4731B">
        <w:rPr>
          <w:sz w:val="24"/>
          <w:szCs w:val="24"/>
        </w:rPr>
        <w:t xml:space="preserve">confirm </w:t>
      </w:r>
      <w:r w:rsidR="00C526D4">
        <w:rPr>
          <w:sz w:val="24"/>
          <w:szCs w:val="24"/>
        </w:rPr>
        <w:t>the quota and say that if</w:t>
      </w:r>
      <w:r w:rsidR="00E66A5F">
        <w:rPr>
          <w:sz w:val="24"/>
          <w:szCs w:val="24"/>
        </w:rPr>
        <w:t xml:space="preserve"> we extend the deadline, the elections ends if the quota is reached.</w:t>
      </w:r>
    </w:p>
    <w:p w14:paraId="5AEEA900" w14:textId="77777777" w:rsidR="00E66A5F" w:rsidRDefault="00E66A5F" w:rsidP="00E66A5F">
      <w:pPr>
        <w:pStyle w:val="MediumGrid21"/>
        <w:rPr>
          <w:sz w:val="24"/>
          <w:szCs w:val="24"/>
        </w:rPr>
      </w:pPr>
      <w:bookmarkStart w:id="0" w:name="_GoBack"/>
      <w:bookmarkEnd w:id="0"/>
    </w:p>
    <w:p w14:paraId="34A9E6D5" w14:textId="6A2A5F7E" w:rsidR="00E66A5F" w:rsidRPr="00DB3F72" w:rsidRDefault="00E66A5F" w:rsidP="00E66A5F">
      <w:pPr>
        <w:pStyle w:val="MediumGrid21"/>
        <w:rPr>
          <w:b/>
          <w:sz w:val="24"/>
          <w:szCs w:val="24"/>
        </w:rPr>
      </w:pPr>
      <w:r>
        <w:rPr>
          <w:b/>
          <w:sz w:val="24"/>
          <w:szCs w:val="24"/>
        </w:rPr>
        <w:t>Motion</w:t>
      </w:r>
      <w:r w:rsidRPr="00DB3F72">
        <w:rPr>
          <w:b/>
          <w:sz w:val="24"/>
          <w:szCs w:val="24"/>
        </w:rPr>
        <w:t xml:space="preserve"> to</w:t>
      </w:r>
      <w:r>
        <w:rPr>
          <w:b/>
          <w:sz w:val="24"/>
          <w:szCs w:val="24"/>
        </w:rPr>
        <w:t xml:space="preserve"> extend the EVPSA voting deadline to Friday at 4PM of week 5 </w:t>
      </w:r>
      <w:r w:rsidR="000657FC">
        <w:rPr>
          <w:b/>
          <w:sz w:val="24"/>
          <w:szCs w:val="24"/>
          <w:u w:val="single"/>
        </w:rPr>
        <w:t>unless</w:t>
      </w:r>
      <w:r w:rsidRPr="00E66A5F">
        <w:rPr>
          <w:b/>
          <w:sz w:val="24"/>
          <w:szCs w:val="24"/>
          <w:u w:val="single"/>
        </w:rPr>
        <w:t xml:space="preserve"> the quota</w:t>
      </w:r>
      <w:r w:rsidR="00C4731B">
        <w:rPr>
          <w:b/>
          <w:sz w:val="24"/>
          <w:szCs w:val="24"/>
          <w:u w:val="single"/>
        </w:rPr>
        <w:t xml:space="preserve">, </w:t>
      </w:r>
      <w:proofErr w:type="gramStart"/>
      <w:r w:rsidR="00C4731B">
        <w:rPr>
          <w:b/>
          <w:sz w:val="24"/>
          <w:szCs w:val="24"/>
          <w:u w:val="single"/>
        </w:rPr>
        <w:t>set  at</w:t>
      </w:r>
      <w:proofErr w:type="gramEnd"/>
      <w:r w:rsidRPr="00E66A5F">
        <w:rPr>
          <w:b/>
          <w:sz w:val="24"/>
          <w:szCs w:val="24"/>
          <w:u w:val="single"/>
        </w:rPr>
        <w:t xml:space="preserve"> 16%</w:t>
      </w:r>
      <w:r w:rsidR="00C4731B">
        <w:rPr>
          <w:b/>
          <w:sz w:val="24"/>
          <w:szCs w:val="24"/>
          <w:u w:val="single"/>
        </w:rPr>
        <w:t>,</w:t>
      </w:r>
      <w:r w:rsidRPr="00E66A5F">
        <w:rPr>
          <w:b/>
          <w:sz w:val="24"/>
          <w:szCs w:val="24"/>
          <w:u w:val="single"/>
        </w:rPr>
        <w:t xml:space="preserve"> is reached.</w:t>
      </w:r>
    </w:p>
    <w:p w14:paraId="750944E7" w14:textId="63D4A213" w:rsidR="00E66A5F" w:rsidRPr="00DB3F72" w:rsidRDefault="00E66A5F" w:rsidP="00E66A5F">
      <w:pPr>
        <w:pStyle w:val="MediumGrid21"/>
        <w:ind w:firstLine="720"/>
        <w:rPr>
          <w:i/>
          <w:sz w:val="24"/>
          <w:szCs w:val="24"/>
        </w:rPr>
      </w:pPr>
      <w:r w:rsidRPr="00DB3F72">
        <w:rPr>
          <w:i/>
          <w:sz w:val="24"/>
          <w:szCs w:val="24"/>
        </w:rPr>
        <w:t>First/Secon</w:t>
      </w:r>
      <w:r>
        <w:rPr>
          <w:i/>
          <w:sz w:val="24"/>
          <w:szCs w:val="24"/>
        </w:rPr>
        <w:t>d: Grace/Quan</w:t>
      </w:r>
    </w:p>
    <w:p w14:paraId="7FA555B7" w14:textId="77777777" w:rsidR="00E66A5F" w:rsidRPr="00DB3F72" w:rsidRDefault="00E66A5F" w:rsidP="00E66A5F">
      <w:pPr>
        <w:pStyle w:val="MediumGrid21"/>
        <w:ind w:firstLine="720"/>
        <w:rPr>
          <w:i/>
          <w:sz w:val="24"/>
          <w:szCs w:val="24"/>
        </w:rPr>
      </w:pPr>
      <w:r w:rsidRPr="00DB3F72">
        <w:rPr>
          <w:i/>
          <w:sz w:val="24"/>
          <w:szCs w:val="24"/>
        </w:rPr>
        <w:t>Vote: 4-0-1</w:t>
      </w:r>
    </w:p>
    <w:p w14:paraId="48EBD970" w14:textId="07300847" w:rsidR="003A1E4B" w:rsidRDefault="00E66A5F" w:rsidP="00DA780B">
      <w:pPr>
        <w:pStyle w:val="MediumGrid21"/>
        <w:ind w:firstLine="720"/>
        <w:rPr>
          <w:i/>
          <w:sz w:val="24"/>
          <w:szCs w:val="24"/>
        </w:rPr>
      </w:pPr>
      <w:r w:rsidRPr="00DB3F72">
        <w:rPr>
          <w:i/>
          <w:sz w:val="24"/>
          <w:szCs w:val="24"/>
        </w:rPr>
        <w:t>Motion Passes.</w:t>
      </w:r>
    </w:p>
    <w:p w14:paraId="58BA39DF" w14:textId="77777777" w:rsidR="00DA780B" w:rsidRDefault="00DA780B" w:rsidP="00DA780B">
      <w:pPr>
        <w:pStyle w:val="MediumGrid21"/>
        <w:rPr>
          <w:sz w:val="24"/>
          <w:szCs w:val="24"/>
        </w:rPr>
      </w:pPr>
    </w:p>
    <w:p w14:paraId="79B7EFB2" w14:textId="3BAE61B8" w:rsidR="00DA780B" w:rsidRPr="00DA780B" w:rsidRDefault="00DA780B" w:rsidP="00DA780B">
      <w:pPr>
        <w:pStyle w:val="MediumGrid21"/>
        <w:rPr>
          <w:b/>
          <w:sz w:val="24"/>
          <w:szCs w:val="24"/>
        </w:rPr>
      </w:pPr>
      <w:r w:rsidRPr="00DA780B">
        <w:rPr>
          <w:b/>
          <w:sz w:val="24"/>
          <w:szCs w:val="24"/>
        </w:rPr>
        <w:t xml:space="preserve">Motion to allow students to vote at designated Elections Board computers and </w:t>
      </w:r>
      <w:r>
        <w:rPr>
          <w:b/>
          <w:sz w:val="24"/>
          <w:szCs w:val="24"/>
        </w:rPr>
        <w:t xml:space="preserve">to request </w:t>
      </w:r>
      <w:proofErr w:type="spellStart"/>
      <w:r w:rsidRPr="00DA780B">
        <w:rPr>
          <w:b/>
          <w:sz w:val="24"/>
          <w:szCs w:val="24"/>
        </w:rPr>
        <w:t>Pardall</w:t>
      </w:r>
      <w:proofErr w:type="spellEnd"/>
      <w:r w:rsidRPr="00DA780B">
        <w:rPr>
          <w:b/>
          <w:sz w:val="24"/>
          <w:szCs w:val="24"/>
        </w:rPr>
        <w:t xml:space="preserve"> Center Staff to inform students that they can cast a vote at a designed computer located at the </w:t>
      </w:r>
      <w:proofErr w:type="spellStart"/>
      <w:r w:rsidRPr="00DA780B">
        <w:rPr>
          <w:b/>
          <w:sz w:val="24"/>
          <w:szCs w:val="24"/>
        </w:rPr>
        <w:t>Pardall</w:t>
      </w:r>
      <w:proofErr w:type="spellEnd"/>
      <w:r w:rsidRPr="00DA780B">
        <w:rPr>
          <w:b/>
          <w:sz w:val="24"/>
          <w:szCs w:val="24"/>
        </w:rPr>
        <w:t xml:space="preserve"> Center</w:t>
      </w:r>
    </w:p>
    <w:p w14:paraId="7B4B150C" w14:textId="150EB564" w:rsidR="00DA780B" w:rsidRDefault="00DA780B" w:rsidP="00DA780B">
      <w:pPr>
        <w:pStyle w:val="MediumGrid21"/>
        <w:rPr>
          <w:i/>
          <w:sz w:val="24"/>
          <w:szCs w:val="24"/>
        </w:rPr>
      </w:pPr>
      <w:r>
        <w:rPr>
          <w:b/>
          <w:sz w:val="24"/>
          <w:szCs w:val="24"/>
        </w:rPr>
        <w:tab/>
      </w:r>
      <w:r>
        <w:rPr>
          <w:i/>
          <w:sz w:val="24"/>
          <w:szCs w:val="24"/>
        </w:rPr>
        <w:t>First/Second: Yan/</w:t>
      </w:r>
      <w:proofErr w:type="spellStart"/>
      <w:r>
        <w:rPr>
          <w:i/>
          <w:sz w:val="24"/>
          <w:szCs w:val="24"/>
        </w:rPr>
        <w:t>Quan</w:t>
      </w:r>
      <w:proofErr w:type="spellEnd"/>
    </w:p>
    <w:p w14:paraId="1234F7AF" w14:textId="0010B8A0" w:rsidR="00DA780B" w:rsidRDefault="00DA780B" w:rsidP="00DA780B">
      <w:pPr>
        <w:pStyle w:val="MediumGrid21"/>
        <w:rPr>
          <w:i/>
          <w:sz w:val="24"/>
          <w:szCs w:val="24"/>
        </w:rPr>
      </w:pPr>
      <w:r>
        <w:rPr>
          <w:i/>
          <w:sz w:val="24"/>
          <w:szCs w:val="24"/>
        </w:rPr>
        <w:tab/>
        <w:t>Vote: 3-0-2</w:t>
      </w:r>
    </w:p>
    <w:p w14:paraId="7051755F" w14:textId="12E15BDE" w:rsidR="00DA780B" w:rsidRDefault="00DA780B" w:rsidP="00DA780B">
      <w:pPr>
        <w:pStyle w:val="MediumGrid21"/>
        <w:rPr>
          <w:i/>
          <w:sz w:val="24"/>
          <w:szCs w:val="24"/>
        </w:rPr>
      </w:pPr>
      <w:r>
        <w:rPr>
          <w:i/>
          <w:sz w:val="24"/>
          <w:szCs w:val="24"/>
        </w:rPr>
        <w:tab/>
        <w:t>Motion Passes.</w:t>
      </w:r>
    </w:p>
    <w:p w14:paraId="1C877006" w14:textId="77777777" w:rsidR="00DA780B" w:rsidRDefault="00DA780B" w:rsidP="00DA780B">
      <w:pPr>
        <w:pStyle w:val="MediumGrid21"/>
        <w:rPr>
          <w:sz w:val="24"/>
          <w:szCs w:val="24"/>
        </w:rPr>
      </w:pPr>
    </w:p>
    <w:p w14:paraId="7CDAE975" w14:textId="77777777" w:rsidR="00DA780B" w:rsidRPr="00DA780B" w:rsidRDefault="00DA780B" w:rsidP="00DA780B">
      <w:pPr>
        <w:pStyle w:val="MediumGrid21"/>
        <w:rPr>
          <w:b/>
          <w:sz w:val="24"/>
          <w:szCs w:val="24"/>
        </w:rPr>
      </w:pPr>
      <w:r w:rsidRPr="00DA780B">
        <w:rPr>
          <w:b/>
          <w:sz w:val="24"/>
          <w:szCs w:val="24"/>
        </w:rPr>
        <w:lastRenderedPageBreak/>
        <w:t>Motion to send out a general statement regarding the extended voting period</w:t>
      </w:r>
    </w:p>
    <w:p w14:paraId="2A1F262D" w14:textId="2797D80A" w:rsidR="00DA780B" w:rsidRDefault="00DA780B" w:rsidP="00DA780B">
      <w:pPr>
        <w:pStyle w:val="MediumGrid21"/>
        <w:rPr>
          <w:i/>
          <w:sz w:val="24"/>
          <w:szCs w:val="24"/>
        </w:rPr>
      </w:pPr>
      <w:r>
        <w:rPr>
          <w:sz w:val="24"/>
          <w:szCs w:val="24"/>
        </w:rPr>
        <w:tab/>
      </w:r>
      <w:r>
        <w:rPr>
          <w:i/>
          <w:sz w:val="24"/>
          <w:szCs w:val="24"/>
        </w:rPr>
        <w:t>First/Second: Yan/</w:t>
      </w:r>
      <w:proofErr w:type="spellStart"/>
      <w:r>
        <w:rPr>
          <w:i/>
          <w:sz w:val="24"/>
          <w:szCs w:val="24"/>
        </w:rPr>
        <w:t>Quan</w:t>
      </w:r>
      <w:proofErr w:type="spellEnd"/>
    </w:p>
    <w:p w14:paraId="42A74F3E" w14:textId="65E906E8" w:rsidR="00DA780B" w:rsidRDefault="00DA780B" w:rsidP="00DA780B">
      <w:pPr>
        <w:pStyle w:val="MediumGrid21"/>
        <w:rPr>
          <w:i/>
          <w:sz w:val="24"/>
          <w:szCs w:val="24"/>
        </w:rPr>
      </w:pPr>
      <w:r>
        <w:rPr>
          <w:i/>
          <w:sz w:val="24"/>
          <w:szCs w:val="24"/>
        </w:rPr>
        <w:tab/>
        <w:t>Vote: 3-0-2</w:t>
      </w:r>
    </w:p>
    <w:p w14:paraId="37BAEA3E" w14:textId="18B91EF3" w:rsidR="00DA780B" w:rsidRPr="00DA780B" w:rsidRDefault="00DA780B" w:rsidP="00DA780B">
      <w:pPr>
        <w:pStyle w:val="MediumGrid21"/>
        <w:rPr>
          <w:i/>
          <w:sz w:val="24"/>
          <w:szCs w:val="24"/>
        </w:rPr>
      </w:pPr>
      <w:r>
        <w:rPr>
          <w:i/>
          <w:sz w:val="24"/>
          <w:szCs w:val="24"/>
        </w:rPr>
        <w:tab/>
        <w:t>Motion Passes.</w:t>
      </w:r>
    </w:p>
    <w:p w14:paraId="6A8E11E9" w14:textId="77777777" w:rsidR="00DA780B" w:rsidRPr="00DA780B" w:rsidRDefault="00DA780B" w:rsidP="00DA780B">
      <w:pPr>
        <w:pStyle w:val="MediumGrid21"/>
        <w:rPr>
          <w:sz w:val="24"/>
          <w:szCs w:val="24"/>
        </w:rPr>
      </w:pPr>
    </w:p>
    <w:p w14:paraId="6F149303" w14:textId="77777777" w:rsidR="00712705" w:rsidRDefault="00712705" w:rsidP="002C5F19">
      <w:pPr>
        <w:pStyle w:val="MediumGrid21"/>
        <w:rPr>
          <w:sz w:val="24"/>
          <w:szCs w:val="24"/>
        </w:rPr>
      </w:pPr>
    </w:p>
    <w:p w14:paraId="2AAF396A" w14:textId="58A8D732" w:rsidR="00574F30" w:rsidRPr="00E66A5F" w:rsidRDefault="00712705" w:rsidP="002C5F19">
      <w:pPr>
        <w:pStyle w:val="MediumGrid21"/>
        <w:rPr>
          <w:b/>
          <w:sz w:val="24"/>
          <w:szCs w:val="24"/>
          <w:u w:val="single"/>
        </w:rPr>
      </w:pPr>
      <w:r>
        <w:rPr>
          <w:b/>
          <w:sz w:val="24"/>
          <w:szCs w:val="24"/>
          <w:u w:val="single"/>
        </w:rPr>
        <w:t>Meeting adjourned at 12:00</w:t>
      </w:r>
      <w:r w:rsidRPr="00F9185D">
        <w:rPr>
          <w:b/>
          <w:sz w:val="24"/>
          <w:szCs w:val="24"/>
          <w:u w:val="single"/>
        </w:rPr>
        <w:t xml:space="preserve"> PM by John Paul Renteria</w:t>
      </w:r>
      <w:r w:rsidR="00E66A5F">
        <w:rPr>
          <w:b/>
          <w:sz w:val="24"/>
          <w:szCs w:val="24"/>
          <w:u w:val="single"/>
        </w:rPr>
        <w:t>.</w:t>
      </w:r>
    </w:p>
    <w:sectPr w:rsidR="00574F30" w:rsidRPr="00E66A5F"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5A265" w14:textId="77777777" w:rsidR="00694E88" w:rsidRDefault="00694E88" w:rsidP="00A21EB3">
      <w:pPr>
        <w:spacing w:after="0" w:line="240" w:lineRule="auto"/>
      </w:pPr>
      <w:r>
        <w:separator/>
      </w:r>
    </w:p>
  </w:endnote>
  <w:endnote w:type="continuationSeparator" w:id="0">
    <w:p w14:paraId="76FCAB96" w14:textId="77777777" w:rsidR="00694E88" w:rsidRDefault="00694E88"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9873" w14:textId="77777777" w:rsidR="00D274A3" w:rsidRDefault="00D274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34E92"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DA780B">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DFA2AF4" w14:textId="77777777" w:rsidR="00D274A3" w:rsidRDefault="00D274A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7B201" w14:textId="77777777" w:rsidR="00D274A3" w:rsidRDefault="00D274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E44F6" w14:textId="77777777" w:rsidR="00694E88" w:rsidRDefault="00694E88" w:rsidP="00A21EB3">
      <w:pPr>
        <w:spacing w:after="0" w:line="240" w:lineRule="auto"/>
      </w:pPr>
      <w:r>
        <w:separator/>
      </w:r>
    </w:p>
  </w:footnote>
  <w:footnote w:type="continuationSeparator" w:id="0">
    <w:p w14:paraId="5DAA26C5" w14:textId="77777777" w:rsidR="00694E88" w:rsidRDefault="00694E88"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8169" w14:textId="77777777" w:rsidR="00D274A3" w:rsidRDefault="00D274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7CB4" w14:textId="77777777" w:rsidR="00D274A3" w:rsidRDefault="00D274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BC5C" w14:textId="77777777" w:rsidR="00D274A3" w:rsidRDefault="00D274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D5"/>
    <w:rsid w:val="00002A24"/>
    <w:rsid w:val="00002CA7"/>
    <w:rsid w:val="0000579D"/>
    <w:rsid w:val="00013E8F"/>
    <w:rsid w:val="00022CD5"/>
    <w:rsid w:val="0005484B"/>
    <w:rsid w:val="0005528B"/>
    <w:rsid w:val="00061C0A"/>
    <w:rsid w:val="000657FC"/>
    <w:rsid w:val="00080EAB"/>
    <w:rsid w:val="00087B0C"/>
    <w:rsid w:val="000B399A"/>
    <w:rsid w:val="000B6C24"/>
    <w:rsid w:val="000D2206"/>
    <w:rsid w:val="000D2975"/>
    <w:rsid w:val="000E5DB0"/>
    <w:rsid w:val="000E7B40"/>
    <w:rsid w:val="0011354C"/>
    <w:rsid w:val="001179EC"/>
    <w:rsid w:val="00134310"/>
    <w:rsid w:val="001352E7"/>
    <w:rsid w:val="001455AF"/>
    <w:rsid w:val="001507C1"/>
    <w:rsid w:val="00157105"/>
    <w:rsid w:val="001621F0"/>
    <w:rsid w:val="001700A7"/>
    <w:rsid w:val="0017442B"/>
    <w:rsid w:val="0017596F"/>
    <w:rsid w:val="00177B35"/>
    <w:rsid w:val="001805F7"/>
    <w:rsid w:val="001852E1"/>
    <w:rsid w:val="00191945"/>
    <w:rsid w:val="001A1293"/>
    <w:rsid w:val="001A62E7"/>
    <w:rsid w:val="001A6EDD"/>
    <w:rsid w:val="001B3DDA"/>
    <w:rsid w:val="001B5CB8"/>
    <w:rsid w:val="001C27EE"/>
    <w:rsid w:val="001C7CFC"/>
    <w:rsid w:val="001E1E58"/>
    <w:rsid w:val="001E3890"/>
    <w:rsid w:val="001E57C5"/>
    <w:rsid w:val="002024F3"/>
    <w:rsid w:val="0021297B"/>
    <w:rsid w:val="00243FFD"/>
    <w:rsid w:val="00246926"/>
    <w:rsid w:val="00251E12"/>
    <w:rsid w:val="00263862"/>
    <w:rsid w:val="002822A2"/>
    <w:rsid w:val="00286791"/>
    <w:rsid w:val="002A7315"/>
    <w:rsid w:val="002B6BD5"/>
    <w:rsid w:val="002B7B5C"/>
    <w:rsid w:val="002C5938"/>
    <w:rsid w:val="002C5F19"/>
    <w:rsid w:val="002C6834"/>
    <w:rsid w:val="002D2C1F"/>
    <w:rsid w:val="002D3894"/>
    <w:rsid w:val="002E0917"/>
    <w:rsid w:val="002E2ECA"/>
    <w:rsid w:val="002E7462"/>
    <w:rsid w:val="002E7714"/>
    <w:rsid w:val="0031759F"/>
    <w:rsid w:val="00323504"/>
    <w:rsid w:val="00326087"/>
    <w:rsid w:val="00326432"/>
    <w:rsid w:val="00337BF8"/>
    <w:rsid w:val="00364E83"/>
    <w:rsid w:val="0037678C"/>
    <w:rsid w:val="003935D6"/>
    <w:rsid w:val="003946D2"/>
    <w:rsid w:val="003962FA"/>
    <w:rsid w:val="003A1E4B"/>
    <w:rsid w:val="003A551F"/>
    <w:rsid w:val="003B4000"/>
    <w:rsid w:val="003D4697"/>
    <w:rsid w:val="003E09CE"/>
    <w:rsid w:val="003F2481"/>
    <w:rsid w:val="003F3AE6"/>
    <w:rsid w:val="0040205B"/>
    <w:rsid w:val="0040502A"/>
    <w:rsid w:val="004069D5"/>
    <w:rsid w:val="004250DD"/>
    <w:rsid w:val="00430EC1"/>
    <w:rsid w:val="00431A6F"/>
    <w:rsid w:val="00433D2C"/>
    <w:rsid w:val="00437CAE"/>
    <w:rsid w:val="004518CF"/>
    <w:rsid w:val="004623C6"/>
    <w:rsid w:val="00463E50"/>
    <w:rsid w:val="00464281"/>
    <w:rsid w:val="00475407"/>
    <w:rsid w:val="00476C60"/>
    <w:rsid w:val="0048315E"/>
    <w:rsid w:val="00490491"/>
    <w:rsid w:val="004941B5"/>
    <w:rsid w:val="00494FC6"/>
    <w:rsid w:val="004B24C7"/>
    <w:rsid w:val="004B35A4"/>
    <w:rsid w:val="004E4CE7"/>
    <w:rsid w:val="004F385B"/>
    <w:rsid w:val="00513046"/>
    <w:rsid w:val="005150FB"/>
    <w:rsid w:val="005151A9"/>
    <w:rsid w:val="00517F73"/>
    <w:rsid w:val="0052051C"/>
    <w:rsid w:val="00525AC7"/>
    <w:rsid w:val="00530ADE"/>
    <w:rsid w:val="00530CF0"/>
    <w:rsid w:val="0054190F"/>
    <w:rsid w:val="005438A8"/>
    <w:rsid w:val="00553079"/>
    <w:rsid w:val="00574F30"/>
    <w:rsid w:val="005828B0"/>
    <w:rsid w:val="00587ABF"/>
    <w:rsid w:val="00593AC1"/>
    <w:rsid w:val="005C2C89"/>
    <w:rsid w:val="005C6645"/>
    <w:rsid w:val="005D69BE"/>
    <w:rsid w:val="005D70E0"/>
    <w:rsid w:val="005E183F"/>
    <w:rsid w:val="005E263F"/>
    <w:rsid w:val="005E4DB3"/>
    <w:rsid w:val="005F1DDE"/>
    <w:rsid w:val="00604731"/>
    <w:rsid w:val="00610CFC"/>
    <w:rsid w:val="006155EE"/>
    <w:rsid w:val="00652289"/>
    <w:rsid w:val="00680F32"/>
    <w:rsid w:val="00681DBE"/>
    <w:rsid w:val="00694E88"/>
    <w:rsid w:val="00696C0A"/>
    <w:rsid w:val="006B3A61"/>
    <w:rsid w:val="006C521B"/>
    <w:rsid w:val="006C7C80"/>
    <w:rsid w:val="006D1235"/>
    <w:rsid w:val="006E1109"/>
    <w:rsid w:val="006E57B6"/>
    <w:rsid w:val="00704785"/>
    <w:rsid w:val="0070508F"/>
    <w:rsid w:val="00712705"/>
    <w:rsid w:val="00720700"/>
    <w:rsid w:val="00726752"/>
    <w:rsid w:val="00743293"/>
    <w:rsid w:val="007446B5"/>
    <w:rsid w:val="00757D14"/>
    <w:rsid w:val="0076385C"/>
    <w:rsid w:val="0076684E"/>
    <w:rsid w:val="007849DB"/>
    <w:rsid w:val="00790F51"/>
    <w:rsid w:val="007924F0"/>
    <w:rsid w:val="007A2800"/>
    <w:rsid w:val="007A3313"/>
    <w:rsid w:val="007A6EF9"/>
    <w:rsid w:val="007B1206"/>
    <w:rsid w:val="007C4279"/>
    <w:rsid w:val="007E4A59"/>
    <w:rsid w:val="007F5944"/>
    <w:rsid w:val="008103A0"/>
    <w:rsid w:val="0081423A"/>
    <w:rsid w:val="0081464F"/>
    <w:rsid w:val="008261B2"/>
    <w:rsid w:val="00832CFE"/>
    <w:rsid w:val="00835650"/>
    <w:rsid w:val="00835A01"/>
    <w:rsid w:val="00837C6A"/>
    <w:rsid w:val="00845837"/>
    <w:rsid w:val="00847E02"/>
    <w:rsid w:val="0085070C"/>
    <w:rsid w:val="008519B2"/>
    <w:rsid w:val="008521DB"/>
    <w:rsid w:val="00854425"/>
    <w:rsid w:val="00864537"/>
    <w:rsid w:val="0086522A"/>
    <w:rsid w:val="0087320E"/>
    <w:rsid w:val="0087439A"/>
    <w:rsid w:val="00875BD0"/>
    <w:rsid w:val="00886D7A"/>
    <w:rsid w:val="0089091A"/>
    <w:rsid w:val="008A2BE5"/>
    <w:rsid w:val="008A6C5B"/>
    <w:rsid w:val="008D703A"/>
    <w:rsid w:val="008E199C"/>
    <w:rsid w:val="008F5C25"/>
    <w:rsid w:val="0090780A"/>
    <w:rsid w:val="00933F7B"/>
    <w:rsid w:val="0095511E"/>
    <w:rsid w:val="009555D3"/>
    <w:rsid w:val="00957A40"/>
    <w:rsid w:val="00962C53"/>
    <w:rsid w:val="0096797F"/>
    <w:rsid w:val="0098601E"/>
    <w:rsid w:val="0098674F"/>
    <w:rsid w:val="00987DBC"/>
    <w:rsid w:val="00997D2A"/>
    <w:rsid w:val="009A5B79"/>
    <w:rsid w:val="009B7F81"/>
    <w:rsid w:val="009C5ACF"/>
    <w:rsid w:val="009E2EB4"/>
    <w:rsid w:val="009F15E3"/>
    <w:rsid w:val="00A11434"/>
    <w:rsid w:val="00A21EB3"/>
    <w:rsid w:val="00A25EC3"/>
    <w:rsid w:val="00A31B3D"/>
    <w:rsid w:val="00A343C9"/>
    <w:rsid w:val="00A351C8"/>
    <w:rsid w:val="00A374EC"/>
    <w:rsid w:val="00A418BA"/>
    <w:rsid w:val="00A432CA"/>
    <w:rsid w:val="00A43F93"/>
    <w:rsid w:val="00A4634A"/>
    <w:rsid w:val="00A50083"/>
    <w:rsid w:val="00A5200E"/>
    <w:rsid w:val="00A52495"/>
    <w:rsid w:val="00A5736F"/>
    <w:rsid w:val="00A7419E"/>
    <w:rsid w:val="00A85F86"/>
    <w:rsid w:val="00A96226"/>
    <w:rsid w:val="00A970B4"/>
    <w:rsid w:val="00AA1489"/>
    <w:rsid w:val="00AA7D42"/>
    <w:rsid w:val="00AA7FC3"/>
    <w:rsid w:val="00AB05F0"/>
    <w:rsid w:val="00AD3344"/>
    <w:rsid w:val="00AD3480"/>
    <w:rsid w:val="00AD625D"/>
    <w:rsid w:val="00AD6927"/>
    <w:rsid w:val="00AE6F22"/>
    <w:rsid w:val="00AE7805"/>
    <w:rsid w:val="00AF5514"/>
    <w:rsid w:val="00B15EF9"/>
    <w:rsid w:val="00B23E85"/>
    <w:rsid w:val="00B3061D"/>
    <w:rsid w:val="00B357F3"/>
    <w:rsid w:val="00B40297"/>
    <w:rsid w:val="00B4056A"/>
    <w:rsid w:val="00B66355"/>
    <w:rsid w:val="00B6670E"/>
    <w:rsid w:val="00B97B59"/>
    <w:rsid w:val="00BC3D72"/>
    <w:rsid w:val="00BE10E3"/>
    <w:rsid w:val="00BE1E3A"/>
    <w:rsid w:val="00BF44C4"/>
    <w:rsid w:val="00BF6097"/>
    <w:rsid w:val="00C00DF3"/>
    <w:rsid w:val="00C05CE0"/>
    <w:rsid w:val="00C1034F"/>
    <w:rsid w:val="00C121BE"/>
    <w:rsid w:val="00C13A13"/>
    <w:rsid w:val="00C2622F"/>
    <w:rsid w:val="00C32538"/>
    <w:rsid w:val="00C340EB"/>
    <w:rsid w:val="00C35C7C"/>
    <w:rsid w:val="00C40400"/>
    <w:rsid w:val="00C4731B"/>
    <w:rsid w:val="00C526D4"/>
    <w:rsid w:val="00C54D21"/>
    <w:rsid w:val="00C75BF7"/>
    <w:rsid w:val="00C7666F"/>
    <w:rsid w:val="00C76B1E"/>
    <w:rsid w:val="00C82D2A"/>
    <w:rsid w:val="00C8705A"/>
    <w:rsid w:val="00C93A49"/>
    <w:rsid w:val="00C94E02"/>
    <w:rsid w:val="00CA6094"/>
    <w:rsid w:val="00CB01BC"/>
    <w:rsid w:val="00CB0C2C"/>
    <w:rsid w:val="00CC0BAC"/>
    <w:rsid w:val="00CD2865"/>
    <w:rsid w:val="00CD4810"/>
    <w:rsid w:val="00CD6D34"/>
    <w:rsid w:val="00CE50D8"/>
    <w:rsid w:val="00D00A68"/>
    <w:rsid w:val="00D03008"/>
    <w:rsid w:val="00D04C9D"/>
    <w:rsid w:val="00D1013F"/>
    <w:rsid w:val="00D10C4C"/>
    <w:rsid w:val="00D125E8"/>
    <w:rsid w:val="00D1625E"/>
    <w:rsid w:val="00D20143"/>
    <w:rsid w:val="00D22B77"/>
    <w:rsid w:val="00D2426D"/>
    <w:rsid w:val="00D274A3"/>
    <w:rsid w:val="00D308AB"/>
    <w:rsid w:val="00D33A0C"/>
    <w:rsid w:val="00D37936"/>
    <w:rsid w:val="00D527E1"/>
    <w:rsid w:val="00D67884"/>
    <w:rsid w:val="00D82790"/>
    <w:rsid w:val="00DA5C61"/>
    <w:rsid w:val="00DA780B"/>
    <w:rsid w:val="00DB5CDE"/>
    <w:rsid w:val="00DC4EED"/>
    <w:rsid w:val="00DD01EB"/>
    <w:rsid w:val="00DD043B"/>
    <w:rsid w:val="00DD2AD6"/>
    <w:rsid w:val="00DE0140"/>
    <w:rsid w:val="00DF606D"/>
    <w:rsid w:val="00DF79A7"/>
    <w:rsid w:val="00E01C62"/>
    <w:rsid w:val="00E310F5"/>
    <w:rsid w:val="00E36335"/>
    <w:rsid w:val="00E46596"/>
    <w:rsid w:val="00E47B00"/>
    <w:rsid w:val="00E5008A"/>
    <w:rsid w:val="00E55AD0"/>
    <w:rsid w:val="00E55B2E"/>
    <w:rsid w:val="00E5736D"/>
    <w:rsid w:val="00E6431D"/>
    <w:rsid w:val="00E64B37"/>
    <w:rsid w:val="00E66A5F"/>
    <w:rsid w:val="00E728C8"/>
    <w:rsid w:val="00E73E12"/>
    <w:rsid w:val="00E747B2"/>
    <w:rsid w:val="00E84970"/>
    <w:rsid w:val="00E90FED"/>
    <w:rsid w:val="00E94C38"/>
    <w:rsid w:val="00EA55A8"/>
    <w:rsid w:val="00EA5B9B"/>
    <w:rsid w:val="00EB3A70"/>
    <w:rsid w:val="00EB46C3"/>
    <w:rsid w:val="00EB5E5F"/>
    <w:rsid w:val="00EC2C12"/>
    <w:rsid w:val="00EC5D59"/>
    <w:rsid w:val="00ED5C14"/>
    <w:rsid w:val="00EF017A"/>
    <w:rsid w:val="00F06D0C"/>
    <w:rsid w:val="00F175DE"/>
    <w:rsid w:val="00F20580"/>
    <w:rsid w:val="00F21DBE"/>
    <w:rsid w:val="00F22D05"/>
    <w:rsid w:val="00F26B68"/>
    <w:rsid w:val="00F4058F"/>
    <w:rsid w:val="00F5621D"/>
    <w:rsid w:val="00F651A8"/>
    <w:rsid w:val="00F71523"/>
    <w:rsid w:val="00F73703"/>
    <w:rsid w:val="00F93E12"/>
    <w:rsid w:val="00FA1605"/>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E48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 w:id="522205926">
      <w:bodyDiv w:val="1"/>
      <w:marLeft w:val="0"/>
      <w:marRight w:val="0"/>
      <w:marTop w:val="0"/>
      <w:marBottom w:val="0"/>
      <w:divBdr>
        <w:top w:val="none" w:sz="0" w:space="0" w:color="auto"/>
        <w:left w:val="none" w:sz="0" w:space="0" w:color="auto"/>
        <w:bottom w:val="none" w:sz="0" w:space="0" w:color="auto"/>
        <w:right w:val="none" w:sz="0" w:space="0" w:color="auto"/>
      </w:divBdr>
    </w:div>
    <w:div w:id="633102249">
      <w:bodyDiv w:val="1"/>
      <w:marLeft w:val="0"/>
      <w:marRight w:val="0"/>
      <w:marTop w:val="0"/>
      <w:marBottom w:val="0"/>
      <w:divBdr>
        <w:top w:val="none" w:sz="0" w:space="0" w:color="auto"/>
        <w:left w:val="none" w:sz="0" w:space="0" w:color="auto"/>
        <w:bottom w:val="none" w:sz="0" w:space="0" w:color="auto"/>
        <w:right w:val="none" w:sz="0" w:space="0" w:color="auto"/>
      </w:divBdr>
    </w:div>
    <w:div w:id="1341350675">
      <w:bodyDiv w:val="1"/>
      <w:marLeft w:val="0"/>
      <w:marRight w:val="0"/>
      <w:marTop w:val="0"/>
      <w:marBottom w:val="0"/>
      <w:divBdr>
        <w:top w:val="none" w:sz="0" w:space="0" w:color="auto"/>
        <w:left w:val="none" w:sz="0" w:space="0" w:color="auto"/>
        <w:bottom w:val="none" w:sz="0" w:space="0" w:color="auto"/>
        <w:right w:val="none" w:sz="0" w:space="0" w:color="auto"/>
      </w:divBdr>
      <w:divsChild>
        <w:div w:id="1899244432">
          <w:marLeft w:val="0"/>
          <w:marRight w:val="0"/>
          <w:marTop w:val="0"/>
          <w:marBottom w:val="0"/>
          <w:divBdr>
            <w:top w:val="none" w:sz="0" w:space="0" w:color="auto"/>
            <w:left w:val="none" w:sz="0" w:space="0" w:color="auto"/>
            <w:bottom w:val="none" w:sz="0" w:space="0" w:color="auto"/>
            <w:right w:val="none" w:sz="0" w:space="0" w:color="auto"/>
          </w:divBdr>
          <w:divsChild>
            <w:div w:id="12864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246">
      <w:bodyDiv w:val="1"/>
      <w:marLeft w:val="0"/>
      <w:marRight w:val="0"/>
      <w:marTop w:val="0"/>
      <w:marBottom w:val="0"/>
      <w:divBdr>
        <w:top w:val="none" w:sz="0" w:space="0" w:color="auto"/>
        <w:left w:val="none" w:sz="0" w:space="0" w:color="auto"/>
        <w:bottom w:val="none" w:sz="0" w:space="0" w:color="auto"/>
        <w:right w:val="none" w:sz="0" w:space="0" w:color="auto"/>
      </w:divBdr>
      <w:divsChild>
        <w:div w:id="22636743">
          <w:marLeft w:val="0"/>
          <w:marRight w:val="0"/>
          <w:marTop w:val="0"/>
          <w:marBottom w:val="0"/>
          <w:divBdr>
            <w:top w:val="none" w:sz="0" w:space="0" w:color="auto"/>
            <w:left w:val="none" w:sz="0" w:space="0" w:color="auto"/>
            <w:bottom w:val="none" w:sz="0" w:space="0" w:color="auto"/>
            <w:right w:val="none" w:sz="0" w:space="0" w:color="auto"/>
          </w:divBdr>
          <w:divsChild>
            <w:div w:id="4499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4531-6056-0A46-B093-622011B0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1121</Words>
  <Characters>6391</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cp:lastModifiedBy>John Paul Renteria</cp:lastModifiedBy>
  <cp:revision>2</cp:revision>
  <cp:lastPrinted>2012-08-28T21:30:00Z</cp:lastPrinted>
  <dcterms:created xsi:type="dcterms:W3CDTF">2018-10-19T23:16:00Z</dcterms:created>
  <dcterms:modified xsi:type="dcterms:W3CDTF">2018-10-19T23:16:00Z</dcterms:modified>
</cp:coreProperties>
</file>