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8B82" w14:textId="77777777" w:rsidR="0006593B" w:rsidRPr="00704785" w:rsidRDefault="0006593B" w:rsidP="0006593B">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Minutes</w:t>
      </w:r>
    </w:p>
    <w:p w14:paraId="38D2B62C" w14:textId="77777777" w:rsidR="0006593B" w:rsidRPr="00704785" w:rsidRDefault="0006593B" w:rsidP="0006593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7269F1D8" wp14:editId="656FD9D6">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06A37574" w14:textId="77777777" w:rsidR="0006593B" w:rsidRPr="00704785" w:rsidRDefault="0006593B" w:rsidP="0006593B">
      <w:pPr>
        <w:pStyle w:val="MediumGrid21"/>
        <w:rPr>
          <w:rFonts w:ascii="Trebuchet MS" w:hAnsi="Trebuchet MS"/>
          <w:sz w:val="24"/>
          <w:szCs w:val="24"/>
        </w:rPr>
      </w:pPr>
      <w:r>
        <w:rPr>
          <w:rFonts w:ascii="Trebuchet MS" w:hAnsi="Trebuchet MS"/>
          <w:sz w:val="24"/>
          <w:szCs w:val="24"/>
        </w:rPr>
        <w:t>4/9/18, 12:00 PM</w:t>
      </w:r>
    </w:p>
    <w:p w14:paraId="47DD90D9" w14:textId="77777777" w:rsidR="0006593B" w:rsidRPr="00704785" w:rsidRDefault="0006593B" w:rsidP="0006593B">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1A0AA708" w14:textId="77777777" w:rsidR="0006593B" w:rsidRDefault="0006593B" w:rsidP="0006593B">
      <w:pPr>
        <w:pStyle w:val="MediumGrid21"/>
        <w:rPr>
          <w:sz w:val="28"/>
        </w:rPr>
      </w:pPr>
    </w:p>
    <w:p w14:paraId="25B69B59" w14:textId="77777777" w:rsidR="0006593B" w:rsidRPr="001507C1" w:rsidRDefault="0006593B" w:rsidP="0006593B">
      <w:pPr>
        <w:pStyle w:val="MediumGrid21"/>
        <w:rPr>
          <w:b/>
          <w:sz w:val="24"/>
          <w:szCs w:val="24"/>
          <w:u w:val="single"/>
        </w:rPr>
      </w:pPr>
      <w:r w:rsidRPr="001507C1">
        <w:rPr>
          <w:b/>
          <w:sz w:val="24"/>
          <w:szCs w:val="24"/>
          <w:u w:val="single"/>
        </w:rPr>
        <w:t>CALL TO ORDER</w:t>
      </w:r>
      <w:r>
        <w:rPr>
          <w:b/>
          <w:sz w:val="24"/>
          <w:szCs w:val="24"/>
          <w:u w:val="single"/>
        </w:rPr>
        <w:t xml:space="preserve"> </w:t>
      </w:r>
    </w:p>
    <w:p w14:paraId="69727D12" w14:textId="77777777" w:rsidR="0006593B" w:rsidRPr="001507C1" w:rsidRDefault="0006593B" w:rsidP="0006593B">
      <w:pPr>
        <w:pStyle w:val="MediumGrid21"/>
        <w:pBdr>
          <w:bottom w:val="single" w:sz="4" w:space="1" w:color="auto"/>
        </w:pBdr>
        <w:rPr>
          <w:b/>
          <w:sz w:val="24"/>
          <w:szCs w:val="24"/>
        </w:rPr>
      </w:pPr>
    </w:p>
    <w:p w14:paraId="68351046" w14:textId="77777777" w:rsidR="0006593B" w:rsidRPr="001507C1" w:rsidRDefault="0006593B" w:rsidP="0006593B">
      <w:pPr>
        <w:pStyle w:val="MediumGrid21"/>
        <w:pBdr>
          <w:bottom w:val="single" w:sz="4" w:space="1" w:color="auto"/>
        </w:pBdr>
        <w:rPr>
          <w:b/>
          <w:sz w:val="24"/>
          <w:szCs w:val="24"/>
        </w:rPr>
      </w:pPr>
      <w:r w:rsidRPr="001507C1">
        <w:rPr>
          <w:b/>
          <w:sz w:val="24"/>
          <w:szCs w:val="24"/>
        </w:rPr>
        <w:t>A. MEETING BUSINESS</w:t>
      </w:r>
    </w:p>
    <w:p w14:paraId="56BE4D7B" w14:textId="77777777" w:rsidR="0006593B" w:rsidRDefault="0006593B" w:rsidP="0006593B">
      <w:pPr>
        <w:pStyle w:val="MediumGrid21"/>
        <w:numPr>
          <w:ilvl w:val="0"/>
          <w:numId w:val="1"/>
        </w:numPr>
        <w:rPr>
          <w:b/>
          <w:sz w:val="24"/>
          <w:szCs w:val="24"/>
        </w:rPr>
      </w:pPr>
      <w:r w:rsidRPr="001507C1">
        <w:rPr>
          <w:b/>
          <w:sz w:val="24"/>
          <w:szCs w:val="24"/>
        </w:rPr>
        <w:t xml:space="preserve">Roll Call </w:t>
      </w:r>
    </w:p>
    <w:p w14:paraId="5DAF51C8" w14:textId="77777777" w:rsidR="0006593B" w:rsidRDefault="0006593B" w:rsidP="0006593B">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63"/>
        <w:gridCol w:w="2133"/>
        <w:gridCol w:w="2181"/>
      </w:tblGrid>
      <w:tr w:rsidR="0006593B" w:rsidRPr="007A563F" w14:paraId="66F476BD" w14:textId="77777777" w:rsidTr="0095167F">
        <w:tc>
          <w:tcPr>
            <w:tcW w:w="2214" w:type="dxa"/>
            <w:tcBorders>
              <w:bottom w:val="single" w:sz="4" w:space="0" w:color="auto"/>
            </w:tcBorders>
            <w:shd w:val="clear" w:color="auto" w:fill="auto"/>
            <w:vAlign w:val="center"/>
          </w:tcPr>
          <w:p w14:paraId="29E1474A" w14:textId="77777777" w:rsidR="0006593B" w:rsidRPr="007A563F" w:rsidRDefault="0006593B" w:rsidP="0095167F">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4278AF5C" w14:textId="77777777" w:rsidR="0006593B" w:rsidRPr="007A563F" w:rsidRDefault="0006593B" w:rsidP="0095167F">
            <w:pPr>
              <w:spacing w:after="0" w:line="240" w:lineRule="auto"/>
              <w:jc w:val="center"/>
              <w:rPr>
                <w:rFonts w:eastAsia="Cambria"/>
                <w:b/>
              </w:rPr>
            </w:pPr>
            <w:r w:rsidRPr="007A563F">
              <w:rPr>
                <w:rFonts w:eastAsia="Cambria"/>
                <w:b/>
              </w:rPr>
              <w:t>Note:</w:t>
            </w:r>
          </w:p>
          <w:p w14:paraId="2AEC2F38"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 xml:space="preserve"> absent (excused/not excused)</w:t>
            </w:r>
          </w:p>
          <w:p w14:paraId="41DC462B"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arrived late (time)</w:t>
            </w:r>
          </w:p>
          <w:p w14:paraId="3A7CBCC2"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departed early (time)</w:t>
            </w:r>
          </w:p>
          <w:p w14:paraId="5E622FD9" w14:textId="77777777" w:rsidR="0006593B" w:rsidRPr="007A563F" w:rsidRDefault="0006593B" w:rsidP="0095167F">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77D27BB5" w14:textId="77777777" w:rsidR="0006593B" w:rsidRPr="007A563F" w:rsidRDefault="0006593B" w:rsidP="0095167F">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60E0D3D3" w14:textId="77777777" w:rsidR="0006593B" w:rsidRPr="007A563F" w:rsidRDefault="0006593B" w:rsidP="0095167F">
            <w:pPr>
              <w:spacing w:after="0" w:line="240" w:lineRule="auto"/>
              <w:jc w:val="center"/>
              <w:rPr>
                <w:rFonts w:eastAsia="Cambria"/>
                <w:b/>
              </w:rPr>
            </w:pPr>
            <w:r w:rsidRPr="007A563F">
              <w:rPr>
                <w:rFonts w:eastAsia="Cambria"/>
                <w:b/>
              </w:rPr>
              <w:t>Note:</w:t>
            </w:r>
          </w:p>
          <w:p w14:paraId="2C2B3645"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absent (excused/not excused)</w:t>
            </w:r>
          </w:p>
          <w:p w14:paraId="10CDCF22"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arrived late (time)</w:t>
            </w:r>
          </w:p>
          <w:p w14:paraId="42900B91" w14:textId="77777777" w:rsidR="0006593B" w:rsidRPr="007A563F" w:rsidRDefault="0006593B" w:rsidP="0095167F">
            <w:pPr>
              <w:spacing w:after="0" w:line="240" w:lineRule="auto"/>
              <w:jc w:val="center"/>
              <w:rPr>
                <w:rFonts w:eastAsia="Cambria"/>
                <w:sz w:val="16"/>
                <w:szCs w:val="16"/>
              </w:rPr>
            </w:pPr>
            <w:r w:rsidRPr="007A563F">
              <w:rPr>
                <w:rFonts w:eastAsia="Cambria"/>
                <w:sz w:val="16"/>
                <w:szCs w:val="16"/>
              </w:rPr>
              <w:t>departed early (time)</w:t>
            </w:r>
          </w:p>
          <w:p w14:paraId="2B1886B4" w14:textId="77777777" w:rsidR="0006593B" w:rsidRPr="007A563F" w:rsidRDefault="0006593B" w:rsidP="0095167F">
            <w:pPr>
              <w:spacing w:after="0" w:line="240" w:lineRule="auto"/>
              <w:jc w:val="center"/>
              <w:rPr>
                <w:rFonts w:eastAsia="Cambria"/>
                <w:b/>
              </w:rPr>
            </w:pPr>
            <w:r w:rsidRPr="007A563F">
              <w:rPr>
                <w:rFonts w:eastAsia="Cambria"/>
                <w:sz w:val="16"/>
                <w:szCs w:val="16"/>
              </w:rPr>
              <w:t>proxy (full name)</w:t>
            </w:r>
          </w:p>
        </w:tc>
      </w:tr>
      <w:tr w:rsidR="0006593B" w:rsidRPr="00E70377" w14:paraId="75CC55B9" w14:textId="77777777" w:rsidTr="0095167F">
        <w:tc>
          <w:tcPr>
            <w:tcW w:w="2214" w:type="dxa"/>
            <w:shd w:val="clear" w:color="auto" w:fill="F3F3F3"/>
          </w:tcPr>
          <w:p w14:paraId="4B7C1836" w14:textId="77777777" w:rsidR="0006593B" w:rsidRPr="00E70377" w:rsidRDefault="0006593B" w:rsidP="0095167F">
            <w:pPr>
              <w:spacing w:after="0" w:line="240" w:lineRule="auto"/>
              <w:rPr>
                <w:rFonts w:eastAsia="Cambria"/>
                <w:sz w:val="18"/>
                <w:szCs w:val="18"/>
              </w:rPr>
            </w:pPr>
            <w:r>
              <w:rPr>
                <w:rFonts w:eastAsia="Cambria"/>
                <w:sz w:val="18"/>
                <w:szCs w:val="18"/>
              </w:rPr>
              <w:t>Davis Quan</w:t>
            </w:r>
          </w:p>
        </w:tc>
        <w:tc>
          <w:tcPr>
            <w:tcW w:w="2214" w:type="dxa"/>
            <w:shd w:val="clear" w:color="auto" w:fill="F3F3F3"/>
          </w:tcPr>
          <w:p w14:paraId="72B9AA81"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57CEFD5D" w14:textId="77777777" w:rsidR="0006593B" w:rsidRPr="00087B0C" w:rsidRDefault="0006593B" w:rsidP="0095167F">
            <w:pPr>
              <w:spacing w:after="0" w:line="240" w:lineRule="auto"/>
              <w:rPr>
                <w:rFonts w:eastAsia="Cambria"/>
                <w:sz w:val="18"/>
                <w:szCs w:val="18"/>
              </w:rPr>
            </w:pPr>
            <w:r>
              <w:rPr>
                <w:rFonts w:eastAsia="Cambria"/>
                <w:sz w:val="18"/>
                <w:szCs w:val="18"/>
              </w:rPr>
              <w:t>Stoddy Carey</w:t>
            </w:r>
          </w:p>
        </w:tc>
        <w:tc>
          <w:tcPr>
            <w:tcW w:w="2233" w:type="dxa"/>
            <w:shd w:val="clear" w:color="auto" w:fill="F3F3F3"/>
          </w:tcPr>
          <w:p w14:paraId="3ADAC535" w14:textId="77777777" w:rsidR="0006593B" w:rsidRPr="00E70377" w:rsidRDefault="0006593B" w:rsidP="0095167F">
            <w:pPr>
              <w:pStyle w:val="MediumGrid21"/>
              <w:rPr>
                <w:b/>
                <w:sz w:val="18"/>
                <w:szCs w:val="18"/>
              </w:rPr>
            </w:pPr>
            <w:r>
              <w:rPr>
                <w:b/>
                <w:sz w:val="18"/>
                <w:szCs w:val="18"/>
              </w:rPr>
              <w:t>Absent</w:t>
            </w:r>
          </w:p>
        </w:tc>
      </w:tr>
      <w:tr w:rsidR="0006593B" w:rsidRPr="00E70377" w14:paraId="28D6F061" w14:textId="77777777" w:rsidTr="0095167F">
        <w:tc>
          <w:tcPr>
            <w:tcW w:w="2214" w:type="dxa"/>
            <w:shd w:val="clear" w:color="auto" w:fill="F3F3F3"/>
          </w:tcPr>
          <w:p w14:paraId="3B018162" w14:textId="77777777" w:rsidR="0006593B" w:rsidRPr="00E70377" w:rsidRDefault="0006593B" w:rsidP="0095167F">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43CD6B16"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3A9206B4" w14:textId="77777777" w:rsidR="0006593B" w:rsidRPr="00087B0C" w:rsidRDefault="0006593B" w:rsidP="0095167F">
            <w:pPr>
              <w:spacing w:after="0" w:line="240" w:lineRule="auto"/>
              <w:rPr>
                <w:rFonts w:eastAsia="Cambria"/>
                <w:sz w:val="18"/>
                <w:szCs w:val="18"/>
              </w:rPr>
            </w:pPr>
            <w:r>
              <w:rPr>
                <w:rFonts w:eastAsia="Cambria"/>
                <w:sz w:val="18"/>
                <w:szCs w:val="18"/>
              </w:rPr>
              <w:t>Kia Saedghi</w:t>
            </w:r>
          </w:p>
        </w:tc>
        <w:tc>
          <w:tcPr>
            <w:tcW w:w="2233" w:type="dxa"/>
            <w:shd w:val="clear" w:color="auto" w:fill="F3F3F3"/>
          </w:tcPr>
          <w:p w14:paraId="0F180DD2" w14:textId="77777777" w:rsidR="0006593B" w:rsidRPr="00E70377" w:rsidRDefault="0006593B" w:rsidP="0095167F">
            <w:pPr>
              <w:pStyle w:val="MediumGrid21"/>
              <w:rPr>
                <w:b/>
                <w:sz w:val="18"/>
                <w:szCs w:val="18"/>
              </w:rPr>
            </w:pPr>
            <w:r>
              <w:rPr>
                <w:b/>
                <w:sz w:val="18"/>
                <w:szCs w:val="18"/>
              </w:rPr>
              <w:t>Absent</w:t>
            </w:r>
          </w:p>
        </w:tc>
      </w:tr>
      <w:tr w:rsidR="0006593B" w:rsidRPr="00E70377" w14:paraId="137030F6" w14:textId="77777777" w:rsidTr="0095167F">
        <w:trPr>
          <w:trHeight w:val="287"/>
        </w:trPr>
        <w:tc>
          <w:tcPr>
            <w:tcW w:w="2214" w:type="dxa"/>
            <w:shd w:val="clear" w:color="auto" w:fill="F3F3F3"/>
          </w:tcPr>
          <w:p w14:paraId="58D090D4" w14:textId="77777777" w:rsidR="0006593B" w:rsidRPr="00E70377" w:rsidRDefault="0006593B" w:rsidP="0095167F">
            <w:pPr>
              <w:spacing w:after="0" w:line="240" w:lineRule="auto"/>
              <w:rPr>
                <w:rFonts w:eastAsia="Cambria"/>
                <w:sz w:val="18"/>
                <w:szCs w:val="18"/>
              </w:rPr>
            </w:pPr>
            <w:r>
              <w:rPr>
                <w:rFonts w:eastAsia="Cambria"/>
                <w:sz w:val="18"/>
                <w:szCs w:val="18"/>
              </w:rPr>
              <w:t>Andrew Yan</w:t>
            </w:r>
          </w:p>
        </w:tc>
        <w:tc>
          <w:tcPr>
            <w:tcW w:w="2214" w:type="dxa"/>
            <w:shd w:val="clear" w:color="auto" w:fill="F3F3F3"/>
          </w:tcPr>
          <w:p w14:paraId="5450FBD1"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41D962DB" w14:textId="77777777" w:rsidR="0006593B" w:rsidRPr="00087B0C" w:rsidRDefault="0006593B" w:rsidP="0095167F">
            <w:pPr>
              <w:spacing w:after="0" w:line="240" w:lineRule="auto"/>
              <w:rPr>
                <w:rFonts w:eastAsia="Cambria"/>
                <w:sz w:val="18"/>
                <w:szCs w:val="18"/>
              </w:rPr>
            </w:pPr>
            <w:r>
              <w:rPr>
                <w:rFonts w:eastAsia="Cambria"/>
                <w:sz w:val="18"/>
                <w:szCs w:val="18"/>
              </w:rPr>
              <w:t>Hieu Le</w:t>
            </w:r>
          </w:p>
        </w:tc>
        <w:tc>
          <w:tcPr>
            <w:tcW w:w="2233" w:type="dxa"/>
            <w:shd w:val="clear" w:color="auto" w:fill="F3F3F3"/>
          </w:tcPr>
          <w:p w14:paraId="4BB254E8" w14:textId="77777777" w:rsidR="0006593B" w:rsidRPr="00E70377" w:rsidRDefault="0006593B" w:rsidP="0095167F">
            <w:pPr>
              <w:pStyle w:val="MediumGrid21"/>
              <w:rPr>
                <w:b/>
                <w:sz w:val="18"/>
                <w:szCs w:val="18"/>
              </w:rPr>
            </w:pPr>
            <w:r>
              <w:rPr>
                <w:b/>
                <w:sz w:val="18"/>
                <w:szCs w:val="18"/>
              </w:rPr>
              <w:t>Absent</w:t>
            </w:r>
          </w:p>
        </w:tc>
      </w:tr>
      <w:tr w:rsidR="0006593B" w:rsidRPr="00E70377" w14:paraId="44640F41" w14:textId="77777777" w:rsidTr="0095167F">
        <w:tc>
          <w:tcPr>
            <w:tcW w:w="2214" w:type="dxa"/>
            <w:shd w:val="clear" w:color="auto" w:fill="F3F3F3"/>
          </w:tcPr>
          <w:p w14:paraId="5212F754" w14:textId="77777777" w:rsidR="0006593B" w:rsidRPr="0081423A" w:rsidRDefault="0006593B" w:rsidP="0095167F">
            <w:pPr>
              <w:spacing w:after="0" w:line="240" w:lineRule="auto"/>
              <w:rPr>
                <w:rFonts w:eastAsia="Cambria"/>
                <w:sz w:val="18"/>
                <w:szCs w:val="18"/>
              </w:rPr>
            </w:pPr>
            <w:r>
              <w:rPr>
                <w:rFonts w:eastAsia="Cambria"/>
                <w:sz w:val="18"/>
                <w:szCs w:val="18"/>
              </w:rPr>
              <w:t>Emma Xing</w:t>
            </w:r>
          </w:p>
        </w:tc>
        <w:tc>
          <w:tcPr>
            <w:tcW w:w="2214" w:type="dxa"/>
            <w:shd w:val="clear" w:color="auto" w:fill="F3F3F3"/>
          </w:tcPr>
          <w:p w14:paraId="3CA72091"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7299265A" w14:textId="77777777" w:rsidR="0006593B" w:rsidRDefault="0006593B" w:rsidP="0095167F">
            <w:pPr>
              <w:spacing w:after="0" w:line="240" w:lineRule="auto"/>
              <w:rPr>
                <w:rFonts w:eastAsia="Cambria"/>
                <w:sz w:val="18"/>
                <w:szCs w:val="18"/>
              </w:rPr>
            </w:pPr>
            <w:r>
              <w:rPr>
                <w:rFonts w:eastAsia="Cambria"/>
                <w:sz w:val="18"/>
                <w:szCs w:val="18"/>
              </w:rPr>
              <w:t>Ali Suebert</w:t>
            </w:r>
          </w:p>
        </w:tc>
        <w:tc>
          <w:tcPr>
            <w:tcW w:w="2233" w:type="dxa"/>
            <w:shd w:val="clear" w:color="auto" w:fill="F3F3F3"/>
          </w:tcPr>
          <w:p w14:paraId="78613610" w14:textId="77777777" w:rsidR="0006593B" w:rsidRPr="00E70377" w:rsidRDefault="0006593B" w:rsidP="0095167F">
            <w:pPr>
              <w:pStyle w:val="MediumGrid21"/>
              <w:rPr>
                <w:b/>
                <w:sz w:val="18"/>
                <w:szCs w:val="18"/>
              </w:rPr>
            </w:pPr>
            <w:r>
              <w:rPr>
                <w:b/>
                <w:sz w:val="18"/>
                <w:szCs w:val="18"/>
              </w:rPr>
              <w:t>Absent</w:t>
            </w:r>
          </w:p>
        </w:tc>
      </w:tr>
      <w:tr w:rsidR="0006593B" w:rsidRPr="00E70377" w14:paraId="522AA80B" w14:textId="77777777" w:rsidTr="0095167F">
        <w:tc>
          <w:tcPr>
            <w:tcW w:w="2214" w:type="dxa"/>
            <w:shd w:val="clear" w:color="auto" w:fill="F3F3F3"/>
          </w:tcPr>
          <w:p w14:paraId="4DAA0BCD" w14:textId="77777777" w:rsidR="0006593B" w:rsidRPr="0081423A" w:rsidRDefault="0006593B" w:rsidP="0095167F">
            <w:pPr>
              <w:spacing w:after="0" w:line="240" w:lineRule="auto"/>
              <w:rPr>
                <w:rFonts w:eastAsia="Cambria"/>
                <w:sz w:val="18"/>
                <w:szCs w:val="18"/>
              </w:rPr>
            </w:pPr>
            <w:r>
              <w:rPr>
                <w:rFonts w:eastAsia="Cambria"/>
                <w:sz w:val="18"/>
                <w:szCs w:val="18"/>
              </w:rPr>
              <w:t>Hattie Grace</w:t>
            </w:r>
          </w:p>
        </w:tc>
        <w:tc>
          <w:tcPr>
            <w:tcW w:w="2214" w:type="dxa"/>
            <w:shd w:val="clear" w:color="auto" w:fill="F3F3F3"/>
          </w:tcPr>
          <w:p w14:paraId="0F93937D" w14:textId="77777777" w:rsidR="0006593B" w:rsidRPr="00E70377" w:rsidRDefault="0006593B" w:rsidP="0095167F">
            <w:pPr>
              <w:pStyle w:val="MediumGrid21"/>
              <w:rPr>
                <w:b/>
                <w:sz w:val="18"/>
                <w:szCs w:val="18"/>
              </w:rPr>
            </w:pPr>
            <w:r>
              <w:rPr>
                <w:b/>
                <w:sz w:val="18"/>
                <w:szCs w:val="18"/>
              </w:rPr>
              <w:t>Absent (Excused)</w:t>
            </w:r>
          </w:p>
        </w:tc>
        <w:tc>
          <w:tcPr>
            <w:tcW w:w="2195" w:type="dxa"/>
            <w:shd w:val="clear" w:color="auto" w:fill="F3F3F3"/>
          </w:tcPr>
          <w:p w14:paraId="2B8DD7FC" w14:textId="77777777" w:rsidR="0006593B" w:rsidRDefault="0006593B" w:rsidP="0095167F">
            <w:pPr>
              <w:spacing w:after="0" w:line="240" w:lineRule="auto"/>
              <w:rPr>
                <w:rFonts w:eastAsia="Cambria"/>
                <w:sz w:val="18"/>
                <w:szCs w:val="18"/>
              </w:rPr>
            </w:pPr>
            <w:r>
              <w:rPr>
                <w:rFonts w:eastAsia="Cambria"/>
                <w:sz w:val="18"/>
                <w:szCs w:val="18"/>
              </w:rPr>
              <w:t>Ruth Garcia Guevara</w:t>
            </w:r>
          </w:p>
        </w:tc>
        <w:tc>
          <w:tcPr>
            <w:tcW w:w="2233" w:type="dxa"/>
            <w:shd w:val="clear" w:color="auto" w:fill="F3F3F3"/>
          </w:tcPr>
          <w:p w14:paraId="7BA3B383" w14:textId="77777777" w:rsidR="0006593B" w:rsidRPr="00E70377" w:rsidRDefault="0006593B" w:rsidP="0095167F">
            <w:pPr>
              <w:pStyle w:val="MediumGrid21"/>
              <w:rPr>
                <w:b/>
                <w:sz w:val="18"/>
                <w:szCs w:val="18"/>
              </w:rPr>
            </w:pPr>
            <w:r>
              <w:rPr>
                <w:b/>
                <w:sz w:val="18"/>
                <w:szCs w:val="18"/>
              </w:rPr>
              <w:t>Present</w:t>
            </w:r>
          </w:p>
        </w:tc>
      </w:tr>
      <w:tr w:rsidR="0006593B" w:rsidRPr="00E70377" w14:paraId="3A6E671D" w14:textId="77777777" w:rsidTr="0095167F">
        <w:tc>
          <w:tcPr>
            <w:tcW w:w="2214" w:type="dxa"/>
            <w:shd w:val="clear" w:color="auto" w:fill="F3F3F3"/>
          </w:tcPr>
          <w:p w14:paraId="497D86C9" w14:textId="77777777" w:rsidR="0006593B" w:rsidRPr="00E70377" w:rsidRDefault="0006593B" w:rsidP="0095167F">
            <w:pPr>
              <w:spacing w:after="0" w:line="240" w:lineRule="auto"/>
              <w:rPr>
                <w:rFonts w:eastAsia="Cambria"/>
                <w:sz w:val="18"/>
                <w:szCs w:val="18"/>
              </w:rPr>
            </w:pPr>
            <w:r>
              <w:rPr>
                <w:rFonts w:eastAsia="Cambria"/>
                <w:sz w:val="18"/>
                <w:szCs w:val="18"/>
              </w:rPr>
              <w:t>Jennifer Pantoja</w:t>
            </w:r>
          </w:p>
        </w:tc>
        <w:tc>
          <w:tcPr>
            <w:tcW w:w="2214" w:type="dxa"/>
            <w:shd w:val="clear" w:color="auto" w:fill="F3F3F3"/>
          </w:tcPr>
          <w:p w14:paraId="6FA8B039"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357D676E" w14:textId="77777777" w:rsidR="0006593B" w:rsidRPr="00087B0C" w:rsidRDefault="0006593B" w:rsidP="0095167F">
            <w:pPr>
              <w:spacing w:after="0" w:line="240" w:lineRule="auto"/>
              <w:rPr>
                <w:rFonts w:eastAsia="Cambria"/>
                <w:sz w:val="18"/>
                <w:szCs w:val="18"/>
              </w:rPr>
            </w:pPr>
            <w:r>
              <w:rPr>
                <w:rFonts w:eastAsia="Cambria"/>
                <w:sz w:val="18"/>
                <w:szCs w:val="18"/>
              </w:rPr>
              <w:t>Cindy Lopez</w:t>
            </w:r>
          </w:p>
        </w:tc>
        <w:tc>
          <w:tcPr>
            <w:tcW w:w="2233" w:type="dxa"/>
            <w:shd w:val="clear" w:color="auto" w:fill="F3F3F3"/>
          </w:tcPr>
          <w:p w14:paraId="26F5B005" w14:textId="77777777" w:rsidR="0006593B" w:rsidRPr="00E70377" w:rsidRDefault="0006593B" w:rsidP="0095167F">
            <w:pPr>
              <w:pStyle w:val="MediumGrid21"/>
              <w:rPr>
                <w:b/>
                <w:sz w:val="18"/>
                <w:szCs w:val="18"/>
              </w:rPr>
            </w:pPr>
            <w:r>
              <w:rPr>
                <w:b/>
                <w:sz w:val="18"/>
                <w:szCs w:val="18"/>
              </w:rPr>
              <w:t>Present</w:t>
            </w:r>
          </w:p>
        </w:tc>
      </w:tr>
      <w:tr w:rsidR="0006593B" w:rsidRPr="00E70377" w14:paraId="7AD249AA" w14:textId="77777777" w:rsidTr="0095167F">
        <w:tc>
          <w:tcPr>
            <w:tcW w:w="2214" w:type="dxa"/>
            <w:shd w:val="clear" w:color="auto" w:fill="F3F3F3"/>
          </w:tcPr>
          <w:p w14:paraId="38769F53" w14:textId="77777777" w:rsidR="0006593B" w:rsidRPr="0081423A" w:rsidRDefault="0006593B" w:rsidP="0095167F">
            <w:pPr>
              <w:spacing w:after="0" w:line="240" w:lineRule="auto"/>
              <w:rPr>
                <w:rFonts w:eastAsia="Cambria"/>
                <w:sz w:val="18"/>
                <w:szCs w:val="18"/>
              </w:rPr>
            </w:pPr>
            <w:r>
              <w:rPr>
                <w:rFonts w:eastAsia="Cambria"/>
                <w:sz w:val="18"/>
                <w:szCs w:val="18"/>
              </w:rPr>
              <w:t>Siddhant Gannu</w:t>
            </w:r>
          </w:p>
        </w:tc>
        <w:tc>
          <w:tcPr>
            <w:tcW w:w="2214" w:type="dxa"/>
            <w:shd w:val="clear" w:color="auto" w:fill="F3F3F3"/>
          </w:tcPr>
          <w:p w14:paraId="39CAFA2F" w14:textId="77777777" w:rsidR="0006593B" w:rsidRPr="00E70377" w:rsidRDefault="0006593B" w:rsidP="0095167F">
            <w:pPr>
              <w:pStyle w:val="MediumGrid21"/>
              <w:rPr>
                <w:b/>
                <w:sz w:val="18"/>
                <w:szCs w:val="18"/>
              </w:rPr>
            </w:pPr>
            <w:r>
              <w:rPr>
                <w:b/>
                <w:sz w:val="18"/>
                <w:szCs w:val="18"/>
              </w:rPr>
              <w:t>Present</w:t>
            </w:r>
          </w:p>
        </w:tc>
        <w:tc>
          <w:tcPr>
            <w:tcW w:w="2195" w:type="dxa"/>
            <w:shd w:val="clear" w:color="auto" w:fill="F3F3F3"/>
          </w:tcPr>
          <w:p w14:paraId="3AECBE68" w14:textId="77777777" w:rsidR="0006593B" w:rsidRPr="00087B0C" w:rsidRDefault="0006593B" w:rsidP="0095167F">
            <w:pPr>
              <w:spacing w:after="0" w:line="240" w:lineRule="auto"/>
              <w:rPr>
                <w:rFonts w:eastAsia="Cambria"/>
                <w:sz w:val="18"/>
                <w:szCs w:val="18"/>
              </w:rPr>
            </w:pPr>
          </w:p>
        </w:tc>
        <w:tc>
          <w:tcPr>
            <w:tcW w:w="2233" w:type="dxa"/>
            <w:shd w:val="clear" w:color="auto" w:fill="F3F3F3"/>
          </w:tcPr>
          <w:p w14:paraId="275173C0" w14:textId="77777777" w:rsidR="0006593B" w:rsidRPr="00E70377" w:rsidRDefault="0006593B" w:rsidP="0095167F">
            <w:pPr>
              <w:pStyle w:val="MediumGrid21"/>
              <w:rPr>
                <w:b/>
                <w:sz w:val="18"/>
                <w:szCs w:val="18"/>
              </w:rPr>
            </w:pPr>
          </w:p>
        </w:tc>
      </w:tr>
    </w:tbl>
    <w:p w14:paraId="7060F272" w14:textId="77777777" w:rsidR="0006593B" w:rsidRPr="001507C1" w:rsidRDefault="0006593B" w:rsidP="0006593B">
      <w:pPr>
        <w:pStyle w:val="MediumGrid21"/>
        <w:ind w:left="1080"/>
        <w:rPr>
          <w:b/>
          <w:sz w:val="24"/>
          <w:szCs w:val="24"/>
        </w:rPr>
      </w:pPr>
    </w:p>
    <w:p w14:paraId="5241EAA3" w14:textId="77777777" w:rsidR="0006593B" w:rsidRPr="00875BD0" w:rsidRDefault="0006593B" w:rsidP="0006593B">
      <w:pPr>
        <w:pStyle w:val="MediumGrid21"/>
        <w:rPr>
          <w:b/>
          <w:sz w:val="24"/>
          <w:szCs w:val="24"/>
        </w:rPr>
      </w:pPr>
    </w:p>
    <w:p w14:paraId="45D3465B" w14:textId="77777777" w:rsidR="0006593B" w:rsidRPr="001507C1" w:rsidRDefault="0006593B" w:rsidP="0006593B">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53EF46A" w14:textId="77777777" w:rsidR="0006593B" w:rsidRPr="00E90147" w:rsidRDefault="0006593B" w:rsidP="0006593B">
      <w:pPr>
        <w:pStyle w:val="MediumGrid21"/>
        <w:rPr>
          <w:b/>
          <w:bCs/>
          <w:sz w:val="24"/>
          <w:szCs w:val="24"/>
        </w:rPr>
      </w:pPr>
      <w:r w:rsidRPr="00E90147">
        <w:rPr>
          <w:b/>
          <w:bCs/>
          <w:sz w:val="24"/>
          <w:szCs w:val="24"/>
        </w:rPr>
        <w:t>B.1. Board Night</w:t>
      </w:r>
    </w:p>
    <w:p w14:paraId="6B335ACD" w14:textId="77777777" w:rsidR="0006593B" w:rsidRDefault="0006593B" w:rsidP="0006593B">
      <w:pPr>
        <w:pStyle w:val="MediumGrid21"/>
        <w:rPr>
          <w:bCs/>
          <w:sz w:val="24"/>
          <w:szCs w:val="24"/>
        </w:rPr>
      </w:pPr>
      <w:r>
        <w:rPr>
          <w:bCs/>
          <w:sz w:val="24"/>
          <w:szCs w:val="24"/>
        </w:rPr>
        <w:t xml:space="preserve">Davis: </w:t>
      </w:r>
      <w:r>
        <w:rPr>
          <w:bCs/>
          <w:sz w:val="24"/>
          <w:szCs w:val="24"/>
        </w:rPr>
        <w:t>It’s</w:t>
      </w:r>
      <w:bookmarkStart w:id="0" w:name="_GoBack"/>
      <w:bookmarkEnd w:id="0"/>
      <w:r>
        <w:rPr>
          <w:bCs/>
          <w:sz w:val="24"/>
          <w:szCs w:val="24"/>
        </w:rPr>
        <w:t xml:space="preserve"> happening at 4pm in the CAB office. We have no idea of what is going to happen because this has never happened before. We need some agenda to follow.</w:t>
      </w:r>
    </w:p>
    <w:p w14:paraId="2C2F5193" w14:textId="77777777" w:rsidR="0006593B" w:rsidRDefault="0006593B" w:rsidP="0006593B">
      <w:pPr>
        <w:pStyle w:val="MediumGrid21"/>
        <w:rPr>
          <w:bCs/>
          <w:sz w:val="24"/>
          <w:szCs w:val="24"/>
        </w:rPr>
      </w:pPr>
      <w:r>
        <w:rPr>
          <w:bCs/>
          <w:sz w:val="24"/>
          <w:szCs w:val="24"/>
        </w:rPr>
        <w:t>Ruth: I’m concerned about this because I’m not going to be there and Davis is not going to be there.</w:t>
      </w:r>
    </w:p>
    <w:p w14:paraId="2E594BD8" w14:textId="77777777" w:rsidR="0006593B" w:rsidRDefault="0006593B" w:rsidP="0006593B">
      <w:pPr>
        <w:pStyle w:val="MediumGrid21"/>
        <w:rPr>
          <w:bCs/>
          <w:sz w:val="24"/>
          <w:szCs w:val="24"/>
        </w:rPr>
      </w:pPr>
      <w:r>
        <w:rPr>
          <w:bCs/>
          <w:sz w:val="24"/>
          <w:szCs w:val="24"/>
        </w:rPr>
        <w:t xml:space="preserve">Davis: We need to financial statements with parties, and they’re probably going to ask questions. I sent out the map to everyone. What is going to happen, and I don’t know how the order is going to go initially. First round, independents are out first round, then it is just parties. We’re going to need to do a mock run and try to anticipate questions. Do we want to do a meeting sometime in the middle of the week? Can you all do anytime on Wednesday? </w:t>
      </w:r>
    </w:p>
    <w:p w14:paraId="32BF7656" w14:textId="77777777" w:rsidR="0006593B" w:rsidRDefault="0006593B" w:rsidP="0006593B">
      <w:pPr>
        <w:pStyle w:val="MediumGrid21"/>
        <w:rPr>
          <w:bCs/>
          <w:sz w:val="24"/>
          <w:szCs w:val="24"/>
        </w:rPr>
      </w:pPr>
      <w:r>
        <w:rPr>
          <w:bCs/>
          <w:sz w:val="24"/>
          <w:szCs w:val="24"/>
        </w:rPr>
        <w:t>Everyone: [agrees]</w:t>
      </w:r>
    </w:p>
    <w:p w14:paraId="762B850D" w14:textId="77777777" w:rsidR="0006593B" w:rsidRDefault="0006593B" w:rsidP="0006593B">
      <w:pPr>
        <w:pStyle w:val="MediumGrid21"/>
        <w:rPr>
          <w:bCs/>
          <w:sz w:val="24"/>
          <w:szCs w:val="24"/>
        </w:rPr>
      </w:pPr>
      <w:r>
        <w:rPr>
          <w:bCs/>
          <w:sz w:val="24"/>
          <w:szCs w:val="24"/>
        </w:rPr>
        <w:t xml:space="preserve">Davis: 3:30pm it is. </w:t>
      </w:r>
    </w:p>
    <w:p w14:paraId="7E9C2C52" w14:textId="77777777" w:rsidR="0006593B" w:rsidRPr="00E90147" w:rsidRDefault="0006593B" w:rsidP="0006593B">
      <w:pPr>
        <w:pStyle w:val="MediumGrid21"/>
        <w:rPr>
          <w:b/>
          <w:bCs/>
          <w:sz w:val="24"/>
          <w:szCs w:val="24"/>
        </w:rPr>
      </w:pPr>
      <w:r w:rsidRPr="00E90147">
        <w:rPr>
          <w:b/>
          <w:bCs/>
          <w:sz w:val="24"/>
          <w:szCs w:val="24"/>
        </w:rPr>
        <w:t>B.2. RHA vs. Elections Code</w:t>
      </w:r>
    </w:p>
    <w:p w14:paraId="485D3582" w14:textId="77777777" w:rsidR="0006593B" w:rsidRDefault="0006593B" w:rsidP="0006593B">
      <w:pPr>
        <w:pStyle w:val="MediumGrid21"/>
        <w:rPr>
          <w:bCs/>
          <w:sz w:val="24"/>
          <w:szCs w:val="24"/>
        </w:rPr>
      </w:pPr>
      <w:r>
        <w:rPr>
          <w:bCs/>
          <w:sz w:val="24"/>
          <w:szCs w:val="24"/>
        </w:rPr>
        <w:t xml:space="preserve">Davis: When RHA sent out their campaigning guidelines, they have their flyering dates starting the Monday of active campaigning, which we changed to soft campaigning, limited to social media. </w:t>
      </w:r>
    </w:p>
    <w:p w14:paraId="3ADA8F79" w14:textId="77777777" w:rsidR="0006593B" w:rsidRDefault="0006593B" w:rsidP="0006593B">
      <w:pPr>
        <w:pStyle w:val="MediumGrid21"/>
        <w:rPr>
          <w:bCs/>
          <w:sz w:val="24"/>
          <w:szCs w:val="24"/>
        </w:rPr>
      </w:pPr>
      <w:r>
        <w:rPr>
          <w:bCs/>
          <w:sz w:val="24"/>
          <w:szCs w:val="24"/>
        </w:rPr>
        <w:t>John Paul: Wait until the 18</w:t>
      </w:r>
      <w:r w:rsidRPr="00AE7B77">
        <w:rPr>
          <w:bCs/>
          <w:sz w:val="24"/>
          <w:szCs w:val="24"/>
          <w:vertAlign w:val="superscript"/>
        </w:rPr>
        <w:t>th</w:t>
      </w:r>
      <w:r>
        <w:rPr>
          <w:bCs/>
          <w:sz w:val="24"/>
          <w:szCs w:val="24"/>
        </w:rPr>
        <w:t>.</w:t>
      </w:r>
    </w:p>
    <w:p w14:paraId="6DBEE73A" w14:textId="77777777" w:rsidR="0006593B" w:rsidRDefault="0006593B" w:rsidP="0006593B">
      <w:pPr>
        <w:pStyle w:val="MediumGrid21"/>
        <w:rPr>
          <w:bCs/>
          <w:sz w:val="24"/>
          <w:szCs w:val="24"/>
        </w:rPr>
      </w:pPr>
      <w:r>
        <w:rPr>
          <w:bCs/>
          <w:sz w:val="24"/>
          <w:szCs w:val="24"/>
        </w:rPr>
        <w:t>Andrew: stick to our rules.</w:t>
      </w:r>
    </w:p>
    <w:p w14:paraId="4FB986D8" w14:textId="77777777" w:rsidR="0006593B" w:rsidRPr="00E90147" w:rsidRDefault="0006593B" w:rsidP="0006593B">
      <w:pPr>
        <w:pStyle w:val="MediumGrid21"/>
        <w:rPr>
          <w:b/>
          <w:bCs/>
          <w:sz w:val="24"/>
          <w:szCs w:val="24"/>
        </w:rPr>
      </w:pPr>
      <w:r w:rsidRPr="00E90147">
        <w:rPr>
          <w:b/>
          <w:bCs/>
          <w:sz w:val="24"/>
          <w:szCs w:val="24"/>
        </w:rPr>
        <w:t>B.3. Future Events</w:t>
      </w:r>
    </w:p>
    <w:p w14:paraId="1B76E02B" w14:textId="77777777" w:rsidR="0006593B" w:rsidRDefault="0006593B" w:rsidP="0006593B">
      <w:pPr>
        <w:pStyle w:val="MediumGrid21"/>
        <w:rPr>
          <w:bCs/>
          <w:sz w:val="24"/>
          <w:szCs w:val="24"/>
        </w:rPr>
      </w:pPr>
      <w:r>
        <w:rPr>
          <w:bCs/>
          <w:sz w:val="24"/>
          <w:szCs w:val="24"/>
        </w:rPr>
        <w:lastRenderedPageBreak/>
        <w:t>Ruth: In the hub, we host candidate forums, and they get to answer several questions. Mostly the parties go. It is in the elections code, so we have to go. We need to give the dates to the candidates. Maybe we can do a doodle or something. We need 2 people to be there to help set up, breakdown, and ask the questions. There are some questions I have collected throughout the year, and you can ask them of the candidates. The audience also has a chance to ask questions. It’s just the time it takes. They are timed from 30 seconds to 2 minutes. We need someone to take time and have little signs that tell candidates the time. The questions we receive from the audience we look over them making sure it is not offensive or bias. We do need folks to volunteer, the 16</w:t>
      </w:r>
      <w:r w:rsidRPr="00B61D9D">
        <w:rPr>
          <w:bCs/>
          <w:sz w:val="24"/>
          <w:szCs w:val="24"/>
          <w:vertAlign w:val="superscript"/>
        </w:rPr>
        <w:t>th</w:t>
      </w:r>
      <w:r>
        <w:rPr>
          <w:bCs/>
          <w:sz w:val="24"/>
          <w:szCs w:val="24"/>
        </w:rPr>
        <w:t>-19</w:t>
      </w:r>
      <w:r w:rsidRPr="00B61D9D">
        <w:rPr>
          <w:bCs/>
          <w:sz w:val="24"/>
          <w:szCs w:val="24"/>
          <w:vertAlign w:val="superscript"/>
        </w:rPr>
        <w:t>th</w:t>
      </w:r>
      <w:r>
        <w:rPr>
          <w:bCs/>
          <w:sz w:val="24"/>
          <w:szCs w:val="24"/>
        </w:rPr>
        <w:t xml:space="preserve">. </w:t>
      </w:r>
    </w:p>
    <w:p w14:paraId="3A8280FA" w14:textId="77777777" w:rsidR="0006593B" w:rsidRDefault="0006593B" w:rsidP="0006593B">
      <w:pPr>
        <w:pStyle w:val="MediumGrid21"/>
        <w:rPr>
          <w:bCs/>
          <w:sz w:val="24"/>
          <w:szCs w:val="24"/>
        </w:rPr>
      </w:pPr>
      <w:r>
        <w:rPr>
          <w:bCs/>
          <w:sz w:val="24"/>
          <w:szCs w:val="24"/>
        </w:rPr>
        <w:t>Davis: We allocated a day for each candidate. In relation to publicize elections via flyering, how does that work because that’s from the 16</w:t>
      </w:r>
      <w:r w:rsidRPr="00CF0EBA">
        <w:rPr>
          <w:bCs/>
          <w:sz w:val="24"/>
          <w:szCs w:val="24"/>
          <w:vertAlign w:val="superscript"/>
        </w:rPr>
        <w:t>th</w:t>
      </w:r>
      <w:r>
        <w:rPr>
          <w:bCs/>
          <w:sz w:val="24"/>
          <w:szCs w:val="24"/>
        </w:rPr>
        <w:t>-19</w:t>
      </w:r>
      <w:r w:rsidRPr="00CF0EBA">
        <w:rPr>
          <w:bCs/>
          <w:sz w:val="24"/>
          <w:szCs w:val="24"/>
          <w:vertAlign w:val="superscript"/>
        </w:rPr>
        <w:t>th</w:t>
      </w:r>
      <w:r>
        <w:rPr>
          <w:bCs/>
          <w:sz w:val="24"/>
          <w:szCs w:val="24"/>
        </w:rPr>
        <w:t>.</w:t>
      </w:r>
    </w:p>
    <w:p w14:paraId="3B9AC8DE" w14:textId="77777777" w:rsidR="0006593B" w:rsidRDefault="0006593B" w:rsidP="0006593B">
      <w:pPr>
        <w:pStyle w:val="MediumGrid21"/>
        <w:rPr>
          <w:bCs/>
          <w:sz w:val="24"/>
          <w:szCs w:val="24"/>
        </w:rPr>
      </w:pPr>
      <w:r>
        <w:rPr>
          <w:bCs/>
          <w:sz w:val="24"/>
          <w:szCs w:val="24"/>
        </w:rPr>
        <w:t xml:space="preserve">Ruth: It is usually in the evening. The ones in the dorm are not that difficult, they don’t take a lot of time. Forums do take a lot of time. </w:t>
      </w:r>
    </w:p>
    <w:p w14:paraId="3C18C284" w14:textId="77777777" w:rsidR="0006593B" w:rsidRDefault="0006593B" w:rsidP="0006593B">
      <w:pPr>
        <w:pStyle w:val="MediumGrid21"/>
        <w:rPr>
          <w:bCs/>
          <w:sz w:val="24"/>
          <w:szCs w:val="24"/>
        </w:rPr>
      </w:pPr>
    </w:p>
    <w:p w14:paraId="1CEB21F0" w14:textId="77777777" w:rsidR="0006593B" w:rsidRPr="00E90147" w:rsidRDefault="0006593B" w:rsidP="0006593B">
      <w:pPr>
        <w:pStyle w:val="MediumGrid21"/>
        <w:ind w:left="720"/>
        <w:rPr>
          <w:b/>
          <w:bCs/>
          <w:sz w:val="24"/>
          <w:szCs w:val="24"/>
        </w:rPr>
      </w:pPr>
      <w:r w:rsidRPr="00E90147">
        <w:rPr>
          <w:b/>
          <w:bCs/>
          <w:sz w:val="24"/>
          <w:szCs w:val="24"/>
        </w:rPr>
        <w:t xml:space="preserve">Motion to allocate $2000.00 for CSOs during Election Results Night. </w:t>
      </w:r>
    </w:p>
    <w:p w14:paraId="0381C1D1" w14:textId="77777777" w:rsidR="0006593B" w:rsidRPr="00E90147" w:rsidRDefault="0006593B" w:rsidP="0006593B">
      <w:pPr>
        <w:pStyle w:val="MediumGrid21"/>
        <w:ind w:left="720"/>
        <w:rPr>
          <w:bCs/>
          <w:i/>
          <w:sz w:val="24"/>
          <w:szCs w:val="24"/>
        </w:rPr>
      </w:pPr>
      <w:r w:rsidRPr="00E90147">
        <w:rPr>
          <w:bCs/>
          <w:i/>
          <w:sz w:val="24"/>
          <w:szCs w:val="24"/>
        </w:rPr>
        <w:t>First/Second: Renteria/Yan</w:t>
      </w:r>
    </w:p>
    <w:p w14:paraId="23F5294C" w14:textId="77777777" w:rsidR="0006593B" w:rsidRPr="00E90147" w:rsidRDefault="0006593B" w:rsidP="0006593B">
      <w:pPr>
        <w:pStyle w:val="MediumGrid21"/>
        <w:ind w:left="720"/>
        <w:rPr>
          <w:bCs/>
          <w:i/>
          <w:sz w:val="24"/>
          <w:szCs w:val="24"/>
        </w:rPr>
      </w:pPr>
      <w:r w:rsidRPr="00E90147">
        <w:rPr>
          <w:bCs/>
          <w:i/>
          <w:sz w:val="24"/>
          <w:szCs w:val="24"/>
        </w:rPr>
        <w:t>Vote: 5-0-1</w:t>
      </w:r>
    </w:p>
    <w:p w14:paraId="0F3E0F32" w14:textId="77777777" w:rsidR="0006593B" w:rsidRDefault="0006593B" w:rsidP="0006593B">
      <w:pPr>
        <w:pStyle w:val="MediumGrid21"/>
        <w:ind w:left="720"/>
        <w:rPr>
          <w:bCs/>
          <w:i/>
          <w:sz w:val="24"/>
          <w:szCs w:val="24"/>
        </w:rPr>
      </w:pPr>
      <w:r w:rsidRPr="00E90147">
        <w:rPr>
          <w:bCs/>
          <w:i/>
          <w:sz w:val="24"/>
          <w:szCs w:val="24"/>
        </w:rPr>
        <w:t>Motion Passes.</w:t>
      </w:r>
    </w:p>
    <w:p w14:paraId="5AD9A8AF" w14:textId="77777777" w:rsidR="0006593B" w:rsidRPr="00E90147" w:rsidRDefault="0006593B" w:rsidP="0006593B">
      <w:pPr>
        <w:pStyle w:val="MediumGrid21"/>
        <w:ind w:left="720"/>
        <w:rPr>
          <w:bCs/>
          <w:i/>
          <w:sz w:val="24"/>
          <w:szCs w:val="24"/>
        </w:rPr>
      </w:pPr>
    </w:p>
    <w:p w14:paraId="6B293244" w14:textId="77777777" w:rsidR="0006593B" w:rsidRPr="0006593B" w:rsidRDefault="0006593B" w:rsidP="0006593B">
      <w:pPr>
        <w:pStyle w:val="MediumGrid21"/>
        <w:rPr>
          <w:b/>
          <w:bCs/>
          <w:sz w:val="24"/>
          <w:szCs w:val="24"/>
        </w:rPr>
      </w:pPr>
      <w:r w:rsidRPr="00E90147">
        <w:rPr>
          <w:b/>
          <w:bCs/>
          <w:sz w:val="24"/>
          <w:szCs w:val="24"/>
        </w:rPr>
        <w:t>B.4. Complaints</w:t>
      </w:r>
      <w:r>
        <w:rPr>
          <w:b/>
          <w:bCs/>
          <w:sz w:val="24"/>
          <w:szCs w:val="24"/>
        </w:rPr>
        <w:t xml:space="preserve"> [Redacted]</w:t>
      </w:r>
    </w:p>
    <w:p w14:paraId="267A3BBD" w14:textId="77777777" w:rsidR="0006593B" w:rsidRPr="00AD16A4" w:rsidRDefault="0006593B" w:rsidP="0006593B">
      <w:pPr>
        <w:pStyle w:val="MediumGrid21"/>
        <w:rPr>
          <w:b/>
          <w:bCs/>
          <w:sz w:val="24"/>
          <w:szCs w:val="24"/>
          <w:u w:val="single"/>
        </w:rPr>
      </w:pPr>
      <w:r w:rsidRPr="00AD16A4">
        <w:rPr>
          <w:b/>
          <w:bCs/>
          <w:sz w:val="24"/>
          <w:szCs w:val="24"/>
          <w:u w:val="single"/>
        </w:rPr>
        <w:t>Meeting Adjourned by Davis Quan at 12:40pm</w:t>
      </w:r>
    </w:p>
    <w:p w14:paraId="3A527DD4" w14:textId="77777777" w:rsidR="00CD2F0C" w:rsidRDefault="0006593B"/>
    <w:sectPr w:rsidR="00CD2F0C"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3A5B4" w14:textId="77777777" w:rsidR="009B3CC6" w:rsidRDefault="000659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62AC2" w14:textId="77777777" w:rsidR="009B3CC6" w:rsidRPr="00A21EB3" w:rsidRDefault="0006593B"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7332ADF" w14:textId="77777777" w:rsidR="009B3CC6" w:rsidRDefault="0006593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02DB" w14:textId="77777777" w:rsidR="009B3CC6" w:rsidRDefault="0006593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4E18E" w14:textId="77777777" w:rsidR="009B3CC6" w:rsidRDefault="0006593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C2C1" w14:textId="77777777" w:rsidR="009B3CC6" w:rsidRDefault="0006593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B080" w14:textId="77777777" w:rsidR="009B3CC6" w:rsidRDefault="000659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3B"/>
    <w:rsid w:val="000464E6"/>
    <w:rsid w:val="0006593B"/>
    <w:rsid w:val="001C045C"/>
    <w:rsid w:val="00251EB2"/>
    <w:rsid w:val="003230BA"/>
    <w:rsid w:val="00344386"/>
    <w:rsid w:val="0046451D"/>
    <w:rsid w:val="005E6568"/>
    <w:rsid w:val="00691DC6"/>
    <w:rsid w:val="007B69D0"/>
    <w:rsid w:val="008E1222"/>
    <w:rsid w:val="009F6C36"/>
    <w:rsid w:val="00E55F94"/>
    <w:rsid w:val="00E70898"/>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6F2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593B"/>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06593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593B"/>
    <w:rPr>
      <w:rFonts w:ascii="Cambria" w:eastAsia="Times New Roman" w:hAnsi="Cambria" w:cs="Times New Roman"/>
      <w:b/>
      <w:bCs/>
      <w:color w:val="4F81BD"/>
      <w:sz w:val="26"/>
      <w:szCs w:val="26"/>
    </w:rPr>
  </w:style>
  <w:style w:type="paragraph" w:customStyle="1" w:styleId="MediumGrid21">
    <w:name w:val="Medium Grid 21"/>
    <w:qFormat/>
    <w:rsid w:val="0006593B"/>
    <w:rPr>
      <w:rFonts w:ascii="Calibri" w:eastAsia="Calibri" w:hAnsi="Calibri" w:cs="Times New Roman"/>
      <w:sz w:val="22"/>
      <w:szCs w:val="22"/>
    </w:rPr>
  </w:style>
  <w:style w:type="paragraph" w:styleId="Header">
    <w:name w:val="header"/>
    <w:basedOn w:val="Normal"/>
    <w:link w:val="HeaderChar"/>
    <w:uiPriority w:val="99"/>
    <w:unhideWhenUsed/>
    <w:rsid w:val="0006593B"/>
    <w:pPr>
      <w:tabs>
        <w:tab w:val="center" w:pos="4680"/>
        <w:tab w:val="right" w:pos="9360"/>
      </w:tabs>
    </w:pPr>
  </w:style>
  <w:style w:type="character" w:customStyle="1" w:styleId="HeaderChar">
    <w:name w:val="Header Char"/>
    <w:basedOn w:val="DefaultParagraphFont"/>
    <w:link w:val="Header"/>
    <w:uiPriority w:val="99"/>
    <w:rsid w:val="0006593B"/>
    <w:rPr>
      <w:rFonts w:ascii="Calibri" w:eastAsia="Calibri" w:hAnsi="Calibri" w:cs="Times New Roman"/>
      <w:sz w:val="22"/>
      <w:szCs w:val="22"/>
    </w:rPr>
  </w:style>
  <w:style w:type="paragraph" w:styleId="Footer">
    <w:name w:val="footer"/>
    <w:basedOn w:val="Normal"/>
    <w:link w:val="FooterChar"/>
    <w:uiPriority w:val="99"/>
    <w:unhideWhenUsed/>
    <w:rsid w:val="0006593B"/>
    <w:pPr>
      <w:tabs>
        <w:tab w:val="center" w:pos="4680"/>
        <w:tab w:val="right" w:pos="9360"/>
      </w:tabs>
    </w:pPr>
  </w:style>
  <w:style w:type="character" w:customStyle="1" w:styleId="FooterChar">
    <w:name w:val="Footer Char"/>
    <w:basedOn w:val="DefaultParagraphFont"/>
    <w:link w:val="Footer"/>
    <w:uiPriority w:val="99"/>
    <w:rsid w:val="0006593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Macintosh Word</Application>
  <DocSecurity>0</DocSecurity>
  <Lines>21</Lines>
  <Paragraphs>5</Paragraphs>
  <ScaleCrop>false</ScaleCrop>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1</cp:revision>
  <dcterms:created xsi:type="dcterms:W3CDTF">2018-04-10T18:33:00Z</dcterms:created>
  <dcterms:modified xsi:type="dcterms:W3CDTF">2018-04-10T18:34:00Z</dcterms:modified>
</cp:coreProperties>
</file>