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(Date)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7:03pm called by  Kat Lane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Landry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Alyssa UCSB undergrad and Brady from Center of Biological Diversity collaborating on offshore oil and gas plan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federal leasing plan happens every 5 years and Trump proposed to open up lots of offshore oil drilling expansion but luckily pushback and biden limited this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BP oil spill harmed wildlife and EJ problem as toxins dumped into POC communities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biden to open up the gulf of mexico to offshore oil drilling due to fossil fuel pressure – we need to publicize our voices against this!!</w:t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asking EAB join us in protest towards the end of the summer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Debrief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 be difficult because everyone will be gone for summer and there will be new core members/positions</w:t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support the idea but the timing is difficult 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should be discussed and determined by incoming core not those who are leaving now 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Lily/Naomi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This is our last core meeting and this Wednesday is the last general meeting!!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biweekly meetings this week unless you send Kat Lily and Sarah a slack message specifically asking for one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for graduating fourth years: if you would like an AS </w:t>
      </w:r>
      <w:r w:rsidDel="00000000" w:rsidR="00000000" w:rsidRPr="00000000">
        <w:rPr>
          <w:sz w:val="18"/>
          <w:szCs w:val="18"/>
          <w:rtl w:val="0"/>
        </w:rPr>
        <w:t xml:space="preserve">stoll</w:t>
      </w:r>
      <w:r w:rsidDel="00000000" w:rsidR="00000000" w:rsidRPr="00000000">
        <w:rPr>
          <w:sz w:val="18"/>
          <w:szCs w:val="18"/>
          <w:rtl w:val="0"/>
        </w:rPr>
        <w:t xml:space="preserve"> for $10 go to the AS ticketing office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honoraria checks still available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update your journals!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thank you everyone for a great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Gift Sale for students to donate at the end of year coming up, flier in general meeting slides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Campbell Hall Munger Hall Panel next wed 6:30 to 9:30pm </w:t>
      </w:r>
    </w:p>
    <w:p w:rsidR="00000000" w:rsidDel="00000000" w:rsidP="00000000" w:rsidRDefault="00000000" w:rsidRPr="00000000" w14:paraId="0000007B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SB CAN sponsoring the event and central coast green building council </w:t>
      </w:r>
    </w:p>
    <w:p w:rsidR="00000000" w:rsidDel="00000000" w:rsidP="00000000" w:rsidRDefault="00000000" w:rsidRPr="00000000" w14:paraId="0000007C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gene lucas giving 20 min presentation on munger hall </w:t>
      </w:r>
    </w:p>
    <w:p w:rsidR="00000000" w:rsidDel="00000000" w:rsidP="00000000" w:rsidRDefault="00000000" w:rsidRPr="00000000" w14:paraId="0000007D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1 hour of student presentation</w:t>
      </w:r>
    </w:p>
    <w:p w:rsidR="00000000" w:rsidDel="00000000" w:rsidP="00000000" w:rsidRDefault="00000000" w:rsidRPr="00000000" w14:paraId="0000007E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hour open to comments  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bird of the year: Brown Pelican!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yearly recap just about done - wil ask GroupMe for photos too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uploading photos from this year to Dropbox but it is taking a very long time 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please send any and all working group and event descriptions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drivers from MAPAS dropped so if anyone can drive this saturday to the botanical gardens 11am to 1pm let us know – if not it seems we will need to cancel 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san marcos foothills was a success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sending out email for drivers refunds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study jam this friday 2-4pm will need to pass money for snacks 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9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B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9D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EAB Superlatives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Carissa</w:t>
      </w:r>
      <w:r w:rsidDel="00000000" w:rsidR="00000000" w:rsidRPr="00000000">
        <w:rPr>
          <w:i w:val="1"/>
          <w:sz w:val="18"/>
          <w:szCs w:val="18"/>
          <w:rtl w:val="0"/>
        </w:rPr>
        <w:t xml:space="preserve">/Lily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$50 for </w:t>
      </w:r>
      <w:r w:rsidDel="00000000" w:rsidR="00000000" w:rsidRPr="00000000">
        <w:rPr>
          <w:i w:val="1"/>
          <w:sz w:val="18"/>
          <w:szCs w:val="18"/>
          <w:rtl w:val="0"/>
        </w:rPr>
        <w:t xml:space="preserve">study jam social event snacks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7:53pm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