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highlight w:val="lightGray"/>
          <w:u w:val="single"/>
          <w:vertAlign w:val="baseline"/>
          <w:rtl w:val="0"/>
        </w:rPr>
        <w:t xml:space="preserve"> 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Monday, (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5/14)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Environmental Affairs Board Office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u w:val="single"/>
          <w:rtl w:val="0"/>
        </w:rPr>
        <w:t xml:space="preserve">07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PM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by </w:t>
      </w:r>
      <w:r w:rsidDel="00000000" w:rsidR="00000000" w:rsidRPr="00000000">
        <w:rPr>
          <w:u w:val="single"/>
          <w:rtl w:val="0"/>
        </w:rPr>
        <w:t xml:space="preserve">Joanne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, minutes recorded by </w:t>
      </w:r>
      <w:r w:rsidDel="00000000" w:rsidR="00000000" w:rsidRPr="00000000">
        <w:rPr>
          <w:u w:val="single"/>
          <w:rtl w:val="0"/>
        </w:rPr>
        <w:t xml:space="preserve">Cynthia Torres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9.0" w:type="dxa"/>
        <w:jc w:val="center"/>
        <w:tblLayout w:type="fixed"/>
        <w:tblLook w:val="0000"/>
      </w:tblPr>
      <w:tblGrid>
        <w:gridCol w:w="2247"/>
        <w:gridCol w:w="2918"/>
        <w:gridCol w:w="1964"/>
        <w:gridCol w:w="1850"/>
        <w:tblGridChange w:id="0">
          <w:tblGrid>
            <w:gridCol w:w="2247"/>
            <w:gridCol w:w="2918"/>
            <w:gridCol w:w="1964"/>
            <w:gridCol w:w="185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Rena Lahn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Jem Unger Hicks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Local Affairs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Joanne Yue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Michelle Geldin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Gabby d’Souza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Arrived late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(7:17 PM)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Devin Vlach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Rebecca Wright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Excused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Elizabeth Szulc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Kathryn Foster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Katee Gustavson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Alexis Beatty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Sheina Crystal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Excused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Hannah Bowler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Saul Luna Vargas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Celeste Arguesta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Josue Ramirez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Cynthia Torres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Sophia Dycaico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Sophie Von Hunnis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rtl w:val="0"/>
        </w:rPr>
        <w:t xml:space="preserve"> Rena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rtl w:val="0"/>
        </w:rPr>
        <w:t xml:space="preserve">Joanne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</w:t>
      </w:r>
      <w:r w:rsidDel="00000000" w:rsidR="00000000" w:rsidRPr="00000000">
        <w:rPr>
          <w:i w:val="1"/>
          <w:rtl w:val="0"/>
        </w:rPr>
        <w:t xml:space="preserve">tion to pass attendance as stated in the table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rtl w:val="0"/>
        </w:rPr>
        <w:t xml:space="preserve"> Rena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rtl w:val="0"/>
        </w:rPr>
        <w:t xml:space="preserve">Joanne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pass </w:t>
      </w:r>
      <w:r w:rsidDel="00000000" w:rsidR="00000000" w:rsidRPr="00000000">
        <w:rPr>
          <w:i w:val="1"/>
          <w:rtl w:val="0"/>
        </w:rPr>
        <w:t xml:space="preserve">the minutes from last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Hand vote Y-N-Abstain 13-0-1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Co-Chairs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This is a less formal meeting with new CORE to get to know each other!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Next monday, we will all meet at the GSA lounge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Retreat is this Saturday! It will start at 10:30 AM at the GSA lounge. Lunch will be provided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second half will be downtown. If you can drive please let us know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Affairs Coordinator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Last week was A.S. Sustainability. A few people came. There will be another meeting this Wednesday. Some follow ups were addressed and stickers will hopefully brought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TGIF is done. James will represent EAB next year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ECOalition is tomorrow at 8 PM to 9 PM. However, Liz cannot go. Kathryn will go instead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Campaign Chairs: Thrift, Compost, and Renewable Energy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Kathryn: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TGIF approved the bookstore project! The bookstore will soon have LED lighting instead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Sustainable Foods Coordinators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First part of the three part alternatives to classic foods is this week!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Environmental Justice Coordinator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updates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Earth Day Coordinators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updates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Local Affairs Coordinator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Waiting on a potential hike date!</w:t>
      </w:r>
    </w:p>
    <w:p w:rsidR="00000000" w:rsidDel="00000000" w:rsidP="00000000" w:rsidRDefault="00000000" w:rsidRPr="00000000" w14:paraId="0000007B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Publicity Coordinators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publicize Adopt-A-Block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Social Coordinators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Camping trip was last weekend!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Coordinator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Sustain-A-Points is over but AAB continues: 10 Am Friday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June 1st is tentatively the date for another greenhouse event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Historian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 updates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Senate Liaison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Updated the legal code. Historian is now in legal code!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Sarah got more notebooks made. They’re really cool!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A.S. banquet got moved to the Monday of Dead Week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Admin office is asking for all receipts be turned in before May 31st.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 AND PROJECT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spacing w:after="0" w:line="240" w:lineRule="auto"/>
        <w:ind w:left="360"/>
        <w:rPr>
          <w:b w:val="0"/>
        </w:rPr>
      </w:pPr>
      <w:r w:rsidDel="00000000" w:rsidR="00000000" w:rsidRPr="00000000">
        <w:rPr>
          <w:b w:val="1"/>
          <w:rtl w:val="0"/>
        </w:rPr>
        <w:t xml:space="preserve">Stickers for A.S. Sustainability </w:t>
      </w:r>
    </w:p>
    <w:p w:rsidR="00000000" w:rsidDel="00000000" w:rsidP="00000000" w:rsidRDefault="00000000" w:rsidRPr="00000000" w14:paraId="0000009B">
      <w:pPr>
        <w:numPr>
          <w:ilvl w:val="1"/>
          <w:numId w:val="2"/>
        </w:numPr>
        <w:spacing w:after="0" w:line="240" w:lineRule="auto"/>
        <w:ind w:left="108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50 small and 50 large</w:t>
      </w:r>
    </w:p>
    <w:p w:rsidR="00000000" w:rsidDel="00000000" w:rsidP="00000000" w:rsidRDefault="00000000" w:rsidRPr="00000000" w14:paraId="0000009C">
      <w:pPr>
        <w:shd w:fill="dbe5f1" w:val="clear"/>
        <w:spacing w:after="0" w:line="240" w:lineRule="auto"/>
        <w:ind w:left="360" w:firstLine="0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MOTION/SECOND: Liz/Katee</w:t>
      </w:r>
    </w:p>
    <w:p w:rsidR="00000000" w:rsidDel="00000000" w:rsidP="00000000" w:rsidRDefault="00000000" w:rsidRPr="00000000" w14:paraId="0000009D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Motion language: Motion to pass $200 for stickers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Food for Spring Quarter’s Retreat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dbe5f1" w:val="clear"/>
        <w:spacing w:after="0" w:line="240" w:lineRule="auto"/>
        <w:ind w:left="360" w:firstLine="0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MOTION/SECOND: Rena/Joanne</w:t>
      </w:r>
    </w:p>
    <w:p w:rsidR="00000000" w:rsidDel="00000000" w:rsidP="00000000" w:rsidRDefault="00000000" w:rsidRPr="00000000" w14:paraId="000000A3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Motion language: Motion to pass $300 for lunch at retreat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7:46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PM (</w:t>
      </w:r>
      <w:r w:rsidDel="00000000" w:rsidR="00000000" w:rsidRPr="00000000">
        <w:rPr>
          <w:b w:val="1"/>
          <w:rtl w:val="0"/>
        </w:rPr>
        <w:t xml:space="preserve">Rena/Devin)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■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