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spacing w:before="0" w:lineRule="auto"/>
        <w:contextualSpacing w:val="0"/>
        <w:rPr>
          <w:rFonts w:ascii="Trebuchet MS" w:cs="Trebuchet MS" w:eastAsia="Trebuchet MS" w:hAnsi="Trebuchet MS"/>
          <w:smallCaps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highlight w:val="lightGray"/>
          <w:u w:val="single"/>
          <w:vertAlign w:val="baseline"/>
          <w:rtl w:val="0"/>
        </w:rPr>
        <w:t xml:space="preserve">Environmental Affairs Board 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Style w:val="Heading2"/>
        <w:spacing w:before="0" w:lineRule="auto"/>
        <w:contextualSpacing w:val="0"/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  <w:rtl w:val="0"/>
        </w:rPr>
        <w:t xml:space="preserve">Associated Students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Monday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, (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4/2/2018)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, Environmental Affairs Board Office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u w:val="single"/>
          <w:rtl w:val="0"/>
        </w:rPr>
        <w:t xml:space="preserve">CALL TO ORDER 7:03 PM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u w:val="single"/>
          <w:rtl w:val="0"/>
        </w:rPr>
        <w:t xml:space="preserve">Rena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, minutes recorded by </w:t>
      </w:r>
      <w:r w:rsidDel="00000000" w:rsidR="00000000" w:rsidRPr="00000000">
        <w:rPr>
          <w:u w:val="single"/>
          <w:rtl w:val="0"/>
        </w:rPr>
        <w:t xml:space="preserve">Cynthia Torres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9.0" w:type="dxa"/>
        <w:jc w:val="center"/>
        <w:tblLayout w:type="fixed"/>
        <w:tblLook w:val="0000"/>
      </w:tblPr>
      <w:tblGrid>
        <w:gridCol w:w="2247"/>
        <w:gridCol w:w="2918"/>
        <w:gridCol w:w="1964"/>
        <w:gridCol w:w="1850"/>
        <w:tblGridChange w:id="0">
          <w:tblGrid>
            <w:gridCol w:w="2247"/>
            <w:gridCol w:w="2918"/>
            <w:gridCol w:w="1964"/>
            <w:gridCol w:w="185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absent (excused/not excused)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arrived late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departed early (time)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absent (excused/not excused)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arrived late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departed early (time)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Rena Lahn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Co-Chair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Jem Unger Hicks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Local Affairs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Joanne Yue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Co-Chair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Michelle Geldin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Social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Gabby d’Souza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Campaign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Devin Vlach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Social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Rebecca Wright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Campaign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Arrived late at 7:15 PM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(excused)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Elizabeth Szulc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Student Affairs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Kathryn Foster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Campaign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Katee Gustavson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Sustainable Foods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Alexis Beatty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Earth Day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Sheina Crystal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Sustainable Foods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Absent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(excused)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Hannah Bowler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Earth Day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Saul Luna Vargas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Volunteer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Celeste Arguesta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Environmental Justice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Josue Ramirez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Publicity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Cynthia Torres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Admin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Sophia Dycaico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Senate Liasion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Absent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Sophie Von Hunnis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Historian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Absent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rtl w:val="0"/>
        </w:rPr>
        <w:t xml:space="preserve">Joanne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1"/>
          <w:rtl w:val="0"/>
        </w:rPr>
        <w:t xml:space="preserve">Devin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</w:t>
      </w:r>
      <w:r w:rsidDel="00000000" w:rsidR="00000000" w:rsidRPr="00000000">
        <w:rPr>
          <w:i w:val="1"/>
          <w:rtl w:val="0"/>
        </w:rPr>
        <w:t xml:space="preserve">tion to approve attendance as stated in the table in Cynthia’s laptop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rtl w:val="0"/>
        </w:rPr>
        <w:t xml:space="preserve">Rena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1"/>
          <w:rtl w:val="0"/>
        </w:rPr>
        <w:t xml:space="preserve">Alexis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pass last q</w:t>
      </w:r>
      <w:r w:rsidDel="00000000" w:rsidR="00000000" w:rsidRPr="00000000">
        <w:rPr>
          <w:i w:val="1"/>
          <w:rtl w:val="0"/>
        </w:rPr>
        <w:t xml:space="preserve">uarter’s last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week</w:t>
      </w:r>
      <w:r w:rsidDel="00000000" w:rsidR="00000000" w:rsidRPr="00000000">
        <w:rPr>
          <w:i w:val="1"/>
          <w:rtl w:val="0"/>
        </w:rPr>
        <w:t xml:space="preserve">’s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</w:t>
      </w:r>
      <w:r w:rsidDel="00000000" w:rsidR="00000000" w:rsidRPr="00000000">
        <w:rPr>
          <w:i w:val="1"/>
          <w:rtl w:val="0"/>
        </w:rPr>
        <w:t xml:space="preserve">Hand vote  11-0-3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Co-Chairs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This is this CORE’s last quarter!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Everyone needs to make a slide with a brief summary of your position by tomorrow at 8 PM. You will present your slide at the next coming general meetings. Do not say that it’s super easy!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April 28th from 12PM - 3PM is AS Olympics! It’ll be a really fun day where we compete against other orgs!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Over summer, we hold workshops for freshman. Joanne took count of those who staying this summer who could potentially host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Retreat is on May 19th, the day before extravaganza. It is a full single day. If you can’t make it, let Joanne and Rena know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 one sent a email in about being co chairs.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On the last week of last quarter, Rena and Joanne met with Heiu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They asked if everything will remain and they found out that a few places plan to leave if the plan continues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new UCen plan will be on the ballot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 get the opportunity to educate our members and remain neutral on the plan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Rena and Joanne stated that EAB was not for the UCen plan as no consensus was made within Core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All the events for the week for April are confirmed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Student Affairs</w:t>
      </w:r>
    </w:p>
    <w:p w:rsidR="00000000" w:rsidDel="00000000" w:rsidP="00000000" w:rsidRDefault="00000000" w:rsidRPr="00000000" w14:paraId="00000073">
      <w:pPr>
        <w:numPr>
          <w:ilvl w:val="2"/>
          <w:numId w:val="2"/>
        </w:numPr>
        <w:spacing w:after="0" w:line="240" w:lineRule="auto"/>
        <w:ind w:left="180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Tomorrow, TGIF will meet</w:t>
      </w:r>
    </w:p>
    <w:p w:rsidR="00000000" w:rsidDel="00000000" w:rsidP="00000000" w:rsidRDefault="00000000" w:rsidRPr="00000000" w14:paraId="00000074">
      <w:pPr>
        <w:numPr>
          <w:ilvl w:val="2"/>
          <w:numId w:val="2"/>
        </w:numPr>
        <w:spacing w:after="0" w:line="240" w:lineRule="auto"/>
        <w:ind w:left="180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week, A.S. Sustainability Policy Working Group will meet next week, likely at the same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Campaign Chairs: Thrift, Compost, and Renewable Energy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Thrift: Rebecca confirmed a thrift shop will occur on IV Earth Day. She will also talk to IV Trading Post if they would like to collaborate again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Compost: Gabby will sent out a yerba poll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Renewable Energy: No update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Sustainable Foods Coordinators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Green chef for this quarter needs a date.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It will tentatively be set on April 28th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On the 18th, there will be a hummus making demo still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Environmental Justice Coordinator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Instead of True Cost Film, Celeste will look into showing a different film.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It may be changed to more of an informal showing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Earth Day Coordinators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Tomorrow, Alexis and Hannah will be going to Woodstock’s trivia to gauge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It is at 9 PM . There will be Trivia committee formed to make questions!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Pins and stickers are going to made for prizes. Alexis asked for some feedback.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For 150 stickers, it was estimated to be $120. They are not compostable due to previous bad experiences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Rena suggested 200-250 stickers. Sarah also supported this because there’s usually a tipping point on ordering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Estimates for the insurance for the band and co op will be coming soon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There will be a Facebook event made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7.     Earth Day Coordinators</w:t>
      </w:r>
    </w:p>
    <w:p w:rsidR="00000000" w:rsidDel="00000000" w:rsidP="00000000" w:rsidRDefault="00000000" w:rsidRPr="00000000" w14:paraId="0000008A">
      <w:pPr>
        <w:numPr>
          <w:ilvl w:val="2"/>
          <w:numId w:val="2"/>
        </w:numPr>
        <w:spacing w:after="0" w:line="240" w:lineRule="auto"/>
        <w:ind w:left="1800" w:hanging="180"/>
        <w:rPr>
          <w:u w:val="none"/>
        </w:rPr>
      </w:pPr>
      <w:r w:rsidDel="00000000" w:rsidR="00000000" w:rsidRPr="00000000">
        <w:rPr>
          <w:rtl w:val="0"/>
        </w:rPr>
        <w:t xml:space="preserve">A speaker named Kristin contacted Jem back to come!</w:t>
      </w:r>
    </w:p>
    <w:p w:rsidR="00000000" w:rsidDel="00000000" w:rsidP="00000000" w:rsidRDefault="00000000" w:rsidRPr="00000000" w14:paraId="0000008B">
      <w:pPr>
        <w:numPr>
          <w:ilvl w:val="2"/>
          <w:numId w:val="2"/>
        </w:numPr>
        <w:spacing w:after="0" w:line="240" w:lineRule="auto"/>
        <w:ind w:left="1800" w:hanging="180"/>
        <w:rPr>
          <w:u w:val="none"/>
        </w:rPr>
      </w:pPr>
      <w:r w:rsidDel="00000000" w:rsidR="00000000" w:rsidRPr="00000000">
        <w:rPr>
          <w:rtl w:val="0"/>
        </w:rPr>
        <w:t xml:space="preserve">Jem might do a Botanic Gardens event in May</w:t>
      </w:r>
    </w:p>
    <w:p w:rsidR="00000000" w:rsidDel="00000000" w:rsidP="00000000" w:rsidRDefault="00000000" w:rsidRPr="00000000" w14:paraId="0000008C">
      <w:pPr>
        <w:numPr>
          <w:ilvl w:val="2"/>
          <w:numId w:val="2"/>
        </w:numPr>
        <w:spacing w:after="0" w:line="240" w:lineRule="auto"/>
        <w:ind w:left="1800" w:hanging="180"/>
        <w:rPr>
          <w:u w:val="none"/>
        </w:rPr>
      </w:pPr>
      <w:r w:rsidDel="00000000" w:rsidR="00000000" w:rsidRPr="00000000">
        <w:rPr>
          <w:rtl w:val="0"/>
        </w:rPr>
        <w:t xml:space="preserve">Students are $8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8.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Publicity Coordinators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Josue will publize Earth Day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There is tabling on Saturday, April 14th for Spring Insight. It is for a long time. He will post a sign up sheet soon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There will be more tabling events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He does not need to publicize the EAB 25th anniversary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straws should be here before Earth Day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He will hold off on shirts because there may be a new EAB logo soon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9.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Coordinators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There will likely not be a hike this weekend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There will be an announcement this meeting about the stamping cards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April 20th event will be lead by Devin and Saul because Michelle has a doctor appointment. Keep it PG!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10.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Volunteer Coordinator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spacing w:after="0" w:line="240" w:lineRule="auto"/>
        <w:ind w:left="1080" w:hanging="360"/>
        <w:rPr/>
      </w:pPr>
      <w:r w:rsidDel="00000000" w:rsidR="00000000" w:rsidRPr="00000000">
        <w:rPr>
          <w:rtl w:val="0"/>
        </w:rPr>
        <w:t xml:space="preserve">This week’s event would likely be a Deltopia Clean up event on Sunday. This will likely be the punch possible to get on your punch card. But then a poll showed that no one from Core will likely go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spacing w:after="0" w:line="240" w:lineRule="auto"/>
        <w:ind w:left="1080" w:hanging="360"/>
        <w:rPr/>
      </w:pPr>
      <w:r w:rsidDel="00000000" w:rsidR="00000000" w:rsidRPr="00000000">
        <w:rPr>
          <w:rtl w:val="0"/>
        </w:rPr>
        <w:t xml:space="preserve">Many preferred Adopt-A-Block on Friday at 10 AM, including Saul. 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spacing w:after="0" w:line="240" w:lineRule="auto"/>
        <w:ind w:left="1080" w:hanging="360"/>
        <w:rPr/>
      </w:pPr>
      <w:r w:rsidDel="00000000" w:rsidR="00000000" w:rsidRPr="00000000">
        <w:rPr>
          <w:rtl w:val="0"/>
        </w:rPr>
        <w:t xml:space="preserve">The punch cards will be advertised on Saul’s slide 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spacing w:after="0" w:line="240" w:lineRule="auto"/>
        <w:ind w:left="1080" w:hanging="360"/>
        <w:rPr/>
      </w:pPr>
      <w:r w:rsidDel="00000000" w:rsidR="00000000" w:rsidRPr="00000000">
        <w:rPr>
          <w:rtl w:val="0"/>
        </w:rPr>
        <w:t xml:space="preserve">The punch card system will be online. 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spacing w:after="0" w:line="240" w:lineRule="auto"/>
        <w:ind w:left="1080" w:hanging="360"/>
        <w:rPr/>
      </w:pPr>
      <w:r w:rsidDel="00000000" w:rsidR="00000000" w:rsidRPr="00000000">
        <w:rPr>
          <w:rtl w:val="0"/>
        </w:rPr>
        <w:t xml:space="preserve">The punch card system may sound confusing to members as there are no actual punch cards used 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spacing w:after="0" w:line="240" w:lineRule="auto"/>
        <w:ind w:left="1080" w:hanging="360"/>
        <w:rPr/>
      </w:pPr>
      <w:r w:rsidDel="00000000" w:rsidR="00000000" w:rsidRPr="00000000">
        <w:rPr>
          <w:rtl w:val="0"/>
        </w:rPr>
        <w:t xml:space="preserve">It will be called Sustain-A-Points instead! EABucks is also a great name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11.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Historian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12.     </w:t>
      </w:r>
      <w:r w:rsidDel="00000000" w:rsidR="00000000" w:rsidRPr="00000000">
        <w:rPr>
          <w:rtl w:val="0"/>
        </w:rPr>
        <w:t xml:space="preserve">Senate Liaison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13.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Advisor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Sarah and Sophie are working on EAB Prom!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Sarah will host a Campus Sustainability Tour will be at 2 PM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Coastal Fund and Bike Committee have open positions!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There are also new Sustainability jobs open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Channelkeeper requested an advertisement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straws will hopefully arrive on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GROUP AND PROJECT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b w:val="1"/>
          <w:rtl w:val="0"/>
        </w:rPr>
        <w:t xml:space="preserve">T-shirts for IV Earth Day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rtl w:val="0"/>
        </w:rPr>
        <w:t xml:space="preserve">Hannah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1"/>
          <w:rtl w:val="0"/>
        </w:rPr>
        <w:t xml:space="preserve">Alexis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</w:t>
      </w:r>
      <w:r w:rsidDel="00000000" w:rsidR="00000000" w:rsidRPr="00000000">
        <w:rPr>
          <w:i w:val="1"/>
          <w:rtl w:val="0"/>
        </w:rPr>
        <w:t xml:space="preserve"> pass $1200 for T shirts for IV Earth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3"/>
        </w:numPr>
        <w:spacing w:after="0" w:line="240" w:lineRule="auto"/>
        <w:ind w:left="360"/>
        <w:rPr/>
      </w:pPr>
      <w:r w:rsidDel="00000000" w:rsidR="00000000" w:rsidRPr="00000000">
        <w:rPr>
          <w:b w:val="1"/>
          <w:rtl w:val="0"/>
        </w:rPr>
        <w:t xml:space="preserve">Banner for IV Earth Day Stations </w:t>
      </w:r>
    </w:p>
    <w:p w:rsidR="00000000" w:rsidDel="00000000" w:rsidP="00000000" w:rsidRDefault="00000000" w:rsidRPr="00000000" w14:paraId="000000BA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MOTION/SECOND: Hannah/Alexis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Motion language: Motion to pass $85 for a vinyl banner for Isla Vista Earth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3"/>
        </w:numPr>
        <w:spacing w:after="0" w:line="240" w:lineRule="auto"/>
        <w:ind w:left="360"/>
        <w:rPr/>
      </w:pPr>
      <w:r w:rsidDel="00000000" w:rsidR="00000000" w:rsidRPr="00000000">
        <w:rPr>
          <w:b w:val="1"/>
          <w:rtl w:val="0"/>
        </w:rPr>
        <w:t xml:space="preserve">Supplies for IV Earth Day</w:t>
      </w:r>
    </w:p>
    <w:p w:rsidR="00000000" w:rsidDel="00000000" w:rsidP="00000000" w:rsidRDefault="00000000" w:rsidRPr="00000000" w14:paraId="000000C0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MOTION/SECOND: Hannah/Alexis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Motion language: Motion to pass $50 for compostable cups and paper towels and ice for Earth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3"/>
        </w:numPr>
        <w:spacing w:after="0" w:line="240" w:lineRule="auto"/>
        <w:ind w:left="360"/>
        <w:rPr/>
      </w:pPr>
      <w:r w:rsidDel="00000000" w:rsidR="00000000" w:rsidRPr="00000000">
        <w:rPr>
          <w:b w:val="1"/>
          <w:rtl w:val="0"/>
        </w:rPr>
        <w:t xml:space="preserve">Cupcakes for IV Earth Day</w:t>
      </w:r>
    </w:p>
    <w:p w:rsidR="00000000" w:rsidDel="00000000" w:rsidP="00000000" w:rsidRDefault="00000000" w:rsidRPr="00000000" w14:paraId="000000C6">
      <w:pPr>
        <w:numPr>
          <w:ilvl w:val="1"/>
          <w:numId w:val="3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There are vegan </w:t>
      </w:r>
    </w:p>
    <w:p w:rsidR="00000000" w:rsidDel="00000000" w:rsidP="00000000" w:rsidRDefault="00000000" w:rsidRPr="00000000" w14:paraId="000000C7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MOTION/SECOND: Hannah/Katee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Motion language: Motion to pass $200 for vegan cupcakes for IV Earth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3"/>
        </w:numPr>
        <w:spacing w:after="0" w:line="240" w:lineRule="auto"/>
        <w:ind w:left="360"/>
        <w:rPr/>
      </w:pPr>
      <w:r w:rsidDel="00000000" w:rsidR="00000000" w:rsidRPr="00000000">
        <w:rPr>
          <w:b w:val="1"/>
          <w:rtl w:val="0"/>
        </w:rPr>
        <w:t xml:space="preserve">Circle Stickers and Buttons for IV Earth 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MOTION/SECOND: Hannah/Katee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Motion language: Motion to pass $200 for circle stickers and buttons for IV Earth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3"/>
        </w:numPr>
        <w:spacing w:after="0" w:line="240" w:lineRule="auto"/>
        <w:ind w:left="360"/>
        <w:rPr/>
      </w:pPr>
      <w:r w:rsidDel="00000000" w:rsidR="00000000" w:rsidRPr="00000000">
        <w:rPr>
          <w:b w:val="1"/>
          <w:rtl w:val="0"/>
        </w:rPr>
        <w:t xml:space="preserve">Food for Spring Quarter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MOTION/SECOND: Katee/Rena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Motion language: Motion to pass $400 for the food for food chairs for spring quarter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3"/>
        </w:numPr>
        <w:spacing w:after="0" w:line="240" w:lineRule="auto"/>
        <w:ind w:left="360"/>
        <w:rPr/>
      </w:pPr>
      <w:r w:rsidDel="00000000" w:rsidR="00000000" w:rsidRPr="00000000">
        <w:rPr>
          <w:b w:val="1"/>
          <w:rtl w:val="0"/>
        </w:rPr>
        <w:t xml:space="preserve">Snacks for Volunteer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MOTION/SECOND: Saul/Celeste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Motion language: Motion to pass $200 for all volunteer related events snacks for Spring quarter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3"/>
        </w:numPr>
        <w:spacing w:after="0" w:line="240" w:lineRule="auto"/>
        <w:ind w:left="360"/>
        <w:rPr/>
      </w:pPr>
      <w:r w:rsidDel="00000000" w:rsidR="00000000" w:rsidRPr="00000000">
        <w:rPr>
          <w:b w:val="1"/>
          <w:rtl w:val="0"/>
        </w:rPr>
        <w:t xml:space="preserve">Transportation for Social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MOTION/SECOND: Hannah/Katee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Motion language: Motion to pass $300 for transportation for social events for spring quarter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3"/>
        </w:numPr>
        <w:spacing w:after="0" w:line="240" w:lineRule="auto"/>
        <w:ind w:left="360"/>
        <w:rPr/>
      </w:pPr>
      <w:r w:rsidDel="00000000" w:rsidR="00000000" w:rsidRPr="00000000">
        <w:rPr>
          <w:b w:val="1"/>
          <w:rtl w:val="0"/>
        </w:rPr>
        <w:t xml:space="preserve">Digiknows for Spring Quarter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MOTION/SECOND: Josue/Celeste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Motion language: Motion to pass $40 for digiknows for spring quarter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All the campaigns have working groups to reintroduce the campaign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There will be a Facebook event for this meeting and everyone needs to wear their EAB shirt!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There will be slides on all the apps, job postings, and Sustain-A-Points. Camping will be announced with Sustain-A-Points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 AT </w:t>
      </w:r>
      <w:r w:rsidDel="00000000" w:rsidR="00000000" w:rsidRPr="00000000">
        <w:rPr>
          <w:b w:val="1"/>
          <w:rtl w:val="0"/>
        </w:rPr>
        <w:t xml:space="preserve">8:03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 (</w:t>
      </w:r>
      <w:r w:rsidDel="00000000" w:rsidR="00000000" w:rsidRPr="00000000">
        <w:rPr>
          <w:b w:val="1"/>
          <w:rtl w:val="0"/>
        </w:rPr>
        <w:t xml:space="preserve">Joanne/Katee)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810" w:top="117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contextualSpacing w:val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92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bullet"/>
      <w:lvlText w:val="■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