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96033" w:rsidRPr="006D2E9E" w:rsidRDefault="00196033" w:rsidP="00196033">
      <w:pPr>
        <w:keepNext/>
        <w:keepLines/>
        <w:spacing w:after="0"/>
        <w:outlineLvl w:val="1"/>
        <w:rPr>
          <w:rFonts w:asciiTheme="minorHAnsi" w:eastAsia="Times New Roman" w:hAnsiTheme="minorHAnsi" w:cs="Tahoma"/>
          <w:b/>
          <w:bCs/>
          <w:smallCaps/>
          <w:sz w:val="36"/>
          <w:szCs w:val="36"/>
          <w:u w:val="single"/>
        </w:rPr>
      </w:pPr>
      <w:r w:rsidRPr="006D2E9E">
        <w:rPr>
          <w:rFonts w:asciiTheme="minorHAnsi" w:eastAsia="Times New Roman" w:hAnsiTheme="minorHAnsi" w:cs="Times New Roman"/>
          <w:b/>
          <w:bCs/>
          <w:noProof/>
          <w:color w:val="4F81BD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3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E9E">
        <w:rPr>
          <w:rFonts w:asciiTheme="minorHAnsi" w:eastAsia="Times New Roman" w:hAnsiTheme="minorHAnsi" w:cs="Tahoma"/>
          <w:b/>
          <w:bCs/>
          <w:smallCaps/>
          <w:sz w:val="36"/>
          <w:szCs w:val="36"/>
          <w:u w:val="single"/>
        </w:rPr>
        <w:t>Community Affairs Board (CAB) Minutes</w:t>
      </w:r>
    </w:p>
    <w:p w:rsidR="00196033" w:rsidRPr="006D2E9E" w:rsidRDefault="00196033" w:rsidP="00196033">
      <w:pPr>
        <w:keepNext/>
        <w:keepLines/>
        <w:spacing w:after="0"/>
        <w:outlineLvl w:val="1"/>
        <w:rPr>
          <w:rFonts w:asciiTheme="minorHAnsi" w:eastAsia="Times New Roman" w:hAnsiTheme="minorHAnsi" w:cs="Tahoma"/>
          <w:bCs/>
          <w:color w:val="000000"/>
          <w:sz w:val="28"/>
          <w:szCs w:val="28"/>
        </w:rPr>
      </w:pPr>
      <w:r w:rsidRPr="006D2E9E">
        <w:rPr>
          <w:rFonts w:asciiTheme="minorHAnsi" w:eastAsia="Times New Roman" w:hAnsiTheme="minorHAnsi" w:cs="Tahoma"/>
          <w:bCs/>
          <w:color w:val="000000"/>
          <w:sz w:val="28"/>
          <w:szCs w:val="28"/>
        </w:rPr>
        <w:t xml:space="preserve">Associated Students </w:t>
      </w:r>
    </w:p>
    <w:p w:rsidR="00196033" w:rsidRPr="006D2E9E" w:rsidRDefault="00C01AFB" w:rsidP="00196033">
      <w:pPr>
        <w:spacing w:after="0" w:line="240" w:lineRule="auto"/>
        <w:rPr>
          <w:rFonts w:asciiTheme="minorHAnsi" w:eastAsia="Calibri" w:hAnsiTheme="minorHAnsi" w:cs="Times New Roman"/>
          <w:szCs w:val="24"/>
        </w:rPr>
      </w:pPr>
      <w:r>
        <w:rPr>
          <w:rFonts w:asciiTheme="minorHAnsi" w:eastAsia="Calibri" w:hAnsiTheme="minorHAnsi" w:cs="Times New Roman"/>
          <w:szCs w:val="24"/>
        </w:rPr>
        <w:t>Monday, April 25</w:t>
      </w:r>
      <w:r w:rsidR="00855B28">
        <w:rPr>
          <w:rFonts w:asciiTheme="minorHAnsi" w:eastAsia="Calibri" w:hAnsiTheme="minorHAnsi" w:cs="Times New Roman"/>
          <w:szCs w:val="24"/>
        </w:rPr>
        <w:t>, 2016,</w:t>
      </w:r>
      <w:r w:rsidR="00196033" w:rsidRPr="006D2E9E">
        <w:rPr>
          <w:rFonts w:asciiTheme="minorHAnsi" w:eastAsia="Calibri" w:hAnsiTheme="minorHAnsi" w:cs="Times New Roman"/>
          <w:szCs w:val="24"/>
        </w:rPr>
        <w:t xml:space="preserve"> 7:30 PM</w:t>
      </w:r>
    </w:p>
    <w:p w:rsidR="00196033" w:rsidRPr="006D2E9E" w:rsidRDefault="00196033" w:rsidP="00196033">
      <w:pPr>
        <w:pBdr>
          <w:bottom w:val="single" w:sz="12" w:space="0" w:color="auto"/>
        </w:pBdr>
        <w:spacing w:after="0" w:line="240" w:lineRule="auto"/>
        <w:rPr>
          <w:rFonts w:asciiTheme="minorHAnsi" w:eastAsia="Calibri" w:hAnsiTheme="minorHAnsi" w:cs="Times New Roman"/>
          <w:szCs w:val="24"/>
        </w:rPr>
      </w:pPr>
      <w:r w:rsidRPr="006D2E9E">
        <w:rPr>
          <w:rFonts w:asciiTheme="minorHAnsi" w:eastAsia="Calibri" w:hAnsiTheme="minorHAnsi" w:cs="Times New Roman"/>
          <w:szCs w:val="24"/>
        </w:rPr>
        <w:t xml:space="preserve">CAB Office (UCEN 2523) Minutes/Actions recorded by: </w:t>
      </w:r>
      <w:proofErr w:type="spellStart"/>
      <w:r w:rsidRPr="006D2E9E">
        <w:rPr>
          <w:rFonts w:asciiTheme="minorHAnsi" w:eastAsia="Calibri" w:hAnsiTheme="minorHAnsi" w:cs="Times New Roman"/>
          <w:szCs w:val="24"/>
        </w:rPr>
        <w:t>Abriana</w:t>
      </w:r>
      <w:proofErr w:type="spellEnd"/>
      <w:r w:rsidRPr="006D2E9E">
        <w:rPr>
          <w:rFonts w:asciiTheme="minorHAnsi" w:eastAsia="Calibri" w:hAnsiTheme="minorHAnsi" w:cs="Times New Roman"/>
          <w:szCs w:val="24"/>
        </w:rPr>
        <w:t xml:space="preserve"> Fernandez</w:t>
      </w: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Times New Roman"/>
          <w:szCs w:val="24"/>
        </w:rPr>
      </w:pPr>
    </w:p>
    <w:p w:rsidR="00196033" w:rsidRPr="006D2E9E" w:rsidRDefault="00196033" w:rsidP="00196033">
      <w:pPr>
        <w:shd w:val="clear" w:color="auto" w:fill="DBE5F1"/>
        <w:spacing w:after="0" w:line="240" w:lineRule="auto"/>
        <w:rPr>
          <w:rFonts w:asciiTheme="minorHAnsi" w:eastAsia="Calibri" w:hAnsiTheme="minorHAnsi" w:cs="Times New Roman"/>
          <w:b/>
          <w:szCs w:val="24"/>
          <w:u w:val="single"/>
        </w:rPr>
      </w:pPr>
      <w:r w:rsidRPr="006D2E9E">
        <w:rPr>
          <w:rFonts w:asciiTheme="minorHAnsi" w:eastAsia="Calibri" w:hAnsiTheme="minorHAnsi" w:cs="Times New Roman"/>
          <w:b/>
          <w:szCs w:val="24"/>
          <w:u w:val="single"/>
        </w:rPr>
        <w:t xml:space="preserve">CALL TO ORDER </w:t>
      </w:r>
      <w:r w:rsidRPr="006D2E9E">
        <w:rPr>
          <w:rFonts w:asciiTheme="minorHAnsi" w:eastAsia="Calibri" w:hAnsiTheme="minorHAnsi" w:cs="Times New Roman"/>
          <w:szCs w:val="24"/>
          <w:u w:val="single"/>
        </w:rPr>
        <w:t>7:32 PM by Celine Jeremiah, Co-Chair</w:t>
      </w:r>
    </w:p>
    <w:p w:rsidR="00196033" w:rsidRPr="006D2E9E" w:rsidRDefault="00196033" w:rsidP="00196033">
      <w:pPr>
        <w:pBdr>
          <w:bottom w:val="single" w:sz="4" w:space="1" w:color="auto"/>
        </w:pBdr>
        <w:spacing w:after="0" w:line="240" w:lineRule="auto"/>
        <w:rPr>
          <w:rFonts w:asciiTheme="minorHAnsi" w:eastAsia="Calibri" w:hAnsiTheme="minorHAnsi" w:cs="Times New Roman"/>
          <w:szCs w:val="24"/>
        </w:rPr>
      </w:pPr>
    </w:p>
    <w:p w:rsidR="00196033" w:rsidRPr="006D2E9E" w:rsidRDefault="00196033" w:rsidP="00196033">
      <w:pPr>
        <w:pBdr>
          <w:bottom w:val="single" w:sz="4" w:space="1" w:color="auto"/>
        </w:pBdr>
        <w:tabs>
          <w:tab w:val="left" w:pos="3990"/>
        </w:tabs>
        <w:spacing w:after="0" w:line="240" w:lineRule="auto"/>
        <w:rPr>
          <w:rFonts w:asciiTheme="minorHAnsi" w:eastAsia="Calibri" w:hAnsiTheme="minorHAnsi" w:cs="Times New Roman"/>
          <w:szCs w:val="24"/>
        </w:rPr>
      </w:pPr>
      <w:r w:rsidRPr="006D2E9E">
        <w:rPr>
          <w:rFonts w:asciiTheme="minorHAnsi" w:eastAsia="Calibri" w:hAnsiTheme="minorHAnsi" w:cs="Times New Roman"/>
          <w:szCs w:val="24"/>
        </w:rPr>
        <w:t>A. MEETING BUSINESS</w:t>
      </w:r>
      <w:r w:rsidRPr="006D2E9E">
        <w:rPr>
          <w:rFonts w:asciiTheme="minorHAnsi" w:eastAsia="Calibri" w:hAnsiTheme="minorHAnsi" w:cs="Times New Roman"/>
          <w:szCs w:val="24"/>
        </w:rPr>
        <w:tab/>
      </w:r>
    </w:p>
    <w:p w:rsidR="00196033" w:rsidRPr="006D2E9E" w:rsidRDefault="00196033" w:rsidP="00196033">
      <w:pPr>
        <w:numPr>
          <w:ilvl w:val="0"/>
          <w:numId w:val="1"/>
        </w:numPr>
        <w:spacing w:after="0" w:line="240" w:lineRule="auto"/>
        <w:rPr>
          <w:rFonts w:asciiTheme="minorHAnsi" w:eastAsia="Calibri" w:hAnsiTheme="minorHAnsi" w:cs="Times New Roman"/>
          <w:b/>
          <w:szCs w:val="24"/>
        </w:rPr>
      </w:pPr>
      <w:r w:rsidRPr="006D2E9E">
        <w:rPr>
          <w:rFonts w:asciiTheme="minorHAnsi" w:eastAsia="Calibri" w:hAnsiTheme="minorHAnsi" w:cs="Times New Roman"/>
          <w:b/>
          <w:szCs w:val="24"/>
        </w:rPr>
        <w:t xml:space="preserve">Roll Call </w:t>
      </w:r>
    </w:p>
    <w:p w:rsidR="00196033" w:rsidRPr="006D2E9E" w:rsidRDefault="00196033" w:rsidP="00196033">
      <w:pPr>
        <w:spacing w:after="0" w:line="240" w:lineRule="auto"/>
        <w:ind w:left="720"/>
        <w:rPr>
          <w:rFonts w:asciiTheme="minorHAnsi" w:eastAsia="Calibri" w:hAnsiTheme="minorHAnsi" w:cs="Times New Roman"/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9"/>
        <w:gridCol w:w="2149"/>
        <w:gridCol w:w="2135"/>
        <w:gridCol w:w="2167"/>
      </w:tblGrid>
      <w:tr w:rsidR="00196033" w:rsidRPr="006D2E9E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r w:rsidRPr="006D2E9E">
              <w:rPr>
                <w:rFonts w:asciiTheme="minorHAnsi" w:eastAsia="Cambria" w:hAnsiTheme="minorHAnsi" w:cs="Times New Roman"/>
                <w:b/>
                <w:sz w:val="22"/>
              </w:rPr>
              <w:t>Name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r w:rsidRPr="006D2E9E">
              <w:rPr>
                <w:rFonts w:asciiTheme="minorHAnsi" w:eastAsia="Cambria" w:hAnsiTheme="minorHAnsi" w:cs="Times New Roman"/>
                <w:b/>
                <w:sz w:val="22"/>
              </w:rPr>
              <w:t>Note:</w:t>
            </w:r>
          </w:p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 xml:space="preserve"> </w:t>
            </w:r>
            <w:proofErr w:type="gramStart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absent</w:t>
            </w:r>
            <w:proofErr w:type="gramEnd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 xml:space="preserve"> (excused/not excused)</w:t>
            </w:r>
          </w:p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proofErr w:type="gramStart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arrived</w:t>
            </w:r>
            <w:proofErr w:type="gramEnd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 xml:space="preserve"> late (time)</w:t>
            </w:r>
          </w:p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proofErr w:type="gramStart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departed</w:t>
            </w:r>
            <w:proofErr w:type="gramEnd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 xml:space="preserve"> early (time)</w:t>
            </w:r>
          </w:p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proofErr w:type="gramStart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proxy</w:t>
            </w:r>
            <w:proofErr w:type="gramEnd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 xml:space="preserve"> (full name)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r w:rsidRPr="006D2E9E">
              <w:rPr>
                <w:rFonts w:asciiTheme="minorHAnsi" w:eastAsia="Cambria" w:hAnsiTheme="minorHAnsi" w:cs="Times New Roman"/>
                <w:b/>
                <w:sz w:val="22"/>
              </w:rPr>
              <w:t>Name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r w:rsidRPr="006D2E9E">
              <w:rPr>
                <w:rFonts w:asciiTheme="minorHAnsi" w:eastAsia="Cambria" w:hAnsiTheme="minorHAnsi" w:cs="Times New Roman"/>
                <w:b/>
                <w:sz w:val="22"/>
              </w:rPr>
              <w:t>Note:</w:t>
            </w:r>
          </w:p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proofErr w:type="gramStart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absent</w:t>
            </w:r>
            <w:proofErr w:type="gramEnd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 xml:space="preserve"> (excused/not excused)</w:t>
            </w:r>
          </w:p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proofErr w:type="gramStart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arrived</w:t>
            </w:r>
            <w:proofErr w:type="gramEnd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 xml:space="preserve"> late (time)</w:t>
            </w:r>
          </w:p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proofErr w:type="gramStart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departed</w:t>
            </w:r>
            <w:proofErr w:type="gramEnd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 xml:space="preserve"> early (time)</w:t>
            </w:r>
          </w:p>
          <w:p w:rsidR="00196033" w:rsidRPr="006D2E9E" w:rsidRDefault="00196033" w:rsidP="00902D89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proofErr w:type="gramStart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proxy</w:t>
            </w:r>
            <w:proofErr w:type="gramEnd"/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 xml:space="preserve"> (full name)</w:t>
            </w:r>
          </w:p>
        </w:tc>
      </w:tr>
      <w:tr w:rsidR="00196033" w:rsidRPr="006D2E9E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Celine Jeremiah (Co-Chair)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proofErr w:type="spellStart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Abriana</w:t>
            </w:r>
            <w:proofErr w:type="spellEnd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Fernandez (Secretary)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</w:tr>
      <w:tr w:rsidR="00196033" w:rsidRPr="006D2E9E">
        <w:trPr>
          <w:trHeight w:val="47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Jeremiah Copland (Co-Chair)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Jennifer </w:t>
            </w:r>
            <w:proofErr w:type="spellStart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Jost</w:t>
            </w:r>
            <w:proofErr w:type="spellEnd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(Senior Citizen Co)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902D89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>
              <w:rPr>
                <w:rFonts w:asciiTheme="minorHAnsi" w:eastAsia="Cambria" w:hAnsiTheme="minorHAnsi" w:cs="Times New Roman"/>
                <w:sz w:val="18"/>
                <w:szCs w:val="18"/>
              </w:rPr>
              <w:t>Absent</w:t>
            </w:r>
          </w:p>
        </w:tc>
      </w:tr>
      <w:tr w:rsidR="00196033" w:rsidRPr="006D2E9E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Amanda Brady (Alt. Breaks Co)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Elizabeth Brock (Social Chair)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</w:tr>
      <w:tr w:rsidR="00196033" w:rsidRPr="006D2E9E">
        <w:trPr>
          <w:trHeight w:val="46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Megan Wong (Alt. Breaks Co)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902D89" w:rsidP="00902D89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</w:rPr>
              <w:t>Absent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proofErr w:type="spellStart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Shivani</w:t>
            </w:r>
            <w:proofErr w:type="spellEnd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Patel (Special Projects)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Present </w:t>
            </w:r>
          </w:p>
        </w:tc>
      </w:tr>
      <w:tr w:rsidR="00196033" w:rsidRPr="006D2E9E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Adrian Gabriel (Childcare Dir.)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Edwin Hernandez (Treasurer)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</w:tr>
      <w:tr w:rsidR="00196033" w:rsidRPr="006D2E9E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Mauricio </w:t>
            </w:r>
            <w:proofErr w:type="spellStart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Baltrons</w:t>
            </w:r>
            <w:proofErr w:type="spellEnd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(Environmental)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proofErr w:type="spellStart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Fabiola</w:t>
            </w:r>
            <w:proofErr w:type="spellEnd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Perez (Youth Outreach)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</w:tr>
      <w:tr w:rsidR="00196033" w:rsidRPr="006D2E9E">
        <w:trPr>
          <w:trHeight w:val="25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proofErr w:type="spellStart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Maricarmen</w:t>
            </w:r>
            <w:proofErr w:type="spellEnd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Zavala ((FLP Co)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Danielle Woods (Animal Coordinator)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902D89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>
              <w:rPr>
                <w:rFonts w:asciiTheme="minorHAnsi" w:eastAsia="Cambria" w:hAnsiTheme="minorHAnsi" w:cs="Times New Roman"/>
                <w:sz w:val="18"/>
                <w:szCs w:val="18"/>
              </w:rPr>
              <w:t>Absent</w:t>
            </w:r>
          </w:p>
        </w:tc>
      </w:tr>
      <w:tr w:rsidR="00196033" w:rsidRPr="006D2E9E">
        <w:trPr>
          <w:trHeight w:val="25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Daniela Gonzalez (FLP Co)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Michelle Leonard (Community Outreach Coordinator)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96033" w:rsidRPr="006D2E9E" w:rsidRDefault="00196033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</w:tr>
      <w:tr w:rsidR="00855B28" w:rsidRPr="006D2E9E">
        <w:trPr>
          <w:trHeight w:val="25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Sarah Heller (Historian)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5B28" w:rsidRPr="006D2E9E" w:rsidRDefault="00855B28" w:rsidP="00196033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</w:tr>
      <w:tr w:rsidR="00855B28" w:rsidRPr="006D2E9E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proofErr w:type="spellStart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Tanvi</w:t>
            </w:r>
            <w:proofErr w:type="spellEnd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</w:t>
            </w:r>
            <w:proofErr w:type="spellStart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Gurazada</w:t>
            </w:r>
            <w:proofErr w:type="spellEnd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(Hunger/Houseless Co)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55B28" w:rsidRPr="006D2E9E" w:rsidRDefault="00855B28" w:rsidP="00196033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</w:tr>
      <w:tr w:rsidR="00855B28" w:rsidRPr="006D2E9E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Junior </w:t>
            </w:r>
            <w:proofErr w:type="spellStart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Anguiano</w:t>
            </w:r>
            <w:proofErr w:type="spellEnd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(Hunger/Houseless Co)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</w:tr>
      <w:tr w:rsidR="00855B28" w:rsidRPr="006D2E9E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Jacqueline </w:t>
            </w:r>
            <w:proofErr w:type="spellStart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Vierra</w:t>
            </w:r>
            <w:proofErr w:type="spellEnd"/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(PR Co)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5B28" w:rsidRPr="006D2E9E" w:rsidRDefault="00855B28" w:rsidP="00902D89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</w:tr>
    </w:tbl>
    <w:p w:rsidR="00196033" w:rsidRPr="006D2E9E" w:rsidRDefault="00196033" w:rsidP="00196033">
      <w:pPr>
        <w:spacing w:after="0" w:line="240" w:lineRule="auto"/>
        <w:ind w:left="720"/>
        <w:rPr>
          <w:rFonts w:asciiTheme="minorHAnsi" w:eastAsia="Calibri" w:hAnsiTheme="minorHAnsi" w:cs="Times New Roman"/>
          <w:b/>
          <w:sz w:val="16"/>
          <w:szCs w:val="16"/>
        </w:rPr>
      </w:pPr>
    </w:p>
    <w:p w:rsidR="00196033" w:rsidRPr="006D2E9E" w:rsidRDefault="00196033" w:rsidP="00196033">
      <w:pPr>
        <w:numPr>
          <w:ilvl w:val="0"/>
          <w:numId w:val="1"/>
        </w:numPr>
        <w:spacing w:after="0" w:line="240" w:lineRule="auto"/>
        <w:rPr>
          <w:rFonts w:asciiTheme="minorHAnsi" w:eastAsia="Calibri" w:hAnsiTheme="minorHAnsi" w:cs="Times New Roman"/>
          <w:b/>
          <w:szCs w:val="24"/>
        </w:rPr>
      </w:pPr>
      <w:r w:rsidRPr="006D2E9E">
        <w:rPr>
          <w:rFonts w:asciiTheme="minorHAnsi" w:eastAsia="Calibri" w:hAnsiTheme="minorHAnsi" w:cs="Times New Roman"/>
          <w:b/>
          <w:szCs w:val="24"/>
        </w:rPr>
        <w:t xml:space="preserve">Acceptance of Excused Absences </w:t>
      </w:r>
    </w:p>
    <w:p w:rsidR="00196033" w:rsidRPr="00855B28" w:rsidRDefault="00196033" w:rsidP="00855B28">
      <w:pPr>
        <w:pStyle w:val="ListParagraph"/>
        <w:shd w:val="clear" w:color="auto" w:fill="DBE5F1"/>
        <w:ind w:left="108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MOTION/SECOND: </w:t>
      </w:r>
      <w:r w:rsidR="00902D89">
        <w:rPr>
          <w:rFonts w:asciiTheme="minorHAnsi" w:eastAsia="Calibri" w:hAnsiTheme="minorHAnsi" w:cs="Calibri"/>
          <w:i/>
          <w:szCs w:val="24"/>
        </w:rPr>
        <w:t>Jeremiah/Fernandez/</w:t>
      </w:r>
      <w:proofErr w:type="spellStart"/>
      <w:r w:rsidR="00902D89">
        <w:rPr>
          <w:rFonts w:asciiTheme="minorHAnsi" w:eastAsia="Calibri" w:hAnsiTheme="minorHAnsi" w:cs="Calibri"/>
          <w:i/>
          <w:szCs w:val="24"/>
        </w:rPr>
        <w:t>Anguiano</w:t>
      </w:r>
      <w:proofErr w:type="spellEnd"/>
    </w:p>
    <w:p w:rsidR="00196033" w:rsidRPr="006D2E9E" w:rsidRDefault="00196033" w:rsidP="00196033">
      <w:pPr>
        <w:pStyle w:val="ListParagraph"/>
        <w:shd w:val="clear" w:color="auto" w:fill="DBE5F1"/>
        <w:spacing w:after="0" w:line="240" w:lineRule="auto"/>
        <w:ind w:left="108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Motion to approve the attendance </w:t>
      </w:r>
      <w:r w:rsidR="00C01AFB">
        <w:rPr>
          <w:rFonts w:asciiTheme="minorHAnsi" w:eastAsia="Calibri" w:hAnsiTheme="minorHAnsi" w:cs="Calibri"/>
          <w:i/>
          <w:szCs w:val="24"/>
        </w:rPr>
        <w:t>and excused absences on 04-25</w:t>
      </w:r>
      <w:r w:rsidR="00855B28">
        <w:rPr>
          <w:rFonts w:asciiTheme="minorHAnsi" w:eastAsia="Calibri" w:hAnsiTheme="minorHAnsi" w:cs="Calibri"/>
          <w:i/>
          <w:szCs w:val="24"/>
        </w:rPr>
        <w:t>-16</w:t>
      </w:r>
      <w:r w:rsidRPr="006D2E9E">
        <w:rPr>
          <w:rFonts w:asciiTheme="minorHAnsi" w:eastAsia="Calibri" w:hAnsiTheme="minorHAnsi" w:cs="Calibri"/>
          <w:i/>
          <w:szCs w:val="24"/>
        </w:rPr>
        <w:t xml:space="preserve">.  </w:t>
      </w:r>
    </w:p>
    <w:p w:rsidR="00196033" w:rsidRPr="006D2E9E" w:rsidRDefault="00196033" w:rsidP="00196033">
      <w:pPr>
        <w:pStyle w:val="ListParagraph"/>
        <w:shd w:val="clear" w:color="auto" w:fill="DBE5F1"/>
        <w:spacing w:after="0" w:line="240" w:lineRule="auto"/>
        <w:ind w:left="108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ACTION: Vote: CONSENT</w:t>
      </w: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Times New Roman"/>
          <w:sz w:val="16"/>
          <w:szCs w:val="16"/>
        </w:rPr>
      </w:pPr>
    </w:p>
    <w:p w:rsidR="00F20510" w:rsidRPr="006D2E9E" w:rsidRDefault="00196033" w:rsidP="00196033">
      <w:pPr>
        <w:pBdr>
          <w:bottom w:val="single" w:sz="4" w:space="0" w:color="auto"/>
        </w:pBdr>
        <w:spacing w:after="0" w:line="240" w:lineRule="auto"/>
        <w:rPr>
          <w:rFonts w:asciiTheme="minorHAnsi" w:eastAsia="Calibri" w:hAnsiTheme="minorHAnsi" w:cs="Times New Roman"/>
          <w:b/>
          <w:szCs w:val="24"/>
        </w:rPr>
      </w:pPr>
      <w:r w:rsidRPr="006D2E9E">
        <w:rPr>
          <w:rFonts w:asciiTheme="minorHAnsi" w:eastAsia="Calibri" w:hAnsiTheme="minorHAnsi" w:cs="Times New Roman"/>
          <w:b/>
          <w:szCs w:val="24"/>
        </w:rPr>
        <w:t>B. PUBLIC FORUM</w:t>
      </w:r>
    </w:p>
    <w:p w:rsidR="0013520F" w:rsidRPr="0089113F" w:rsidRDefault="0013520F" w:rsidP="0089113F">
      <w:pPr>
        <w:spacing w:after="0"/>
        <w:rPr>
          <w:rFonts w:asciiTheme="minorHAnsi" w:eastAsia="Times New Roman" w:hAnsiTheme="minorHAnsi" w:cs="Times New Roman"/>
          <w:color w:val="000000"/>
          <w:szCs w:val="24"/>
        </w:rPr>
      </w:pPr>
    </w:p>
    <w:p w:rsidR="00F20510" w:rsidRPr="006D2E9E" w:rsidRDefault="00F20510" w:rsidP="00F20510">
      <w:pPr>
        <w:spacing w:after="0" w:line="240" w:lineRule="auto"/>
        <w:textAlignment w:val="baseline"/>
        <w:rPr>
          <w:rFonts w:asciiTheme="minorHAnsi" w:eastAsia="Times New Roman" w:hAnsiTheme="minorHAnsi" w:cs="Times New Roman"/>
          <w:color w:val="000000"/>
          <w:szCs w:val="24"/>
        </w:rPr>
      </w:pPr>
    </w:p>
    <w:p w:rsidR="00196033" w:rsidRPr="006D2E9E" w:rsidRDefault="00196033" w:rsidP="001960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6D2E9E">
        <w:rPr>
          <w:rFonts w:asciiTheme="minorHAnsi" w:eastAsia="Calibri" w:hAnsiTheme="minorHAnsi" w:cs="Calibri"/>
          <w:b/>
          <w:szCs w:val="24"/>
        </w:rPr>
        <w:t xml:space="preserve">REPORTS  </w:t>
      </w:r>
    </w:p>
    <w:p w:rsidR="00196033" w:rsidRDefault="00196033" w:rsidP="00196033">
      <w:pPr>
        <w:numPr>
          <w:ilvl w:val="0"/>
          <w:numId w:val="3"/>
        </w:numPr>
        <w:spacing w:after="0" w:line="240" w:lineRule="auto"/>
        <w:rPr>
          <w:rFonts w:asciiTheme="minorHAnsi" w:eastAsia="Calibri" w:hAnsiTheme="minorHAnsi" w:cs="Calibri"/>
          <w:b/>
          <w:szCs w:val="24"/>
        </w:rPr>
      </w:pPr>
      <w:r w:rsidRPr="006D2E9E">
        <w:rPr>
          <w:rFonts w:asciiTheme="minorHAnsi" w:eastAsia="Calibri" w:hAnsiTheme="minorHAnsi" w:cs="Calibri"/>
          <w:b/>
          <w:szCs w:val="24"/>
        </w:rPr>
        <w:t>Advisor’s Report(s)</w:t>
      </w: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</w:rPr>
      </w:pPr>
    </w:p>
    <w:p w:rsidR="00196033" w:rsidRPr="006D2E9E" w:rsidRDefault="00196033" w:rsidP="00196033">
      <w:pPr>
        <w:numPr>
          <w:ilvl w:val="0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6D2E9E">
        <w:rPr>
          <w:rFonts w:asciiTheme="minorHAnsi" w:eastAsia="Calibri" w:hAnsiTheme="minorHAnsi" w:cs="Calibri"/>
          <w:b/>
          <w:szCs w:val="24"/>
        </w:rPr>
        <w:t>Co-Chairs’ Report</w:t>
      </w:r>
      <w:r w:rsidRPr="006D2E9E">
        <w:rPr>
          <w:rFonts w:asciiTheme="minorHAnsi" w:eastAsia="Calibri" w:hAnsiTheme="minorHAnsi" w:cs="Calibri"/>
          <w:szCs w:val="24"/>
        </w:rPr>
        <w:t xml:space="preserve"> (Jeremiah &amp; Celine)</w:t>
      </w:r>
    </w:p>
    <w:p w:rsidR="006D234E" w:rsidRPr="006D234E" w:rsidRDefault="006D234E" w:rsidP="006D234E">
      <w:pPr>
        <w:numPr>
          <w:ilvl w:val="1"/>
          <w:numId w:val="3"/>
        </w:numPr>
        <w:spacing w:line="240" w:lineRule="auto"/>
        <w:contextualSpacing/>
        <w:rPr>
          <w:rFonts w:asciiTheme="minorHAnsi" w:eastAsia="Times New Roman" w:hAnsiTheme="minorHAnsi" w:cs="Arial"/>
          <w:color w:val="000000"/>
          <w:sz w:val="22"/>
        </w:rPr>
      </w:pPr>
      <w:hyperlink r:id="rId6" w:history="1">
        <w:r w:rsidRPr="006D234E">
          <w:rPr>
            <w:rStyle w:val="Hyperlink"/>
            <w:rFonts w:asciiTheme="minorHAnsi" w:eastAsia="Times New Roman" w:hAnsiTheme="minorHAnsi" w:cs="Arial"/>
            <w:sz w:val="22"/>
          </w:rPr>
          <w:t>Superlatives Suggestions Questionnaire</w:t>
        </w:r>
      </w:hyperlink>
    </w:p>
    <w:p w:rsidR="006D234E" w:rsidRPr="006D234E" w:rsidRDefault="006D234E" w:rsidP="006D234E">
      <w:pPr>
        <w:numPr>
          <w:ilvl w:val="1"/>
          <w:numId w:val="3"/>
        </w:numPr>
        <w:spacing w:line="240" w:lineRule="auto"/>
        <w:contextualSpacing/>
        <w:rPr>
          <w:rFonts w:asciiTheme="minorHAnsi" w:eastAsia="Times New Roman" w:hAnsiTheme="minorHAnsi" w:cs="Arial"/>
          <w:color w:val="000000"/>
          <w:sz w:val="22"/>
        </w:rPr>
      </w:pPr>
      <w:r w:rsidRPr="006D234E">
        <w:rPr>
          <w:rFonts w:asciiTheme="minorHAnsi" w:eastAsia="Times New Roman" w:hAnsiTheme="minorHAnsi" w:cs="Arial"/>
          <w:color w:val="000000"/>
          <w:sz w:val="22"/>
        </w:rPr>
        <w:t xml:space="preserve">60th Anniversary </w:t>
      </w:r>
      <w:proofErr w:type="spellStart"/>
      <w:r w:rsidRPr="006D234E">
        <w:rPr>
          <w:rFonts w:asciiTheme="minorHAnsi" w:eastAsia="Times New Roman" w:hAnsiTheme="minorHAnsi" w:cs="Arial"/>
          <w:color w:val="000000"/>
          <w:sz w:val="22"/>
        </w:rPr>
        <w:t>Festiva</w:t>
      </w:r>
      <w:r>
        <w:rPr>
          <w:rFonts w:asciiTheme="minorHAnsi" w:eastAsia="Times New Roman" w:hAnsiTheme="minorHAnsi" w:cs="Arial"/>
          <w:color w:val="000000"/>
          <w:sz w:val="22"/>
        </w:rPr>
        <w:t>L</w:t>
      </w:r>
      <w:proofErr w:type="spellEnd"/>
    </w:p>
    <w:p w:rsidR="006D234E" w:rsidRPr="006D234E" w:rsidRDefault="006D234E" w:rsidP="006D234E">
      <w:pPr>
        <w:numPr>
          <w:ilvl w:val="1"/>
          <w:numId w:val="3"/>
        </w:numPr>
        <w:spacing w:line="240" w:lineRule="auto"/>
        <w:contextualSpacing/>
        <w:rPr>
          <w:rFonts w:asciiTheme="minorHAnsi" w:eastAsia="Times New Roman" w:hAnsiTheme="minorHAnsi" w:cs="Arial"/>
          <w:color w:val="000000"/>
          <w:sz w:val="22"/>
        </w:rPr>
      </w:pPr>
      <w:r w:rsidRPr="006D234E">
        <w:rPr>
          <w:rFonts w:asciiTheme="minorHAnsi" w:eastAsia="Times New Roman" w:hAnsiTheme="minorHAnsi" w:cs="Arial"/>
          <w:color w:val="000000"/>
          <w:sz w:val="22"/>
        </w:rPr>
        <w:t xml:space="preserve">Friday, April 29th 12:00-3:00 PM @ Lot 22 lawn </w:t>
      </w:r>
    </w:p>
    <w:p w:rsidR="006D234E" w:rsidRPr="006D234E" w:rsidRDefault="006D234E" w:rsidP="006D234E">
      <w:pPr>
        <w:numPr>
          <w:ilvl w:val="1"/>
          <w:numId w:val="3"/>
        </w:numPr>
        <w:spacing w:line="240" w:lineRule="auto"/>
        <w:contextualSpacing/>
        <w:rPr>
          <w:rFonts w:asciiTheme="minorHAnsi" w:eastAsia="Times New Roman" w:hAnsiTheme="minorHAnsi" w:cs="Arial"/>
          <w:color w:val="000000"/>
          <w:sz w:val="22"/>
        </w:rPr>
      </w:pPr>
      <w:r w:rsidRPr="006D234E">
        <w:rPr>
          <w:rFonts w:asciiTheme="minorHAnsi" w:eastAsia="Times New Roman" w:hAnsiTheme="minorHAnsi" w:cs="Arial"/>
          <w:color w:val="000000"/>
          <w:sz w:val="22"/>
        </w:rPr>
        <w:t xml:space="preserve">Alumni Weekend </w:t>
      </w:r>
    </w:p>
    <w:p w:rsidR="006D234E" w:rsidRPr="006D234E" w:rsidRDefault="006D234E" w:rsidP="006D234E">
      <w:pPr>
        <w:numPr>
          <w:ilvl w:val="1"/>
          <w:numId w:val="3"/>
        </w:numPr>
        <w:spacing w:line="240" w:lineRule="auto"/>
        <w:contextualSpacing/>
        <w:rPr>
          <w:rFonts w:asciiTheme="minorHAnsi" w:eastAsia="Times New Roman" w:hAnsiTheme="minorHAnsi" w:cs="Arial"/>
          <w:color w:val="000000"/>
          <w:sz w:val="22"/>
        </w:rPr>
      </w:pPr>
      <w:r w:rsidRPr="006D234E">
        <w:rPr>
          <w:rFonts w:asciiTheme="minorHAnsi" w:eastAsia="Times New Roman" w:hAnsiTheme="minorHAnsi" w:cs="Arial"/>
          <w:color w:val="000000"/>
          <w:sz w:val="22"/>
        </w:rPr>
        <w:t xml:space="preserve">Saturday, April 30th 7:00 PM @ SB Brewery </w:t>
      </w:r>
    </w:p>
    <w:p w:rsidR="006D234E" w:rsidRPr="006D234E" w:rsidRDefault="006D234E" w:rsidP="006D234E">
      <w:pPr>
        <w:numPr>
          <w:ilvl w:val="1"/>
          <w:numId w:val="3"/>
        </w:numPr>
        <w:spacing w:line="240" w:lineRule="auto"/>
        <w:contextualSpacing/>
        <w:rPr>
          <w:rFonts w:asciiTheme="minorHAnsi" w:eastAsia="Times New Roman" w:hAnsiTheme="minorHAnsi" w:cs="Arial"/>
          <w:color w:val="000000"/>
          <w:sz w:val="22"/>
        </w:rPr>
      </w:pPr>
      <w:r w:rsidRPr="006D234E">
        <w:rPr>
          <w:rFonts w:asciiTheme="minorHAnsi" w:eastAsia="Times New Roman" w:hAnsiTheme="minorHAnsi" w:cs="Arial"/>
          <w:color w:val="000000"/>
          <w:sz w:val="22"/>
        </w:rPr>
        <w:t xml:space="preserve">Retreat </w:t>
      </w:r>
    </w:p>
    <w:p w:rsidR="006D234E" w:rsidRPr="006D234E" w:rsidRDefault="006D234E" w:rsidP="006D234E">
      <w:pPr>
        <w:numPr>
          <w:ilvl w:val="1"/>
          <w:numId w:val="3"/>
        </w:numPr>
        <w:spacing w:line="240" w:lineRule="auto"/>
        <w:contextualSpacing/>
        <w:rPr>
          <w:rFonts w:asciiTheme="minorHAnsi" w:eastAsia="Times New Roman" w:hAnsiTheme="minorHAnsi" w:cs="Arial"/>
          <w:color w:val="000000"/>
          <w:sz w:val="22"/>
        </w:rPr>
      </w:pPr>
      <w:proofErr w:type="spellStart"/>
      <w:r w:rsidRPr="006D234E">
        <w:rPr>
          <w:rFonts w:asciiTheme="minorHAnsi" w:eastAsia="Times New Roman" w:hAnsiTheme="minorHAnsi" w:cs="Arial"/>
          <w:color w:val="000000"/>
          <w:sz w:val="22"/>
        </w:rPr>
        <w:t>Leaderboard</w:t>
      </w:r>
      <w:proofErr w:type="spellEnd"/>
      <w:r w:rsidRPr="006D234E">
        <w:rPr>
          <w:rFonts w:asciiTheme="minorHAnsi" w:eastAsia="Times New Roman" w:hAnsiTheme="minorHAnsi" w:cs="Arial"/>
          <w:color w:val="000000"/>
          <w:sz w:val="22"/>
        </w:rPr>
        <w:t xml:space="preserve"> Member of the Week</w:t>
      </w:r>
    </w:p>
    <w:p w:rsidR="006D234E" w:rsidRPr="006D234E" w:rsidRDefault="006D234E" w:rsidP="006D234E">
      <w:pPr>
        <w:numPr>
          <w:ilvl w:val="1"/>
          <w:numId w:val="3"/>
        </w:numPr>
        <w:spacing w:line="240" w:lineRule="auto"/>
        <w:contextualSpacing/>
        <w:rPr>
          <w:rFonts w:asciiTheme="minorHAnsi" w:eastAsia="Times New Roman" w:hAnsiTheme="minorHAnsi" w:cs="Arial"/>
          <w:color w:val="000000"/>
          <w:sz w:val="22"/>
        </w:rPr>
      </w:pPr>
      <w:r w:rsidRPr="006D234E">
        <w:rPr>
          <w:rFonts w:asciiTheme="minorHAnsi" w:eastAsia="Times New Roman" w:hAnsiTheme="minorHAnsi" w:cs="Arial"/>
          <w:color w:val="000000"/>
          <w:sz w:val="22"/>
        </w:rPr>
        <w:t xml:space="preserve">Spread the word about </w:t>
      </w:r>
      <w:proofErr w:type="spellStart"/>
      <w:r w:rsidRPr="006D234E">
        <w:rPr>
          <w:rFonts w:asciiTheme="minorHAnsi" w:eastAsia="Times New Roman" w:hAnsiTheme="minorHAnsi" w:cs="Arial"/>
          <w:color w:val="000000"/>
          <w:sz w:val="22"/>
        </w:rPr>
        <w:t>Leaderboard</w:t>
      </w:r>
      <w:proofErr w:type="spellEnd"/>
      <w:r w:rsidRPr="006D234E">
        <w:rPr>
          <w:rFonts w:asciiTheme="minorHAnsi" w:eastAsia="Times New Roman" w:hAnsiTheme="minorHAnsi" w:cs="Arial"/>
          <w:color w:val="000000"/>
          <w:sz w:val="22"/>
        </w:rPr>
        <w:t xml:space="preserve"> application (due Friday evening) </w:t>
      </w:r>
    </w:p>
    <w:p w:rsidR="006D234E" w:rsidRPr="006D234E" w:rsidRDefault="006D234E" w:rsidP="006D234E">
      <w:pPr>
        <w:numPr>
          <w:ilvl w:val="1"/>
          <w:numId w:val="3"/>
        </w:numPr>
        <w:spacing w:line="240" w:lineRule="auto"/>
        <w:contextualSpacing/>
        <w:rPr>
          <w:rFonts w:asciiTheme="minorHAnsi" w:eastAsia="Times New Roman" w:hAnsiTheme="minorHAnsi" w:cs="Arial"/>
          <w:color w:val="000000"/>
          <w:sz w:val="22"/>
        </w:rPr>
      </w:pPr>
      <w:r w:rsidRPr="006D234E">
        <w:rPr>
          <w:rFonts w:asciiTheme="minorHAnsi" w:eastAsia="Times New Roman" w:hAnsiTheme="minorHAnsi" w:cs="Arial"/>
          <w:color w:val="000000"/>
          <w:sz w:val="22"/>
        </w:rPr>
        <w:t>SU: Jeremiah, Michelle, Edwin</w:t>
      </w:r>
    </w:p>
    <w:p w:rsidR="0089113F" w:rsidRPr="006D234E" w:rsidRDefault="006D234E" w:rsidP="006D234E">
      <w:pPr>
        <w:numPr>
          <w:ilvl w:val="1"/>
          <w:numId w:val="3"/>
        </w:numPr>
        <w:spacing w:line="240" w:lineRule="auto"/>
        <w:contextualSpacing/>
        <w:rPr>
          <w:rFonts w:asciiTheme="minorHAnsi" w:eastAsia="Times New Roman" w:hAnsiTheme="minorHAnsi" w:cs="Arial"/>
          <w:color w:val="000000"/>
          <w:sz w:val="22"/>
        </w:rPr>
      </w:pPr>
      <w:r w:rsidRPr="006D234E">
        <w:rPr>
          <w:rFonts w:asciiTheme="minorHAnsi" w:eastAsia="Times New Roman" w:hAnsiTheme="minorHAnsi" w:cs="Arial"/>
          <w:color w:val="000000"/>
          <w:sz w:val="22"/>
        </w:rPr>
        <w:t xml:space="preserve">CU: Elizabeth, </w:t>
      </w:r>
      <w:proofErr w:type="spellStart"/>
      <w:r w:rsidRPr="006D234E">
        <w:rPr>
          <w:rFonts w:asciiTheme="minorHAnsi" w:eastAsia="Times New Roman" w:hAnsiTheme="minorHAnsi" w:cs="Arial"/>
          <w:color w:val="000000"/>
          <w:sz w:val="22"/>
        </w:rPr>
        <w:t>Jac</w:t>
      </w:r>
      <w:proofErr w:type="spellEnd"/>
      <w:r w:rsidRPr="006D234E">
        <w:rPr>
          <w:rFonts w:asciiTheme="minorHAnsi" w:eastAsia="Times New Roman" w:hAnsiTheme="minorHAnsi" w:cs="Arial"/>
          <w:color w:val="000000"/>
          <w:sz w:val="22"/>
        </w:rPr>
        <w:t xml:space="preserve">, </w:t>
      </w:r>
      <w:proofErr w:type="spellStart"/>
      <w:r w:rsidRPr="006D234E">
        <w:rPr>
          <w:rFonts w:asciiTheme="minorHAnsi" w:eastAsia="Times New Roman" w:hAnsiTheme="minorHAnsi" w:cs="Arial"/>
          <w:color w:val="000000"/>
          <w:sz w:val="22"/>
        </w:rPr>
        <w:t>Fabi</w:t>
      </w:r>
      <w:proofErr w:type="spellEnd"/>
      <w:r w:rsidR="0089113F" w:rsidRPr="006D234E">
        <w:rPr>
          <w:rFonts w:asciiTheme="minorHAnsi" w:eastAsia="Times New Roman" w:hAnsiTheme="minorHAnsi" w:cs="Arial"/>
          <w:color w:val="000000"/>
          <w:sz w:val="22"/>
        </w:rPr>
        <w:t xml:space="preserve"> </w:t>
      </w:r>
    </w:p>
    <w:p w:rsidR="00196033" w:rsidRPr="006D2E9E" w:rsidRDefault="00196033" w:rsidP="0089113F">
      <w:pPr>
        <w:spacing w:after="0" w:line="240" w:lineRule="auto"/>
        <w:ind w:left="1440"/>
        <w:textAlignment w:val="baseline"/>
        <w:rPr>
          <w:rFonts w:asciiTheme="minorHAnsi" w:eastAsia="Times New Roman" w:hAnsiTheme="minorHAnsi" w:cs="Arial"/>
          <w:color w:val="000000"/>
          <w:sz w:val="22"/>
        </w:rPr>
      </w:pPr>
    </w:p>
    <w:p w:rsidR="00C01AFB" w:rsidRPr="00C01AFB" w:rsidRDefault="00196033" w:rsidP="00196033">
      <w:pPr>
        <w:numPr>
          <w:ilvl w:val="0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>Board’s Reports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>Megan Wong &amp; Amanda Brady (Alt. breaks Co)</w:t>
      </w:r>
    </w:p>
    <w:p w:rsidR="00C01AFB" w:rsidRPr="00C01AFB" w:rsidRDefault="00C01AFB" w:rsidP="00C01AFB">
      <w:pPr>
        <w:numPr>
          <w:ilvl w:val="2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Sunnyvale working with Open Farm (sustainability Farm)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Adrian Gabriel (Childcare Dir.) </w:t>
      </w:r>
    </w:p>
    <w:p w:rsidR="00C01AFB" w:rsidRPr="00C01AFB" w:rsidRDefault="00C01AFB" w:rsidP="00C01AFB">
      <w:pPr>
        <w:numPr>
          <w:ilvl w:val="2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Presents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>Michelle Leonard (Community Outreach Coordinator)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Mauricio </w:t>
      </w:r>
      <w:proofErr w:type="spellStart"/>
      <w:r w:rsidRPr="00C01AFB">
        <w:rPr>
          <w:rFonts w:asciiTheme="minorHAnsi" w:eastAsia="Calibri" w:hAnsiTheme="minorHAnsi" w:cs="Calibri"/>
          <w:szCs w:val="24"/>
        </w:rPr>
        <w:t>Baltrons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(Environmental Co)</w:t>
      </w:r>
    </w:p>
    <w:p w:rsidR="00C01AFB" w:rsidRPr="00C01AFB" w:rsidRDefault="00C01AFB" w:rsidP="00C01AFB">
      <w:pPr>
        <w:numPr>
          <w:ilvl w:val="2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SBBG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proofErr w:type="spellStart"/>
      <w:r w:rsidRPr="00C01AFB">
        <w:rPr>
          <w:rFonts w:asciiTheme="minorHAnsi" w:eastAsia="Calibri" w:hAnsiTheme="minorHAnsi" w:cs="Calibri"/>
          <w:szCs w:val="24"/>
        </w:rPr>
        <w:t>Maricarmen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Zavala &amp; Daniela Gonzalez (FLP Co) </w:t>
      </w:r>
    </w:p>
    <w:p w:rsidR="00C01AFB" w:rsidRPr="00C01AFB" w:rsidRDefault="00C01AFB" w:rsidP="00C01AFB">
      <w:pPr>
        <w:numPr>
          <w:ilvl w:val="2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SB Fair on Sunday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Sarah Heller (Historian)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Jacqueline </w:t>
      </w:r>
      <w:proofErr w:type="spellStart"/>
      <w:r w:rsidRPr="00C01AFB">
        <w:rPr>
          <w:rFonts w:asciiTheme="minorHAnsi" w:eastAsia="Calibri" w:hAnsiTheme="minorHAnsi" w:cs="Calibri"/>
          <w:szCs w:val="24"/>
        </w:rPr>
        <w:t>Vierra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&amp; Connie Lin (PR Co)</w:t>
      </w:r>
    </w:p>
    <w:p w:rsidR="00C01AFB" w:rsidRPr="00C01AFB" w:rsidRDefault="00C01AFB" w:rsidP="00C01AFB">
      <w:pPr>
        <w:numPr>
          <w:ilvl w:val="2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Shout outs for </w:t>
      </w:r>
      <w:proofErr w:type="spellStart"/>
      <w:r w:rsidRPr="00C01AFB">
        <w:rPr>
          <w:rFonts w:asciiTheme="minorHAnsi" w:eastAsia="Calibri" w:hAnsiTheme="minorHAnsi" w:cs="Calibri"/>
          <w:szCs w:val="24"/>
        </w:rPr>
        <w:t>Chilla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Vista/Earth Day Festival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proofErr w:type="spellStart"/>
      <w:r w:rsidRPr="00C01AFB">
        <w:rPr>
          <w:rFonts w:asciiTheme="minorHAnsi" w:eastAsia="Calibri" w:hAnsiTheme="minorHAnsi" w:cs="Calibri"/>
          <w:szCs w:val="24"/>
        </w:rPr>
        <w:t>Abriana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Fernandez (Secretary)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Jennifer </w:t>
      </w:r>
      <w:proofErr w:type="spellStart"/>
      <w:r w:rsidRPr="00C01AFB">
        <w:rPr>
          <w:rFonts w:asciiTheme="minorHAnsi" w:eastAsia="Calibri" w:hAnsiTheme="minorHAnsi" w:cs="Calibri"/>
          <w:szCs w:val="24"/>
        </w:rPr>
        <w:t>Jost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(Senior Citizen Co)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Elizabeth Brock (Social Chair) </w:t>
      </w:r>
    </w:p>
    <w:p w:rsidR="00C01AFB" w:rsidRPr="00C01AFB" w:rsidRDefault="00C01AFB" w:rsidP="00C01AFB">
      <w:pPr>
        <w:numPr>
          <w:ilvl w:val="2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Hike was great </w:t>
      </w:r>
    </w:p>
    <w:p w:rsidR="00C01AFB" w:rsidRPr="00C01AFB" w:rsidRDefault="00C01AFB" w:rsidP="00C01AFB">
      <w:pPr>
        <w:numPr>
          <w:ilvl w:val="2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proofErr w:type="spellStart"/>
      <w:r w:rsidRPr="00C01AFB">
        <w:rPr>
          <w:rFonts w:asciiTheme="minorHAnsi" w:eastAsia="Calibri" w:hAnsiTheme="minorHAnsi" w:cs="Calibri"/>
          <w:szCs w:val="24"/>
        </w:rPr>
        <w:t>Zodo’s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on Wednesday after meeting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proofErr w:type="spellStart"/>
      <w:r w:rsidRPr="00C01AFB">
        <w:rPr>
          <w:rFonts w:asciiTheme="minorHAnsi" w:eastAsia="Calibri" w:hAnsiTheme="minorHAnsi" w:cs="Calibri"/>
          <w:szCs w:val="24"/>
        </w:rPr>
        <w:t>Shivani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Patel (Special Projects)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Edwin Hernandez (Treasurer) </w:t>
      </w:r>
    </w:p>
    <w:p w:rsidR="00C01AFB" w:rsidRPr="00C01AFB" w:rsidRDefault="00C01AFB" w:rsidP="00C01AFB">
      <w:pPr>
        <w:numPr>
          <w:ilvl w:val="2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Expenditure Report &amp; Update on budget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proofErr w:type="spellStart"/>
      <w:r w:rsidRPr="00C01AFB">
        <w:rPr>
          <w:rFonts w:asciiTheme="minorHAnsi" w:eastAsia="Calibri" w:hAnsiTheme="minorHAnsi" w:cs="Calibri"/>
          <w:szCs w:val="24"/>
        </w:rPr>
        <w:t>Fabiola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Perez (Youth Outreach)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proofErr w:type="spellStart"/>
      <w:r w:rsidRPr="00C01AFB">
        <w:rPr>
          <w:rFonts w:asciiTheme="minorHAnsi" w:eastAsia="Calibri" w:hAnsiTheme="minorHAnsi" w:cs="Calibri"/>
          <w:szCs w:val="24"/>
        </w:rPr>
        <w:t>Tanvi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</w:t>
      </w:r>
      <w:proofErr w:type="spellStart"/>
      <w:r w:rsidRPr="00C01AFB">
        <w:rPr>
          <w:rFonts w:asciiTheme="minorHAnsi" w:eastAsia="Calibri" w:hAnsiTheme="minorHAnsi" w:cs="Calibri"/>
          <w:szCs w:val="24"/>
        </w:rPr>
        <w:t>Gurazada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&amp; Junior </w:t>
      </w:r>
      <w:proofErr w:type="spellStart"/>
      <w:r w:rsidRPr="00C01AFB">
        <w:rPr>
          <w:rFonts w:asciiTheme="minorHAnsi" w:eastAsia="Calibri" w:hAnsiTheme="minorHAnsi" w:cs="Calibri"/>
          <w:szCs w:val="24"/>
        </w:rPr>
        <w:t>Anguiano</w:t>
      </w:r>
      <w:proofErr w:type="spellEnd"/>
      <w:r w:rsidRPr="00C01AFB">
        <w:rPr>
          <w:rFonts w:asciiTheme="minorHAnsi" w:eastAsia="Calibri" w:hAnsiTheme="minorHAnsi" w:cs="Calibri"/>
          <w:szCs w:val="24"/>
        </w:rPr>
        <w:t xml:space="preserve"> (Hunger/Houseless Co) </w:t>
      </w:r>
    </w:p>
    <w:p w:rsidR="00C01AFB" w:rsidRPr="00C01AFB" w:rsidRDefault="00C01AFB" w:rsidP="00C01AFB">
      <w:pPr>
        <w:numPr>
          <w:ilvl w:val="2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 xml:space="preserve">Jamming out session at dinner club again </w:t>
      </w:r>
    </w:p>
    <w:p w:rsidR="00C01AFB" w:rsidRPr="00C01AFB" w:rsidRDefault="00C01AFB" w:rsidP="00C01AFB">
      <w:pPr>
        <w:numPr>
          <w:ilvl w:val="1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C01AFB">
        <w:rPr>
          <w:rFonts w:asciiTheme="minorHAnsi" w:eastAsia="Calibri" w:hAnsiTheme="minorHAnsi" w:cs="Calibri"/>
          <w:szCs w:val="24"/>
        </w:rPr>
        <w:t>Danielle Woods (Animal Co)</w:t>
      </w: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</w:rPr>
      </w:pP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</w:rPr>
      </w:pPr>
    </w:p>
    <w:p w:rsidR="00196033" w:rsidRPr="006D2E9E" w:rsidRDefault="00196033" w:rsidP="001960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Theme="minorHAnsi" w:eastAsia="Calibri" w:hAnsiTheme="minorHAnsi" w:cs="Calibri"/>
          <w:b/>
          <w:szCs w:val="24"/>
        </w:rPr>
      </w:pPr>
      <w:r w:rsidRPr="006D2E9E">
        <w:rPr>
          <w:rFonts w:asciiTheme="minorHAnsi" w:eastAsia="Calibri" w:hAnsiTheme="minorHAnsi" w:cs="Calibri"/>
          <w:b/>
          <w:szCs w:val="24"/>
        </w:rPr>
        <w:t xml:space="preserve">ACCEPTANCE of AGENDA/CHANGES to AGENDA </w:t>
      </w: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</w:rPr>
      </w:pPr>
    </w:p>
    <w:p w:rsidR="00196033" w:rsidRPr="006D2E9E" w:rsidRDefault="00196033" w:rsidP="001960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Theme="minorHAnsi" w:eastAsia="Calibri" w:hAnsiTheme="minorHAnsi" w:cs="Times New Roman"/>
          <w:b/>
          <w:szCs w:val="24"/>
        </w:rPr>
      </w:pPr>
      <w:r w:rsidRPr="006D2E9E">
        <w:rPr>
          <w:rFonts w:asciiTheme="minorHAnsi" w:eastAsia="Calibri" w:hAnsiTheme="minorHAnsi" w:cs="Times New Roman"/>
          <w:b/>
          <w:szCs w:val="24"/>
        </w:rPr>
        <w:t>ACCEPTANCE of ACTION SUMMARY/MINUTES</w:t>
      </w: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</w:rPr>
      </w:pPr>
    </w:p>
    <w:p w:rsidR="00196033" w:rsidRPr="006D2E9E" w:rsidRDefault="00196033" w:rsidP="001960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6D2E9E">
        <w:rPr>
          <w:rFonts w:asciiTheme="minorHAnsi" w:eastAsia="Calibri" w:hAnsiTheme="minorHAnsi" w:cs="Calibri"/>
          <w:b/>
          <w:szCs w:val="24"/>
        </w:rPr>
        <w:t>ACTION ITEMS</w:t>
      </w:r>
      <w:r w:rsidRPr="006D2E9E">
        <w:rPr>
          <w:rFonts w:asciiTheme="minorHAnsi" w:eastAsia="Calibri" w:hAnsiTheme="minorHAnsi" w:cs="Calibri"/>
          <w:szCs w:val="24"/>
        </w:rPr>
        <w:t xml:space="preserve">  </w:t>
      </w: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szCs w:val="24"/>
        </w:rPr>
      </w:pP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  <w:r w:rsidRPr="006D2E9E">
        <w:rPr>
          <w:rFonts w:asciiTheme="minorHAnsi" w:eastAsia="Calibri" w:hAnsiTheme="minorHAnsi" w:cs="Calibri"/>
          <w:b/>
          <w:szCs w:val="24"/>
          <w:u w:val="single"/>
        </w:rPr>
        <w:t>F-2 New Business</w:t>
      </w:r>
    </w:p>
    <w:p w:rsidR="00C85C58" w:rsidRPr="006D2E9E" w:rsidRDefault="00C85C58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</w:p>
    <w:p w:rsidR="00855B28" w:rsidRPr="00855B28" w:rsidRDefault="00902D89" w:rsidP="00855B28">
      <w:pPr>
        <w:numPr>
          <w:ilvl w:val="0"/>
          <w:numId w:val="4"/>
        </w:numPr>
        <w:spacing w:after="0" w:line="240" w:lineRule="auto"/>
        <w:rPr>
          <w:rFonts w:asciiTheme="minorHAnsi" w:eastAsia="Calibri" w:hAnsiTheme="minorHAnsi" w:cs="Calibri"/>
          <w:b/>
          <w:szCs w:val="24"/>
        </w:rPr>
      </w:pPr>
      <w:r>
        <w:rPr>
          <w:rFonts w:asciiTheme="minorHAnsi" w:eastAsia="Calibri" w:hAnsiTheme="minorHAnsi" w:cs="Calibri"/>
          <w:b/>
          <w:szCs w:val="24"/>
        </w:rPr>
        <w:t>CAB: Alternative Break Coordinator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MOTION/</w:t>
      </w:r>
      <w:proofErr w:type="spellStart"/>
      <w:r w:rsidRPr="006D2E9E">
        <w:rPr>
          <w:rFonts w:asciiTheme="minorHAnsi" w:eastAsia="Calibri" w:hAnsiTheme="minorHAnsi" w:cs="Calibri"/>
          <w:i/>
          <w:szCs w:val="24"/>
        </w:rPr>
        <w:t>SECOND</w:t>
      </w:r>
      <w:proofErr w:type="spellEnd"/>
      <w:r w:rsidR="001D47BD">
        <w:rPr>
          <w:rFonts w:asciiTheme="minorHAnsi" w:eastAsia="Calibri" w:hAnsiTheme="minorHAnsi" w:cs="Calibri"/>
          <w:i/>
          <w:szCs w:val="24"/>
        </w:rPr>
        <w:t xml:space="preserve">: </w:t>
      </w:r>
      <w:r w:rsidR="00902D89">
        <w:rPr>
          <w:rFonts w:asciiTheme="minorHAnsi" w:eastAsia="Calibri" w:hAnsiTheme="minorHAnsi" w:cs="Calibri"/>
          <w:i/>
          <w:szCs w:val="24"/>
        </w:rPr>
        <w:t>Fernandez/</w:t>
      </w:r>
      <w:proofErr w:type="spellStart"/>
      <w:r w:rsidR="00902D89">
        <w:rPr>
          <w:rFonts w:asciiTheme="minorHAnsi" w:eastAsia="Calibri" w:hAnsiTheme="minorHAnsi" w:cs="Calibri"/>
          <w:i/>
          <w:szCs w:val="24"/>
        </w:rPr>
        <w:t>Anguiano/Gurazada</w:t>
      </w:r>
      <w:proofErr w:type="spellEnd"/>
      <w:r w:rsidRPr="006D2E9E">
        <w:rPr>
          <w:rFonts w:asciiTheme="minorHAnsi" w:eastAsia="Calibri" w:hAnsiTheme="minorHAnsi" w:cs="Calibri"/>
          <w:i/>
          <w:szCs w:val="24"/>
        </w:rPr>
        <w:t xml:space="preserve"> </w:t>
      </w:r>
    </w:p>
    <w:p w:rsidR="00C85C58" w:rsidRPr="006D2E9E" w:rsidRDefault="006D234E" w:rsidP="001D47BD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34E">
        <w:rPr>
          <w:rFonts w:asciiTheme="minorHAnsi" w:eastAsia="Calibri" w:hAnsiTheme="minorHAnsi" w:cs="Calibri"/>
          <w:i/>
          <w:szCs w:val="24"/>
        </w:rPr>
        <w:t>Motion to approve $2,280 for Alternative Breaks Weekend in Sunnyvale: $975 for food, $430 for car &amp; gas, $775 for hotel, $50 supplies, and $50 for shipping cost.</w:t>
      </w:r>
    </w:p>
    <w:p w:rsidR="00C85C58" w:rsidRPr="006D2E9E" w:rsidRDefault="00855B2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>
        <w:rPr>
          <w:rFonts w:asciiTheme="minorHAnsi" w:eastAsia="Calibri" w:hAnsiTheme="minorHAnsi" w:cs="Calibri"/>
          <w:i/>
          <w:szCs w:val="24"/>
        </w:rPr>
        <w:t xml:space="preserve">ACTION: </w:t>
      </w:r>
      <w:r w:rsidR="00902D89">
        <w:rPr>
          <w:rFonts w:asciiTheme="minorHAnsi" w:eastAsia="Calibri" w:hAnsiTheme="minorHAnsi" w:cs="Calibri"/>
          <w:i/>
          <w:szCs w:val="24"/>
        </w:rPr>
        <w:t>APPROVED BY CONSENT</w:t>
      </w:r>
      <w:r w:rsidR="00C85C58" w:rsidRPr="006D2E9E">
        <w:rPr>
          <w:rFonts w:asciiTheme="minorHAnsi" w:eastAsia="Calibri" w:hAnsiTheme="minorHAnsi" w:cs="Calibri"/>
          <w:i/>
          <w:szCs w:val="24"/>
        </w:rPr>
        <w:t xml:space="preserve"> 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Advisor/Staff Instruction/Request: N/A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Responsible for Follow-through: N/A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Additional approval required: YES (Senate)</w:t>
      </w:r>
    </w:p>
    <w:p w:rsidR="00C85C58" w:rsidRDefault="00C85C58" w:rsidP="00C85C58">
      <w:pPr>
        <w:spacing w:after="0" w:line="240" w:lineRule="auto"/>
        <w:ind w:left="720"/>
        <w:rPr>
          <w:rFonts w:asciiTheme="minorHAnsi" w:eastAsia="Calibri" w:hAnsiTheme="minorHAnsi" w:cs="Calibri"/>
          <w:b/>
          <w:szCs w:val="24"/>
          <w:u w:val="single"/>
        </w:rPr>
      </w:pPr>
    </w:p>
    <w:p w:rsidR="001D47BD" w:rsidRPr="006D2E9E" w:rsidRDefault="001D47BD" w:rsidP="00C85C58">
      <w:pPr>
        <w:spacing w:after="0" w:line="240" w:lineRule="auto"/>
        <w:ind w:left="720"/>
        <w:rPr>
          <w:rFonts w:asciiTheme="minorHAnsi" w:eastAsia="Calibri" w:hAnsiTheme="minorHAnsi" w:cs="Calibri"/>
          <w:b/>
          <w:szCs w:val="24"/>
          <w:u w:val="single"/>
        </w:rPr>
      </w:pPr>
    </w:p>
    <w:p w:rsidR="00C85C58" w:rsidRPr="006D2E9E" w:rsidRDefault="006D234E" w:rsidP="00C85C58">
      <w:pPr>
        <w:numPr>
          <w:ilvl w:val="0"/>
          <w:numId w:val="4"/>
        </w:num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  <w:r>
        <w:rPr>
          <w:rFonts w:asciiTheme="minorHAnsi" w:eastAsia="Calibri" w:hAnsiTheme="minorHAnsi" w:cs="Calibri"/>
          <w:b/>
          <w:szCs w:val="24"/>
        </w:rPr>
        <w:t>CAB: Special Projects Coordinator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MOTION/SECOND: </w:t>
      </w:r>
      <w:proofErr w:type="spellStart"/>
      <w:r w:rsidR="006D234E">
        <w:rPr>
          <w:rFonts w:asciiTheme="minorHAnsi" w:eastAsia="Calibri" w:hAnsiTheme="minorHAnsi" w:cs="Calibri"/>
          <w:i/>
          <w:szCs w:val="24"/>
        </w:rPr>
        <w:t>Anguiano</w:t>
      </w:r>
      <w:proofErr w:type="spellEnd"/>
      <w:r w:rsidR="006D234E">
        <w:rPr>
          <w:rFonts w:asciiTheme="minorHAnsi" w:eastAsia="Calibri" w:hAnsiTheme="minorHAnsi" w:cs="Calibri"/>
          <w:i/>
          <w:szCs w:val="24"/>
        </w:rPr>
        <w:t xml:space="preserve">/Heller/Brady </w:t>
      </w:r>
    </w:p>
    <w:p w:rsidR="006D234E" w:rsidRDefault="006D234E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>
        <w:rPr>
          <w:rFonts w:asciiTheme="minorHAnsi" w:eastAsia="Calibri" w:hAnsiTheme="minorHAnsi" w:cs="Calibri"/>
          <w:i/>
          <w:szCs w:val="24"/>
        </w:rPr>
        <w:t>Motion to approve $5 for gas reimbursement for Habitat for Humanity trip.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ACTION: </w:t>
      </w:r>
      <w:r w:rsidR="00F807BC">
        <w:rPr>
          <w:rFonts w:asciiTheme="minorHAnsi" w:eastAsia="Calibri" w:hAnsiTheme="minorHAnsi" w:cs="Calibri"/>
          <w:i/>
          <w:szCs w:val="24"/>
        </w:rPr>
        <w:t>APPROVED</w:t>
      </w:r>
      <w:r w:rsidR="006D234E">
        <w:rPr>
          <w:rFonts w:asciiTheme="minorHAnsi" w:eastAsia="Calibri" w:hAnsiTheme="minorHAnsi" w:cs="Calibri"/>
          <w:i/>
          <w:szCs w:val="24"/>
        </w:rPr>
        <w:t xml:space="preserve"> BY CONSENT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Advisor/Staff Instruction/Request: N/A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Responsible for Follow-through: N/A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Additional approval required: YES (Senate)</w:t>
      </w:r>
    </w:p>
    <w:p w:rsidR="00C85C58" w:rsidRPr="006D2E9E" w:rsidRDefault="00C85C58" w:rsidP="00C85C58">
      <w:pPr>
        <w:spacing w:after="0" w:line="240" w:lineRule="auto"/>
        <w:ind w:left="720"/>
        <w:rPr>
          <w:rFonts w:asciiTheme="minorHAnsi" w:eastAsia="Calibri" w:hAnsiTheme="minorHAnsi" w:cs="Calibri"/>
          <w:b/>
          <w:szCs w:val="24"/>
          <w:u w:val="single"/>
        </w:rPr>
      </w:pPr>
    </w:p>
    <w:p w:rsidR="00C85C58" w:rsidRPr="006D2E9E" w:rsidRDefault="006D234E" w:rsidP="00C85C58">
      <w:pPr>
        <w:numPr>
          <w:ilvl w:val="0"/>
          <w:numId w:val="4"/>
        </w:num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  <w:r>
        <w:rPr>
          <w:rFonts w:asciiTheme="minorHAnsi" w:eastAsia="Calibri" w:hAnsiTheme="minorHAnsi" w:cs="Calibri"/>
          <w:b/>
          <w:szCs w:val="24"/>
        </w:rPr>
        <w:t xml:space="preserve">CAB: Spring Retreat 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MOTION/SECOND: </w:t>
      </w:r>
      <w:r w:rsidR="006D234E">
        <w:rPr>
          <w:rFonts w:asciiTheme="minorHAnsi" w:eastAsia="Calibri" w:hAnsiTheme="minorHAnsi" w:cs="Calibri"/>
          <w:i/>
          <w:szCs w:val="24"/>
        </w:rPr>
        <w:t>Fernandez/</w:t>
      </w:r>
      <w:proofErr w:type="spellStart"/>
      <w:r w:rsidR="006D234E">
        <w:rPr>
          <w:rFonts w:asciiTheme="minorHAnsi" w:eastAsia="Calibri" w:hAnsiTheme="minorHAnsi" w:cs="Calibri"/>
          <w:i/>
          <w:szCs w:val="24"/>
        </w:rPr>
        <w:t>Anguiano/Gurzada</w:t>
      </w:r>
      <w:proofErr w:type="spellEnd"/>
    </w:p>
    <w:p w:rsidR="006D234E" w:rsidRDefault="006D234E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proofErr w:type="gramStart"/>
      <w:r w:rsidRPr="006D234E">
        <w:rPr>
          <w:rFonts w:asciiTheme="minorHAnsi" w:eastAsia="Calibri" w:hAnsiTheme="minorHAnsi" w:cs="Calibri"/>
          <w:i/>
          <w:szCs w:val="24"/>
        </w:rPr>
        <w:t>Motion to approve $1,000 for $500 for food, $450 transportation, and $50 for miscellaneous.</w:t>
      </w:r>
      <w:proofErr w:type="gramEnd"/>
    </w:p>
    <w:p w:rsidR="00C85C58" w:rsidRPr="006D2E9E" w:rsidRDefault="006D234E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>
        <w:rPr>
          <w:rFonts w:asciiTheme="minorHAnsi" w:eastAsia="Calibri" w:hAnsiTheme="minorHAnsi" w:cs="Calibri"/>
          <w:i/>
          <w:szCs w:val="24"/>
        </w:rPr>
        <w:t xml:space="preserve">ACTION: </w:t>
      </w:r>
      <w:r w:rsidR="00C85C58" w:rsidRPr="006D2E9E">
        <w:rPr>
          <w:rFonts w:asciiTheme="minorHAnsi" w:eastAsia="Calibri" w:hAnsiTheme="minorHAnsi" w:cs="Calibri"/>
          <w:i/>
          <w:szCs w:val="24"/>
        </w:rPr>
        <w:t>APPROVED</w:t>
      </w:r>
      <w:r>
        <w:rPr>
          <w:rFonts w:asciiTheme="minorHAnsi" w:eastAsia="Calibri" w:hAnsiTheme="minorHAnsi" w:cs="Calibri"/>
          <w:i/>
          <w:szCs w:val="24"/>
        </w:rPr>
        <w:t xml:space="preserve"> BY CONSENT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Advisor/Staff Instruction/Request: N/A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Responsible for Follow-through: N/A</w:t>
      </w:r>
    </w:p>
    <w:p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Additional approval required: YES (Senate)</w:t>
      </w:r>
    </w:p>
    <w:p w:rsidR="00C85C58" w:rsidRPr="006D2E9E" w:rsidRDefault="00C85C58" w:rsidP="00C85C58">
      <w:pPr>
        <w:spacing w:after="0" w:line="240" w:lineRule="auto"/>
        <w:ind w:left="360"/>
        <w:rPr>
          <w:rFonts w:asciiTheme="minorHAnsi" w:eastAsia="Calibri" w:hAnsiTheme="minorHAnsi" w:cs="Calibri"/>
          <w:b/>
          <w:szCs w:val="24"/>
          <w:u w:val="single"/>
        </w:rPr>
      </w:pPr>
    </w:p>
    <w:p w:rsidR="00C85C58" w:rsidRPr="006D2E9E" w:rsidRDefault="006D234E" w:rsidP="00C85C58">
      <w:pPr>
        <w:numPr>
          <w:ilvl w:val="0"/>
          <w:numId w:val="4"/>
        </w:num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  <w:r>
        <w:rPr>
          <w:rFonts w:asciiTheme="minorHAnsi" w:eastAsia="Calibri" w:hAnsiTheme="minorHAnsi" w:cs="Calibri"/>
          <w:b/>
          <w:szCs w:val="24"/>
        </w:rPr>
        <w:t xml:space="preserve">CAB: Environmental Coordinator </w:t>
      </w:r>
    </w:p>
    <w:p w:rsidR="00196033" w:rsidRPr="006D2E9E" w:rsidRDefault="00196033" w:rsidP="00196033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MOTION/SECOND: </w:t>
      </w:r>
      <w:r w:rsidR="006D234E">
        <w:rPr>
          <w:rFonts w:asciiTheme="minorHAnsi" w:eastAsia="Calibri" w:hAnsiTheme="minorHAnsi" w:cs="Calibri"/>
          <w:i/>
          <w:szCs w:val="24"/>
        </w:rPr>
        <w:t>Fernandez/Perez/Leonard</w:t>
      </w:r>
    </w:p>
    <w:p w:rsidR="006D234E" w:rsidRDefault="006D234E" w:rsidP="00196033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34E">
        <w:rPr>
          <w:rFonts w:asciiTheme="minorHAnsi" w:eastAsia="Calibri" w:hAnsiTheme="minorHAnsi" w:cs="Calibri"/>
          <w:i/>
          <w:szCs w:val="24"/>
        </w:rPr>
        <w:t>Motion to approve $60 for snacks and transportation for Botanical Garden trip.</w:t>
      </w:r>
    </w:p>
    <w:p w:rsidR="00196033" w:rsidRPr="006D2E9E" w:rsidRDefault="00196033" w:rsidP="00196033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ACTION: </w:t>
      </w:r>
      <w:r w:rsidR="00F807BC">
        <w:rPr>
          <w:rFonts w:asciiTheme="minorHAnsi" w:eastAsia="Calibri" w:hAnsiTheme="minorHAnsi" w:cs="Calibri"/>
          <w:i/>
          <w:szCs w:val="24"/>
        </w:rPr>
        <w:t>APPROVED</w:t>
      </w:r>
      <w:r w:rsidR="006D234E">
        <w:rPr>
          <w:rFonts w:asciiTheme="minorHAnsi" w:eastAsia="Calibri" w:hAnsiTheme="minorHAnsi" w:cs="Calibri"/>
          <w:i/>
          <w:szCs w:val="24"/>
        </w:rPr>
        <w:t xml:space="preserve"> BY CONSENT</w:t>
      </w:r>
    </w:p>
    <w:p w:rsidR="00196033" w:rsidRPr="006D2E9E" w:rsidRDefault="00196033" w:rsidP="00196033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Advisor/Staff Instruction/Request: N/A</w:t>
      </w:r>
    </w:p>
    <w:p w:rsidR="00196033" w:rsidRPr="006D2E9E" w:rsidRDefault="00196033" w:rsidP="00196033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Responsible for Follow-through: N/A</w:t>
      </w:r>
    </w:p>
    <w:p w:rsidR="00196033" w:rsidRPr="006D2E9E" w:rsidRDefault="00196033" w:rsidP="00F20510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Additional approval required: YES (Senate)</w:t>
      </w:r>
      <w:r w:rsidRPr="006D2E9E">
        <w:rPr>
          <w:rFonts w:asciiTheme="minorHAnsi" w:eastAsia="Calibri" w:hAnsiTheme="minorHAnsi" w:cs="Calibri"/>
          <w:i/>
          <w:szCs w:val="24"/>
        </w:rPr>
        <w:tab/>
      </w: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szCs w:val="24"/>
        </w:rPr>
      </w:pPr>
    </w:p>
    <w:p w:rsidR="00196033" w:rsidRPr="006D2E9E" w:rsidRDefault="00196033" w:rsidP="001960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6D2E9E">
        <w:rPr>
          <w:rFonts w:asciiTheme="minorHAnsi" w:eastAsia="Calibri" w:hAnsiTheme="minorHAnsi" w:cs="Calibri"/>
          <w:b/>
          <w:szCs w:val="24"/>
        </w:rPr>
        <w:t xml:space="preserve">DISCUSSION ITEMS </w:t>
      </w:r>
    </w:p>
    <w:p w:rsidR="00F20510" w:rsidRPr="006D2E9E" w:rsidRDefault="00F20510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  <w:r w:rsidRPr="006D2E9E">
        <w:rPr>
          <w:rFonts w:asciiTheme="minorHAnsi" w:eastAsia="Calibri" w:hAnsiTheme="minorHAnsi" w:cs="Calibri"/>
          <w:b/>
          <w:szCs w:val="24"/>
          <w:u w:val="single"/>
        </w:rPr>
        <w:t>ADJOURNMENT</w:t>
      </w:r>
    </w:p>
    <w:p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</w:p>
    <w:p w:rsidR="00196033" w:rsidRPr="006D2E9E" w:rsidRDefault="00196033" w:rsidP="00196033">
      <w:pPr>
        <w:shd w:val="clear" w:color="auto" w:fill="DBE5F1"/>
        <w:spacing w:after="0" w:line="240" w:lineRule="auto"/>
        <w:ind w:left="72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MOTION/SECOND to ADJOURN: </w:t>
      </w:r>
      <w:proofErr w:type="spellStart"/>
      <w:r w:rsidR="00F20510" w:rsidRPr="006D2E9E">
        <w:rPr>
          <w:rFonts w:asciiTheme="minorHAnsi" w:eastAsia="Calibri" w:hAnsiTheme="minorHAnsi" w:cs="Calibri"/>
          <w:i/>
          <w:szCs w:val="24"/>
        </w:rPr>
        <w:t>Baltrons</w:t>
      </w:r>
      <w:proofErr w:type="spellEnd"/>
      <w:r w:rsidR="00F20510" w:rsidRPr="006D2E9E">
        <w:rPr>
          <w:rFonts w:asciiTheme="minorHAnsi" w:eastAsia="Calibri" w:hAnsiTheme="minorHAnsi" w:cs="Calibri"/>
          <w:i/>
          <w:szCs w:val="24"/>
        </w:rPr>
        <w:t>/</w:t>
      </w:r>
      <w:r w:rsidR="00C01AFB">
        <w:rPr>
          <w:rFonts w:asciiTheme="minorHAnsi" w:eastAsia="Calibri" w:hAnsiTheme="minorHAnsi" w:cs="Calibri"/>
          <w:i/>
          <w:szCs w:val="24"/>
        </w:rPr>
        <w:t>Gonzalez/Hernandez</w:t>
      </w:r>
    </w:p>
    <w:p w:rsidR="00196033" w:rsidRPr="006D2E9E" w:rsidRDefault="00C01AFB" w:rsidP="00196033">
      <w:pPr>
        <w:shd w:val="clear" w:color="auto" w:fill="DBE5F1"/>
        <w:spacing w:after="0" w:line="240" w:lineRule="auto"/>
        <w:ind w:left="720"/>
        <w:rPr>
          <w:rFonts w:asciiTheme="minorHAnsi" w:eastAsia="Calibri" w:hAnsiTheme="minorHAnsi" w:cs="Calibri"/>
          <w:i/>
          <w:szCs w:val="24"/>
        </w:rPr>
      </w:pPr>
      <w:r>
        <w:rPr>
          <w:rFonts w:asciiTheme="minorHAnsi" w:eastAsia="Calibri" w:hAnsiTheme="minorHAnsi" w:cs="Calibri"/>
          <w:i/>
          <w:szCs w:val="24"/>
        </w:rPr>
        <w:t>Motion to adjourn meeting 04-25</w:t>
      </w:r>
      <w:r w:rsidR="0089113F">
        <w:rPr>
          <w:rFonts w:asciiTheme="minorHAnsi" w:eastAsia="Calibri" w:hAnsiTheme="minorHAnsi" w:cs="Calibri"/>
          <w:i/>
          <w:szCs w:val="24"/>
        </w:rPr>
        <w:t>-16</w:t>
      </w:r>
      <w:r w:rsidR="00196033" w:rsidRPr="006D2E9E">
        <w:rPr>
          <w:rFonts w:asciiTheme="minorHAnsi" w:eastAsia="Calibri" w:hAnsiTheme="minorHAnsi" w:cs="Calibri"/>
          <w:i/>
          <w:szCs w:val="24"/>
        </w:rPr>
        <w:t xml:space="preserve"> at </w:t>
      </w:r>
      <w:r w:rsidR="00902D89">
        <w:rPr>
          <w:rFonts w:asciiTheme="minorHAnsi" w:eastAsia="Calibri" w:hAnsiTheme="minorHAnsi" w:cs="Calibri"/>
          <w:i/>
          <w:szCs w:val="24"/>
        </w:rPr>
        <w:t>7:59</w:t>
      </w:r>
      <w:r w:rsidR="00196033" w:rsidRPr="006D2E9E">
        <w:rPr>
          <w:rFonts w:asciiTheme="minorHAnsi" w:eastAsia="Calibri" w:hAnsiTheme="minorHAnsi" w:cs="Calibri"/>
          <w:i/>
          <w:szCs w:val="24"/>
        </w:rPr>
        <w:t xml:space="preserve"> PM</w:t>
      </w:r>
    </w:p>
    <w:p w:rsidR="00196033" w:rsidRPr="006D2E9E" w:rsidRDefault="00196033" w:rsidP="00196033">
      <w:pPr>
        <w:shd w:val="clear" w:color="auto" w:fill="DBE5F1"/>
        <w:spacing w:after="0" w:line="240" w:lineRule="auto"/>
        <w:ind w:left="72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Action: </w:t>
      </w:r>
      <w:r w:rsidR="00F20510" w:rsidRPr="006D2E9E">
        <w:rPr>
          <w:rFonts w:asciiTheme="minorHAnsi" w:eastAsia="Calibri" w:hAnsiTheme="minorHAnsi" w:cs="Calibri"/>
          <w:i/>
          <w:szCs w:val="24"/>
        </w:rPr>
        <w:t>CONSENT</w:t>
      </w:r>
    </w:p>
    <w:p w:rsidR="00196033" w:rsidRPr="006D2E9E" w:rsidRDefault="00196033" w:rsidP="00196033">
      <w:pPr>
        <w:rPr>
          <w:rFonts w:asciiTheme="minorHAnsi" w:eastAsia="Calibri" w:hAnsiTheme="minorHAnsi" w:cs="Times New Roman"/>
          <w:sz w:val="22"/>
        </w:rPr>
      </w:pPr>
    </w:p>
    <w:p w:rsidR="00196033" w:rsidRPr="006D2E9E" w:rsidRDefault="00196033" w:rsidP="00196033">
      <w:pPr>
        <w:rPr>
          <w:rFonts w:asciiTheme="minorHAnsi" w:eastAsia="Calibri" w:hAnsiTheme="minorHAnsi" w:cs="Times New Roman"/>
          <w:sz w:val="22"/>
        </w:rPr>
      </w:pPr>
    </w:p>
    <w:p w:rsidR="00196033" w:rsidRPr="006D2E9E" w:rsidRDefault="00196033" w:rsidP="00196033">
      <w:pPr>
        <w:rPr>
          <w:rFonts w:asciiTheme="minorHAnsi" w:hAnsiTheme="minorHAnsi"/>
        </w:rPr>
      </w:pPr>
    </w:p>
    <w:p w:rsidR="00196033" w:rsidRPr="006D2E9E" w:rsidRDefault="00196033" w:rsidP="00196033">
      <w:pPr>
        <w:rPr>
          <w:rFonts w:asciiTheme="minorHAnsi" w:hAnsiTheme="minorHAnsi"/>
        </w:rPr>
      </w:pPr>
    </w:p>
    <w:p w:rsidR="00902D89" w:rsidRPr="006D2E9E" w:rsidRDefault="00902D89">
      <w:pPr>
        <w:rPr>
          <w:rFonts w:asciiTheme="minorHAnsi" w:hAnsiTheme="minorHAnsi"/>
        </w:rPr>
      </w:pPr>
    </w:p>
    <w:sectPr w:rsidR="00902D89" w:rsidRPr="006D2E9E" w:rsidSect="00902D89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5B62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19437D"/>
    <w:multiLevelType w:val="multilevel"/>
    <w:tmpl w:val="B122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76547"/>
    <w:multiLevelType w:val="hybridMultilevel"/>
    <w:tmpl w:val="95460BEA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20562"/>
    <w:multiLevelType w:val="multilevel"/>
    <w:tmpl w:val="95460BEA"/>
    <w:numStyleLink w:val="CurrentList1"/>
  </w:abstractNum>
  <w:abstractNum w:abstractNumId="4">
    <w:nsid w:val="1AAB44FA"/>
    <w:multiLevelType w:val="multilevel"/>
    <w:tmpl w:val="95460BEA"/>
    <w:styleLink w:val="CurrentList1"/>
    <w:lvl w:ilvl="0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2E0118"/>
    <w:multiLevelType w:val="multilevel"/>
    <w:tmpl w:val="95460BEA"/>
    <w:lvl w:ilvl="0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FC6B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F3892"/>
    <w:multiLevelType w:val="hybridMultilevel"/>
    <w:tmpl w:val="B9380B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B004C4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40401FD7"/>
    <w:multiLevelType w:val="hybridMultilevel"/>
    <w:tmpl w:val="79DEB9C2"/>
    <w:lvl w:ilvl="0" w:tplc="AD344586">
      <w:start w:val="1"/>
      <w:numFmt w:val="decimal"/>
      <w:lvlText w:val="B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64B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CE3F28"/>
    <w:multiLevelType w:val="multilevel"/>
    <w:tmpl w:val="3746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C038E3"/>
    <w:multiLevelType w:val="multilevel"/>
    <w:tmpl w:val="5672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4"/>
    <w:lvlOverride w:ilvl="1">
      <w:lvl w:ilvl="1">
        <w:numFmt w:val="lowerLetter"/>
        <w:lvlText w:val="%2."/>
        <w:lvlJc w:val="left"/>
      </w:lvl>
    </w:lvlOverride>
  </w:num>
  <w:num w:numId="7">
    <w:abstractNumId w:val="1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1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1"/>
    <w:lvlOverride w:ilvl="2">
      <w:lvl w:ilvl="2">
        <w:numFmt w:val="lowerRoman"/>
        <w:lvlText w:val="%3."/>
        <w:lvlJc w:val="right"/>
      </w:lvl>
    </w:lvlOverride>
  </w:num>
  <w:num w:numId="10">
    <w:abstractNumId w:val="6"/>
  </w:num>
  <w:num w:numId="11">
    <w:abstractNumId w:val="2"/>
  </w:num>
  <w:num w:numId="12">
    <w:abstractNumId w:val="7"/>
  </w:num>
  <w:num w:numId="13">
    <w:abstractNumId w:val="4"/>
  </w:num>
  <w:num w:numId="14">
    <w:abstractNumId w:val="12"/>
  </w:num>
  <w:num w:numId="15">
    <w:abstractNumId w:val="0"/>
  </w:num>
  <w:num w:numId="16">
    <w:abstractNumId w:val="10"/>
  </w:num>
  <w:num w:numId="17">
    <w:abstractNumId w:val="3"/>
  </w:num>
  <w:num w:numId="18">
    <w:abstractNumId w:val="13"/>
    <w:lvlOverride w:ilvl="1">
      <w:lvl w:ilvl="1">
        <w:numFmt w:val="lowerLetter"/>
        <w:lvlText w:val="%2."/>
        <w:lvlJc w:val="left"/>
      </w:lvl>
    </w:lvlOverride>
  </w:num>
  <w:num w:numId="19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0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1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2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3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4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5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6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7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8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9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0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1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2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20"/>
  <w:characterSpacingControl w:val="doNotCompress"/>
  <w:savePreviewPicture/>
  <w:compat/>
  <w:rsids>
    <w:rsidRoot w:val="00196033"/>
    <w:rsid w:val="0001013B"/>
    <w:rsid w:val="0013520F"/>
    <w:rsid w:val="00196033"/>
    <w:rsid w:val="001D47BD"/>
    <w:rsid w:val="00224F70"/>
    <w:rsid w:val="00354B82"/>
    <w:rsid w:val="003F0FF7"/>
    <w:rsid w:val="006D234E"/>
    <w:rsid w:val="006D2E9E"/>
    <w:rsid w:val="00787AEC"/>
    <w:rsid w:val="007A6A5E"/>
    <w:rsid w:val="00855B28"/>
    <w:rsid w:val="0089113F"/>
    <w:rsid w:val="00902D89"/>
    <w:rsid w:val="00C01AFB"/>
    <w:rsid w:val="00C85C58"/>
    <w:rsid w:val="00CF60AB"/>
    <w:rsid w:val="00F20510"/>
    <w:rsid w:val="00F807BC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96033"/>
    <w:pPr>
      <w:spacing w:after="200" w:line="276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13B"/>
    <w:pPr>
      <w:keepNext/>
      <w:keepLines/>
      <w:numPr>
        <w:numId w:val="1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960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6033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960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0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1">
    <w:name w:val="Style1"/>
    <w:basedOn w:val="Normal"/>
    <w:qFormat/>
    <w:rsid w:val="0001013B"/>
    <w:pPr>
      <w:shd w:val="clear" w:color="auto" w:fill="DBE5F1"/>
      <w:spacing w:after="0" w:line="240" w:lineRule="auto"/>
      <w:ind w:left="360"/>
    </w:pPr>
    <w:rPr>
      <w:rFonts w:asciiTheme="minorHAnsi" w:eastAsia="Calibri" w:hAnsiTheme="minorHAnsi" w:cs="Calibri"/>
      <w:i/>
      <w:szCs w:val="24"/>
    </w:rPr>
  </w:style>
  <w:style w:type="numbering" w:customStyle="1" w:styleId="CurrentList1">
    <w:name w:val="Current List1"/>
    <w:rsid w:val="00C01AFB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docs.google.com/presentation/d/1Za_Wo1Y2ZTLSaV7S1nDuMiUuon3vavfuUoB6-YedtnU/edit?usp=sharin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584</Words>
  <Characters>3329</Characters>
  <Application>Microsoft Macintosh Word</Application>
  <DocSecurity>0</DocSecurity>
  <Lines>27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/Community Affairs Board (CAB) Minutes</vt:lpstr>
      <vt:lpstr>    Associated Students </vt:lpstr>
    </vt:vector>
  </TitlesOfParts>
  <Company>AS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Abriana Fernandez</dc:creator>
  <cp:keywords/>
  <dc:description/>
  <cp:lastModifiedBy>Sprinkles McCabster</cp:lastModifiedBy>
  <cp:revision>2</cp:revision>
  <dcterms:created xsi:type="dcterms:W3CDTF">2016-04-26T18:54:00Z</dcterms:created>
  <dcterms:modified xsi:type="dcterms:W3CDTF">2016-04-26T18:54:00Z</dcterms:modified>
</cp:coreProperties>
</file>