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998399" cy="785813"/>
            <wp:effectExtent b="0" l="0" r="0" t="0"/>
            <wp:docPr descr="2014_cab_logo.jpg" id="1" name="image2.jpg"/>
            <a:graphic>
              <a:graphicData uri="http://schemas.openxmlformats.org/drawingml/2006/picture">
                <pic:pic>
                  <pic:nvPicPr>
                    <pic:cNvPr descr="2014_cab_logo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Feb. 5 2018, 7:41PM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Stephanie Nguyen (Co-Chair)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James Ferraro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Morgan Lee (Co-Chair)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Ileana Navarro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Nancy Huang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Siena Matsumoto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Steven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Emma Wiley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Shivani Shah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Daniel Flores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Tejna Patel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Miranda Spring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Matt Garnica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Olivia Hornstein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Tessa Fieri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 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Glynnis Foley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Garcia-Guevara (Advisor)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Ambar Gonzalez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Ricky Nguyen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Gabe Tienda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Brandon Mora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(Senate-Liaison)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Anthony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Pimentel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(Senate-Liaison)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Garnica/Foley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contextualSpacing w:val="0"/>
        <w:rPr>
          <w:rFonts w:ascii="Calibri" w:cs="Calibri" w:eastAsia="Calibri" w:hAnsi="Calibri"/>
          <w:i w:val="1"/>
          <w:color w:val="ff0000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>
      <w:pPr>
        <w:widowControl w:val="0"/>
        <w:ind w:left="72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Tejna: </w:t>
      </w:r>
      <w:r w:rsidDel="00000000" w:rsidR="00000000" w:rsidRPr="00000000">
        <w:rPr>
          <w:rtl w:val="0"/>
        </w:rPr>
        <w:t xml:space="preserve">fellow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RA event- “Learning how to be a humanitarian” event : Feb 15th at Santa Ynez 7pm, suggest CAB can represent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Alpha Kappa Psi- 5K for Suicide Prevention ($595)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$595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Flores/Foley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Vote: 14-0-0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b w:val="1"/>
          <w:color w:val="3d85c6"/>
          <w:rtl w:val="0"/>
        </w:rPr>
        <w:t xml:space="preserve">Action Items (Internal Funding)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Ricky Nguyen (Childcare Director) - $3900 for MOXI Museum Passes.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$3900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Flores/Foley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Ricky Nguyen (Childcare Director) - $75 for Kid’s Movie Night food and arts and crafts supplies. (This fri.)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$75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Garnica/Foley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Ambar Gonzalez- $100 entertainment (band) + $100 (food) for Friendship Manor’s Valentine’s Dance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$200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Flores/Foley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Ambar Gonzalez- $75 for baked goods + decorative baking supplies for event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$75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Foley/Flores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Ruth Garcia-advisor Chelsea will come next week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Allina Mojarro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Co-Chair Updates (Morgan Lee &amp; Stephanie Nguyen)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Volunteer Week Updates: Email/FB Morgan → Date/Time/Name of event by this Thursday. 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General Meeting: Slides/Speaker/Setup/Cleanup (Morgan/Steven/Ambar--Danny/Tessa/Nancy) 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. Volunteer activity - Olivia (to prep for Youmatter event) 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Board Updates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Nancy - Secretary/Webeditor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Siena &amp; Emma -FLP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Tejna &amp; Tessa - Alternative Breaks --Co-Coordinator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Released spring break application and will get on University Announcement soon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Glynnis - Animal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Ricky - Childcare Director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Kid’s movie night this Friday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Had a meeting with NTSRC every monday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James - Community Outreach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In process of CARE-EXPO, reaching out to non-profits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Ileana</w:t>
      </w:r>
      <w:r w:rsidDel="00000000" w:rsidR="00000000" w:rsidRPr="00000000">
        <w:rPr>
          <w:rtl w:val="0"/>
        </w:rPr>
        <w:t xml:space="preserve"> - Environmental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Restoration event this Friday and Saturday (7 spots left in total for both 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Matt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- Historian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Daniel &amp; Gabe- Hunger/Houseless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Shivani &amp; Olivia - Public Relations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Ambar - Senior Citizen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Valentine’s dance at friendship manor and TBA for decoration event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Miranda - Social Chair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Don’t forget ice cream social at this week’s general meeting 6:30-7pm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               - Special Projects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- Youth Outreach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Michael - CAB Student Staff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Steven - Treasurer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Motion to Adjourn Meeting at 8:09pm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Wiley/Foley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libri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4a86e8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docs.google.com/document/d/1babZqpd24TnlLfojWQdp6xL8OZzldxVZgyUEIg3hPKQ/edit?usp=gmail" TargetMode="External"/><Relationship Id="rId8" Type="http://schemas.openxmlformats.org/officeDocument/2006/relationships/hyperlink" Target="https://docs.google.com/spreadsheets/d/1uzubz81IP__iAU73Xx6DTmk3h3a-HoA2iTNyuZPWySU/edit?usp=g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