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Wed, 2018.11.7,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12:32PM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by Annie</w:t>
      </w:r>
      <w:r w:rsidDel="00000000" w:rsidR="00000000" w:rsidRPr="00000000">
        <w:rPr>
          <w:b w:val="1"/>
          <w:i w:val="1"/>
          <w:u w:val="single"/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Minutes Recorded by Emily and Annie</w:t>
      </w:r>
      <w:r w:rsidDel="00000000" w:rsidR="00000000" w:rsidRPr="00000000">
        <w:rPr>
          <w:b w:val="1"/>
          <w:i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week</w:t>
      </w:r>
      <w:r w:rsidDel="00000000" w:rsidR="00000000" w:rsidRPr="00000000">
        <w:rPr>
          <w:i w:val="1"/>
          <w:rtl w:val="0"/>
        </w:rPr>
        <w:t xml:space="preserve">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went to Henley Hall Community Meeting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Bike path north of Phelps may be disrupted in December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entire path, just closures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trying to do it over break, but they won’t know until end of Nov beginning of Dec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Might send out a D-list email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Another campus forum next week about Campus Sustainability plan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not a whole lot of mention of bikes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14th from 9:00-10:30 AM, ELLISON 3621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will be coffee and donuts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Friday 5 PM Club and Guest House: Sustainable transportation event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Its about electric skateboards and scooters</w:t>
      </w:r>
    </w:p>
    <w:p w:rsidR="00000000" w:rsidDel="00000000" w:rsidP="00000000" w:rsidRDefault="00000000" w:rsidRPr="00000000" w14:paraId="00000057">
      <w:pPr>
        <w:spacing w:after="0" w:line="240" w:lineRule="auto"/>
        <w:ind w:left="10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Prioritizing bike projects (which projects get funding first?)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Already passed $41,500 for bid from Peak Racks for IV lot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Bus Loop Bike Parking Expansion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Rough estimate: $150,000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120-125 new spaces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will take a lot more time, more organizing with operations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like Bren, will take a lot longer to do even if it is our top priority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Jason: we should also look into separating the projects into parking and widening</w:t>
      </w:r>
    </w:p>
    <w:p w:rsidR="00000000" w:rsidDel="00000000" w:rsidP="00000000" w:rsidRDefault="00000000" w:rsidRPr="00000000" w14:paraId="00000062">
      <w:pPr>
        <w:numPr>
          <w:ilvl w:val="2"/>
          <w:numId w:val="5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request two proposals--one for just widening and another for the bike parking lot</w:t>
      </w:r>
    </w:p>
    <w:p w:rsidR="00000000" w:rsidDel="00000000" w:rsidP="00000000" w:rsidRDefault="00000000" w:rsidRPr="00000000" w14:paraId="00000063">
      <w:pPr>
        <w:numPr>
          <w:ilvl w:val="2"/>
          <w:numId w:val="5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(the cost of each study)--tell Dennis we’re interested in a full cost estimate proposal and the full blueprint and construction document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SAASB Bike Path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spacing w:after="0" w:line="240" w:lineRule="auto"/>
        <w:ind w:left="180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  <w:t xml:space="preserve">Rough estimate: $80,000-$100,000 (entire cost)</w:t>
      </w:r>
    </w:p>
    <w:p w:rsidR="00000000" w:rsidDel="00000000" w:rsidP="00000000" w:rsidRDefault="00000000" w:rsidRPr="00000000" w14:paraId="00000066">
      <w:pPr>
        <w:numPr>
          <w:ilvl w:val="2"/>
          <w:numId w:val="5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Our piece would be less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we pay for improving, campus pays for maintenance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plan was that we would just pay for widening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should get a solid number before we make a choice</w:t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Contact Dennis about the rough estimate for this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Light Giveaway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November 15 from 5pm-7pm at the Pardall Center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Need help giving out posters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Confirmation from 6 CSOs on recruits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CHP going to be there because they love this event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frame it positively “it's your legal duty to use these” rather than “it’s illegal”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no fliers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“lights provided by AS Bike Committee” to show students their money is going to good use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can bring table and put bike committee tablecloth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10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“No biking,” “no scooters,” and “no skateboarding” signs around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Roughly 15 signs at $25 each to be paid by a different UCSB department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For sign suggestions, email Dennis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Jaime, Sarah, Emily, and Annie went to the scooter meeting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Vice Chancellor’s Office said they would pay for the signs  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Education via our Facebook Page about the illegal vehicles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seems that signs in front of pardall tunnel  </w:t>
      </w:r>
    </w:p>
    <w:p w:rsidR="00000000" w:rsidDel="00000000" w:rsidP="00000000" w:rsidRDefault="00000000" w:rsidRPr="00000000" w14:paraId="0000007F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shift on weekends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81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3 CSOs for 8 hours per week on Saturdays = $3750 per quarter</w:t>
      </w:r>
    </w:p>
    <w:p w:rsidR="00000000" w:rsidDel="00000000" w:rsidP="00000000" w:rsidRDefault="00000000" w:rsidRPr="00000000" w14:paraId="00000082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6 total CSO--3 on the first shift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For Winter and Spring = total of $7500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1-2 locations a day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1200 bikes per course </w:t>
      </w:r>
    </w:p>
    <w:p w:rsidR="00000000" w:rsidDel="00000000" w:rsidP="00000000" w:rsidRDefault="00000000" w:rsidRPr="00000000" w14:paraId="00000086">
      <w:pPr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Pass Money for DigiKnow ($10)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rtl w:val="0"/>
        </w:rPr>
        <w:t xml:space="preserve">Jacky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pass </w:t>
      </w:r>
      <w:r w:rsidDel="00000000" w:rsidR="00000000" w:rsidRPr="00000000">
        <w:rPr>
          <w:i w:val="1"/>
          <w:rtl w:val="0"/>
        </w:rPr>
        <w:t xml:space="preserve">$10 for a DigiKnow for the Gaucho Bike Light Giveaway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</w:t>
      </w:r>
      <w:r w:rsidDel="00000000" w:rsidR="00000000" w:rsidRPr="00000000">
        <w:rPr>
          <w:i w:val="1"/>
          <w:rtl w:val="0"/>
        </w:rPr>
        <w:t xml:space="preserve">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12:</w:t>
      </w:r>
      <w:r w:rsidDel="00000000" w:rsidR="00000000" w:rsidRPr="00000000">
        <w:rPr>
          <w:rtl w:val="0"/>
        </w:rPr>
        <w:t xml:space="preserve">56pm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