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2018.10.17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12:32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 by (</w:t>
      </w:r>
      <w:r w:rsidDel="00000000" w:rsidR="00000000" w:rsidRPr="00000000">
        <w:rPr>
          <w:u w:val="single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), minutes recorded by (</w:t>
      </w:r>
      <w:r w:rsidDel="00000000" w:rsidR="00000000" w:rsidRPr="00000000">
        <w:rPr>
          <w:u w:val="single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McDaniel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McDaniel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</w:t>
      </w:r>
      <w:r w:rsidDel="00000000" w:rsidR="00000000" w:rsidRPr="00000000">
        <w:rPr>
          <w:i w:val="1"/>
          <w:rtl w:val="0"/>
        </w:rPr>
        <w:t xml:space="preserve">approve last week’s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McDaniel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</w:t>
      </w:r>
      <w:r w:rsidDel="00000000" w:rsidR="00000000" w:rsidRPr="00000000">
        <w:rPr>
          <w:i w:val="1"/>
          <w:rtl w:val="0"/>
        </w:rPr>
        <w:t xml:space="preserve">ek’s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Last week, went to a meeting about the Byrd scooters on campus, which aren’t allowed because of the vehicle code on campus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campus policy office is trying to get more students aware of this issue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UCSB is trying to get Byrd to make UCSB a red zone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UC-wide initiative has been proposed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meeting in Ellison 4824 at 1pm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Bren Hall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Minor cap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Moved on to the campus planning committee agenda, represented by Vice Chancellor Margaret Klawuun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Optimistic project completion Summer 2019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IV Theater Bike Lot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Through TPS, there will be restriping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Anticipated completion would be during Spring Break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Moving forward with reracking of this lot; need an estimate from peak racks; 12ft x 9ft; 20% more slots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Cheadle Hall bike path detour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Oct. 15-28 closure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Proceeding very rapidly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Interviews scheduled for this Friday at 11am and 12pm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Ridaround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Proposed Route: Meet at flagpole outside of Cheadle; go down South Hall Lot to main bike path to IV to San Clemente and back to Cheadle.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Thursday, October 18 from 4pm-5pm meet at the flagpole in front of Cheadle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Problematic spots: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Stretch from the bike shop to the bus loop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Stretch near Rob Gym and at SAASB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Visit proposed lecture hall site on the roundabout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Update on CSO Bike Sale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Bike Sale on Saturday, October 20 from 12pm-5pm behind the police station in Lot 32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Committee tabling 12pm-2pm with the Bike Map (stickers, feedback, &amp; water bottles)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Working on where the Bike Committee should be tabling 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Post CSO Bike Sale Advertisements in Free and For Sale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Print fliers for CSO bike sale and give to OSL office and around campus 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Park in Lot 31--drive over table and tabling supplies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Light Giveaway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November 15 from 5pm-7pm at the Pardall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Work on getting CSO recruits to help pass out the lights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confirmation to get CSOs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Officer Stern wants to be there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New lecture hall currently planned for SE of Library, 2000+ seats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Working on a letter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Address the later to the Chancellor or Vice Chancellor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Advised to send to the Chancellor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Footprint of the building is approximately 27,600 square feet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Alternative plan breaks lot into two and allows larger bike circle by moving building further west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Demolition of Building 408, relocating the existing bike path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1,930 bicycle spaces will be available and replace those removed as part of construction and for the proposed classroom building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Taking away 900 and adding 2000 bike parking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They’re designing the building right now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“No biking,” “no scooters,” and “no skateboarding” signs around campus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How to make signs more visible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Improving signage in the Arbor and obtaining a new sign by SSMS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Potential other locations:</w:t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Pardall Tunnel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Pardall (more about no skateboarding through the tunnel)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SSMS (“no biking”) &amp; the Arbor (“no skateboarding”)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Skateboarding is meant to only be on sidewalks 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*Ask Chelsea to make new signs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Ask Officer Stern what he wants on the signs, locations, and who made them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shift on weekends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CSOs would like the committee’s help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Matt Bowman has 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</w:t>
      </w:r>
      <w:r w:rsidDel="00000000" w:rsidR="00000000" w:rsidRPr="00000000">
        <w:rPr>
          <w:b w:val="1"/>
          <w:rtl w:val="0"/>
        </w:rPr>
        <w:t xml:space="preserve">1:10pm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